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218C5" w14:textId="77777777" w:rsidR="00CC002A" w:rsidRDefault="00CC002A" w:rsidP="004529CC">
      <w:pPr>
        <w:jc w:val="center"/>
      </w:pPr>
    </w:p>
    <w:p w14:paraId="123218C6" w14:textId="77777777" w:rsidR="001B47EE" w:rsidRDefault="001B47EE" w:rsidP="004529CC">
      <w:pPr>
        <w:jc w:val="center"/>
        <w:rPr>
          <w:b/>
        </w:rPr>
      </w:pPr>
      <w:r w:rsidRPr="001B47EE">
        <w:rPr>
          <w:b/>
          <w:noProof/>
        </w:rPr>
        <w:drawing>
          <wp:inline distT="0" distB="0" distL="0" distR="0" wp14:anchorId="123219C2" wp14:editId="123219C3">
            <wp:extent cx="1453515" cy="1453515"/>
            <wp:effectExtent l="19050" t="0" r="0" b="0"/>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8" cstate="print"/>
                    <a:srcRect/>
                    <a:stretch>
                      <a:fillRect/>
                    </a:stretch>
                  </pic:blipFill>
                  <pic:spPr bwMode="auto">
                    <a:xfrm>
                      <a:off x="0" y="0"/>
                      <a:ext cx="1457325" cy="1457325"/>
                    </a:xfrm>
                    <a:prstGeom prst="rect">
                      <a:avLst/>
                    </a:prstGeom>
                    <a:noFill/>
                    <a:ln w="9525">
                      <a:noFill/>
                      <a:miter lim="800000"/>
                      <a:headEnd/>
                      <a:tailEnd/>
                    </a:ln>
                  </pic:spPr>
                </pic:pic>
              </a:graphicData>
            </a:graphic>
          </wp:inline>
        </w:drawing>
      </w:r>
    </w:p>
    <w:p w14:paraId="123218C7" w14:textId="77777777" w:rsidR="001B47EE" w:rsidRDefault="001B47EE" w:rsidP="004529CC">
      <w:pPr>
        <w:jc w:val="center"/>
        <w:rPr>
          <w:b/>
        </w:rPr>
      </w:pPr>
    </w:p>
    <w:p w14:paraId="123218C8" w14:textId="19D393FA" w:rsidR="001B47EE" w:rsidRPr="001B47EE" w:rsidRDefault="00246BD0" w:rsidP="004529CC">
      <w:pPr>
        <w:jc w:val="center"/>
        <w:rPr>
          <w:b/>
          <w:sz w:val="28"/>
          <w:szCs w:val="28"/>
        </w:rPr>
      </w:pPr>
      <w:r>
        <w:rPr>
          <w:b/>
          <w:sz w:val="28"/>
          <w:szCs w:val="28"/>
        </w:rPr>
        <w:t>H</w:t>
      </w:r>
      <w:r w:rsidR="001B47EE" w:rsidRPr="001B47EE">
        <w:rPr>
          <w:b/>
          <w:sz w:val="28"/>
          <w:szCs w:val="28"/>
        </w:rPr>
        <w:t>ECO-3</w:t>
      </w:r>
    </w:p>
    <w:p w14:paraId="123218C9" w14:textId="77777777" w:rsidR="001B47EE" w:rsidRPr="001B47EE" w:rsidRDefault="001B47EE" w:rsidP="004529CC">
      <w:pPr>
        <w:jc w:val="center"/>
        <w:rPr>
          <w:b/>
          <w:sz w:val="28"/>
          <w:szCs w:val="28"/>
        </w:rPr>
      </w:pPr>
    </w:p>
    <w:p w14:paraId="123218CA" w14:textId="77777777" w:rsidR="00CC002A" w:rsidRPr="001B47EE" w:rsidRDefault="00CC002A" w:rsidP="004529CC">
      <w:pPr>
        <w:jc w:val="center"/>
        <w:rPr>
          <w:b/>
          <w:sz w:val="28"/>
          <w:szCs w:val="28"/>
        </w:rPr>
      </w:pPr>
      <w:r w:rsidRPr="001B47EE">
        <w:rPr>
          <w:b/>
          <w:sz w:val="28"/>
          <w:szCs w:val="28"/>
        </w:rPr>
        <w:t>CONTRACT BETWEEN UNIVERSITY AND A/E</w:t>
      </w:r>
    </w:p>
    <w:p w14:paraId="123218CB" w14:textId="77777777" w:rsidR="00CC002A" w:rsidRPr="00DC292D" w:rsidRDefault="00CC002A" w:rsidP="004529CC">
      <w:pPr>
        <w:jc w:val="center"/>
        <w:rPr>
          <w:b/>
        </w:rPr>
      </w:pPr>
      <w:r w:rsidRPr="001B47EE">
        <w:rPr>
          <w:b/>
          <w:sz w:val="28"/>
          <w:szCs w:val="28"/>
        </w:rPr>
        <w:t>FOR PROFESSIONAL SERVICES</w:t>
      </w:r>
    </w:p>
    <w:p w14:paraId="123218CC" w14:textId="77777777" w:rsidR="00370444" w:rsidRDefault="00370444" w:rsidP="001C7645"/>
    <w:p w14:paraId="123218CD" w14:textId="1DA2E574" w:rsidR="00CC002A" w:rsidRDefault="00CC002A">
      <w:pPr>
        <w:jc w:val="both"/>
      </w:pPr>
      <w:r>
        <w:t xml:space="preserve">This Contract dated this </w:t>
      </w:r>
      <w:bookmarkStart w:id="0" w:name="Text1"/>
      <w:r w:rsidR="00612994">
        <w:fldChar w:fldCharType="begin">
          <w:ffData>
            <w:name w:val="Text1"/>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0"/>
      <w:r>
        <w:t xml:space="preserve"> day of </w:t>
      </w:r>
      <w:bookmarkStart w:id="1" w:name="Text2"/>
      <w:r w:rsidR="00612994">
        <w:fldChar w:fldCharType="begin">
          <w:ffData>
            <w:name w:val="Text2"/>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1"/>
      <w:r>
        <w:t>,</w:t>
      </w:r>
      <w:r w:rsidR="00CA1165">
        <w:t xml:space="preserve"> </w:t>
      </w:r>
      <w:r>
        <w:t xml:space="preserve"> </w:t>
      </w:r>
      <w:bookmarkStart w:id="2" w:name="Text3"/>
      <w:r w:rsidR="00612994">
        <w:fldChar w:fldCharType="begin">
          <w:ffData>
            <w:name w:val=""/>
            <w:enabled/>
            <w:calcOnExit w:val="0"/>
            <w:textInput/>
          </w:ffData>
        </w:fldChar>
      </w:r>
      <w:r w:rsidR="00CA1165">
        <w:instrText xml:space="preserve"> FORMTEXT </w:instrText>
      </w:r>
      <w:r w:rsidR="00612994">
        <w:fldChar w:fldCharType="separate"/>
      </w:r>
      <w:r w:rsidR="00CA1165">
        <w:rPr>
          <w:noProof/>
        </w:rPr>
        <w:t>2</w:t>
      </w:r>
      <w:r w:rsidR="00DC1564">
        <w:rPr>
          <w:noProof/>
        </w:rPr>
        <w:t>0</w:t>
      </w:r>
      <w:r w:rsidR="00246BD0">
        <w:rPr>
          <w:noProof/>
        </w:rPr>
        <w:t>20</w:t>
      </w:r>
      <w:r w:rsidR="00612994">
        <w:fldChar w:fldCharType="end"/>
      </w:r>
      <w:bookmarkEnd w:id="2"/>
      <w:r>
        <w:t xml:space="preserve"> </w:t>
      </w:r>
      <w:r w:rsidR="00CA1165">
        <w:t xml:space="preserve"> </w:t>
      </w:r>
      <w:r>
        <w:t xml:space="preserve">is between the Commonwealth of Virginia and The Rector and Visitors of the University of Virginia (“University”) and </w:t>
      </w:r>
      <w:bookmarkStart w:id="3" w:name="AE"/>
      <w:r w:rsidR="00612994">
        <w:fldChar w:fldCharType="begin">
          <w:ffData>
            <w:name w:val="AE"/>
            <w:enabled/>
            <w:calcOnExit/>
            <w:textInput/>
          </w:ffData>
        </w:fldChar>
      </w:r>
      <w:r w:rsidR="005700BE">
        <w:instrText xml:space="preserve"> FORMTEXT </w:instrText>
      </w:r>
      <w:r w:rsidR="00612994">
        <w:fldChar w:fldCharType="separate"/>
      </w:r>
      <w:r w:rsidR="00FA7104">
        <w:rPr>
          <w:noProof/>
        </w:rPr>
        <w:t> </w:t>
      </w:r>
      <w:r w:rsidR="00FA7104">
        <w:rPr>
          <w:noProof/>
        </w:rPr>
        <w:t> </w:t>
      </w:r>
      <w:r w:rsidR="00FA7104">
        <w:rPr>
          <w:noProof/>
        </w:rPr>
        <w:t> </w:t>
      </w:r>
      <w:r w:rsidR="00FA7104">
        <w:rPr>
          <w:noProof/>
        </w:rPr>
        <w:t> </w:t>
      </w:r>
      <w:r w:rsidR="00FA7104">
        <w:rPr>
          <w:noProof/>
        </w:rPr>
        <w:t> </w:t>
      </w:r>
      <w:r w:rsidR="00612994">
        <w:fldChar w:fldCharType="end"/>
      </w:r>
      <w:bookmarkEnd w:id="3"/>
      <w:r>
        <w:t xml:space="preserve"> (“Architect/Engineer” or “A/E”), whose Identification Number (FEIN) is </w:t>
      </w:r>
      <w:bookmarkStart w:id="4" w:name="Text5"/>
      <w:r w:rsidR="00612994">
        <w:fldChar w:fldCharType="begin">
          <w:ffData>
            <w:name w:val="Text5"/>
            <w:enabled/>
            <w:calcOnExit w:val="0"/>
            <w:textInput/>
          </w:ffData>
        </w:fldChar>
      </w:r>
      <w:r>
        <w:instrText xml:space="preserve"> FORMTEXT </w:instrText>
      </w:r>
      <w:r w:rsidR="00612994">
        <w:fldChar w:fldCharType="separate"/>
      </w:r>
      <w:r w:rsidR="00FA7104">
        <w:rPr>
          <w:noProof/>
        </w:rPr>
        <w:t> </w:t>
      </w:r>
      <w:r w:rsidR="00FA7104">
        <w:rPr>
          <w:noProof/>
        </w:rPr>
        <w:t> </w:t>
      </w:r>
      <w:r w:rsidR="00FA7104">
        <w:rPr>
          <w:noProof/>
        </w:rPr>
        <w:t> </w:t>
      </w:r>
      <w:r w:rsidR="00FA7104">
        <w:rPr>
          <w:noProof/>
        </w:rPr>
        <w:t> </w:t>
      </w:r>
      <w:r w:rsidR="00FA7104">
        <w:rPr>
          <w:noProof/>
        </w:rPr>
        <w:t> </w:t>
      </w:r>
      <w:r w:rsidR="00612994">
        <w:fldChar w:fldCharType="end"/>
      </w:r>
      <w:bookmarkEnd w:id="4"/>
      <w:r>
        <w:t>, and is binding among and between these parties as of the date of the University’s signature.</w:t>
      </w:r>
    </w:p>
    <w:p w14:paraId="123218CE" w14:textId="77777777" w:rsidR="00C702A3" w:rsidRDefault="00C702A3" w:rsidP="004529CC"/>
    <w:p w14:paraId="123218CF" w14:textId="77777777" w:rsidR="00CC002A" w:rsidRPr="00DC292D" w:rsidRDefault="00CC002A" w:rsidP="004529CC">
      <w:pPr>
        <w:jc w:val="center"/>
        <w:rPr>
          <w:b/>
        </w:rPr>
      </w:pPr>
      <w:r w:rsidRPr="00DC292D">
        <w:rPr>
          <w:b/>
        </w:rPr>
        <w:t>RECITALS</w:t>
      </w:r>
    </w:p>
    <w:p w14:paraId="123218D0" w14:textId="77777777" w:rsidR="00370444" w:rsidRDefault="00370444" w:rsidP="004529CC">
      <w:pPr>
        <w:jc w:val="center"/>
      </w:pPr>
    </w:p>
    <w:p w14:paraId="123218D1" w14:textId="77777777" w:rsidR="00CC002A" w:rsidRDefault="00CC002A">
      <w:pPr>
        <w:numPr>
          <w:ilvl w:val="0"/>
          <w:numId w:val="1"/>
        </w:numPr>
        <w:tabs>
          <w:tab w:val="clear" w:pos="720"/>
        </w:tabs>
        <w:ind w:left="360" w:hanging="360"/>
        <w:jc w:val="both"/>
      </w:pPr>
      <w:r>
        <w:t>The legal address for the University and for the A/E and the addresses for delivery of Notices and other project documents are as follows:</w:t>
      </w:r>
    </w:p>
    <w:p w14:paraId="123218D2" w14:textId="77777777" w:rsidR="00370444" w:rsidRDefault="00370444" w:rsidP="00CA5204">
      <w:pPr>
        <w:ind w:left="360"/>
      </w:pPr>
    </w:p>
    <w:p w14:paraId="123218D3" w14:textId="77777777" w:rsidR="00CC002A" w:rsidRDefault="00CC002A" w:rsidP="00CA5204">
      <w:pPr>
        <w:ind w:left="360"/>
      </w:pPr>
      <w:r w:rsidRPr="00A716F4">
        <w:rPr>
          <w:b/>
        </w:rPr>
        <w:t>University</w:t>
      </w:r>
      <w:r>
        <w:t>:</w:t>
      </w:r>
      <w:r w:rsidR="00C702A3">
        <w:tab/>
      </w:r>
      <w:r>
        <w:tab/>
        <w:t>The Rector and Visitors of the University of Virginia</w:t>
      </w:r>
    </w:p>
    <w:p w14:paraId="123218D4" w14:textId="70573662" w:rsidR="00CC002A" w:rsidRDefault="00CC002A" w:rsidP="00CA5204">
      <w:pPr>
        <w:ind w:left="360"/>
      </w:pPr>
      <w:r>
        <w:t>Attn:</w:t>
      </w:r>
      <w:r>
        <w:tab/>
      </w:r>
      <w:r>
        <w:tab/>
        <w:t xml:space="preserve">c/o Donald E. Sundgren, </w:t>
      </w:r>
      <w:r w:rsidR="0067759D">
        <w:t xml:space="preserve">Associate V.P and </w:t>
      </w:r>
      <w:r>
        <w:t>Chief Facilities Officer</w:t>
      </w:r>
    </w:p>
    <w:p w14:paraId="123218D5" w14:textId="77777777" w:rsidR="00CC002A" w:rsidRDefault="00CC002A" w:rsidP="00CA5204">
      <w:pPr>
        <w:ind w:left="360"/>
      </w:pPr>
      <w:r>
        <w:t>Address:</w:t>
      </w:r>
      <w:r>
        <w:tab/>
      </w:r>
      <w:r>
        <w:tab/>
      </w:r>
      <w:smartTag w:uri="urn:schemas-microsoft-com:office:smarttags" w:element="address">
        <w:smartTag w:uri="urn:schemas-microsoft-com:office:smarttags" w:element="Street">
          <w:smartTag w:uri="urn:schemas-microsoft-com:office:smarttags" w:element="Street">
            <w:smartTag w:uri="urn:schemas-microsoft-com:office:smarttags" w:element="address">
              <w:r>
                <w:t>P.O. Box</w:t>
              </w:r>
            </w:smartTag>
          </w:smartTag>
          <w:r>
            <w:t xml:space="preserve"> 400726</w:t>
          </w:r>
        </w:smartTag>
      </w:smartTag>
      <w:r>
        <w:t xml:space="preserve"> (22904-4726) (</w:t>
      </w:r>
      <w:smartTag w:uri="urn:schemas-microsoft-com:office:smarttags" w:element="place">
        <w:smartTag w:uri="urn:schemas-microsoft-com:office:smarttags" w:element="country-region">
          <w:r>
            <w:t>U.S.</w:t>
          </w:r>
        </w:smartTag>
      </w:smartTag>
      <w:r>
        <w:t xml:space="preserve"> Mail)</w:t>
      </w:r>
    </w:p>
    <w:p w14:paraId="123218D6" w14:textId="1CFCCCBE" w:rsidR="00CC002A" w:rsidRDefault="00CC002A" w:rsidP="00CA5204">
      <w:pPr>
        <w:ind w:left="360"/>
      </w:pPr>
      <w:r>
        <w:tab/>
      </w:r>
      <w:r>
        <w:tab/>
      </w:r>
      <w:r>
        <w:tab/>
      </w:r>
      <w:r w:rsidR="005118B5">
        <w:t>One Morton</w:t>
      </w:r>
      <w:r w:rsidR="00663953">
        <w:t xml:space="preserve"> Drive</w:t>
      </w:r>
      <w:r w:rsidR="005118B5">
        <w:t>, Suite 301</w:t>
      </w:r>
      <w:bookmarkStart w:id="5" w:name="_GoBack"/>
      <w:bookmarkEnd w:id="5"/>
      <w:r>
        <w:t xml:space="preserve"> (22903) (Physical Address)</w:t>
      </w:r>
    </w:p>
    <w:p w14:paraId="123218D7" w14:textId="77777777" w:rsidR="00CC002A" w:rsidRDefault="00CC002A" w:rsidP="00CA5204">
      <w:pPr>
        <w:ind w:left="360"/>
      </w:pPr>
      <w:r>
        <w:t>City, State:</w:t>
      </w:r>
      <w:r>
        <w:tab/>
      </w:r>
      <w:r w:rsidR="00C702A3">
        <w:tab/>
      </w:r>
      <w:r>
        <w:t>Charlottesville, VA</w:t>
      </w:r>
    </w:p>
    <w:p w14:paraId="123218D8" w14:textId="70518762" w:rsidR="00CC002A" w:rsidRDefault="00CC002A" w:rsidP="00CA5204">
      <w:pPr>
        <w:ind w:left="360"/>
      </w:pPr>
      <w:r>
        <w:t xml:space="preserve">Telephone: </w:t>
      </w:r>
      <w:r>
        <w:tab/>
      </w:r>
      <w:r w:rsidR="00C702A3">
        <w:tab/>
      </w:r>
      <w:r>
        <w:t>(4</w:t>
      </w:r>
      <w:r w:rsidR="00A90636">
        <w:t>34) 982-5836</w:t>
      </w:r>
      <w:r w:rsidR="00A90636">
        <w:tab/>
      </w:r>
    </w:p>
    <w:p w14:paraId="123218D9" w14:textId="77777777" w:rsidR="00CC002A" w:rsidRDefault="00CC002A" w:rsidP="00CA5204">
      <w:pPr>
        <w:ind w:left="360"/>
      </w:pPr>
    </w:p>
    <w:p w14:paraId="123218DA" w14:textId="77777777" w:rsidR="00CC002A" w:rsidRDefault="00CC002A" w:rsidP="00CA5204">
      <w:pPr>
        <w:ind w:left="360"/>
      </w:pPr>
      <w:r w:rsidRPr="00A716F4">
        <w:rPr>
          <w:b/>
        </w:rPr>
        <w:t>A/E</w:t>
      </w:r>
      <w:r>
        <w:t>:</w:t>
      </w:r>
      <w:r>
        <w:tab/>
      </w:r>
      <w:r>
        <w:tab/>
      </w:r>
      <w:r w:rsidR="00612994">
        <w:fldChar w:fldCharType="begin"/>
      </w:r>
      <w:r w:rsidR="00F978FA">
        <w:instrText xml:space="preserve"> REF AE </w:instrText>
      </w:r>
      <w:r w:rsidR="00612994">
        <w:fldChar w:fldCharType="separate"/>
      </w:r>
      <w:r w:rsidR="00EB5D1D">
        <w:rPr>
          <w:noProof/>
        </w:rPr>
        <w:t xml:space="preserve">     </w:t>
      </w:r>
      <w:r w:rsidR="00612994">
        <w:fldChar w:fldCharType="end"/>
      </w:r>
    </w:p>
    <w:p w14:paraId="123218DB" w14:textId="77777777" w:rsidR="00CC002A" w:rsidRDefault="00CC002A" w:rsidP="00CA5204">
      <w:pPr>
        <w:ind w:left="360"/>
      </w:pPr>
      <w:r>
        <w:t>Attn:</w:t>
      </w:r>
      <w:r>
        <w:tab/>
      </w:r>
      <w:r>
        <w:tab/>
      </w:r>
      <w:bookmarkStart w:id="6" w:name="Text7"/>
      <w:r w:rsidR="00612994">
        <w:fldChar w:fldCharType="begin">
          <w:ffData>
            <w:name w:val="Text7"/>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6"/>
    </w:p>
    <w:p w14:paraId="123218DC" w14:textId="77777777" w:rsidR="00CC002A" w:rsidRDefault="00CC002A" w:rsidP="00CA5204">
      <w:pPr>
        <w:ind w:left="360"/>
      </w:pPr>
      <w:r>
        <w:t>Address:</w:t>
      </w:r>
      <w:r>
        <w:tab/>
      </w:r>
      <w:r>
        <w:tab/>
      </w:r>
      <w:bookmarkStart w:id="7" w:name="Text8"/>
      <w:r w:rsidR="00612994">
        <w:fldChar w:fldCharType="begin">
          <w:ffData>
            <w:name w:val="Text8"/>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7"/>
    </w:p>
    <w:p w14:paraId="123218DD" w14:textId="77777777" w:rsidR="00CC002A" w:rsidRDefault="00CC002A" w:rsidP="00CA5204">
      <w:pPr>
        <w:ind w:left="360"/>
      </w:pPr>
      <w:r>
        <w:t>City, State, Zip:</w:t>
      </w:r>
      <w:r>
        <w:tab/>
      </w:r>
      <w:bookmarkStart w:id="8" w:name="Text9"/>
      <w:r w:rsidR="00612994">
        <w:fldChar w:fldCharType="begin">
          <w:ffData>
            <w:name w:val="Text9"/>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8"/>
    </w:p>
    <w:p w14:paraId="123218DE" w14:textId="29FF0F1A" w:rsidR="00CC002A" w:rsidRDefault="00CC002A" w:rsidP="00CA5204">
      <w:pPr>
        <w:ind w:left="360"/>
      </w:pPr>
      <w:r>
        <w:t>Telephone:</w:t>
      </w:r>
      <w:r>
        <w:tab/>
      </w:r>
      <w:r>
        <w:tab/>
        <w:t>(</w:t>
      </w:r>
      <w:bookmarkStart w:id="9" w:name="Text10"/>
      <w:r w:rsidR="00612994">
        <w:fldChar w:fldCharType="begin">
          <w:ffData>
            <w:name w:val="Text10"/>
            <w:enabled/>
            <w:calcOnExit w:val="0"/>
            <w:textInput>
              <w:type w:val="number"/>
              <w:maxLength w:val="3"/>
            </w:textInput>
          </w:ffData>
        </w:fldChar>
      </w:r>
      <w:r>
        <w:instrText xml:space="preserve"> FORMTEXT </w:instrText>
      </w:r>
      <w:r w:rsidR="00612994">
        <w:fldChar w:fldCharType="separate"/>
      </w:r>
      <w:r>
        <w:rPr>
          <w:noProof/>
        </w:rPr>
        <w:t> </w:t>
      </w:r>
      <w:r>
        <w:rPr>
          <w:noProof/>
        </w:rPr>
        <w:t> </w:t>
      </w:r>
      <w:r>
        <w:rPr>
          <w:noProof/>
        </w:rPr>
        <w:t> </w:t>
      </w:r>
      <w:r w:rsidR="00612994">
        <w:fldChar w:fldCharType="end"/>
      </w:r>
      <w:bookmarkStart w:id="10" w:name="Text11"/>
      <w:bookmarkEnd w:id="9"/>
      <w:r>
        <w:t xml:space="preserve">) </w:t>
      </w:r>
      <w:bookmarkEnd w:id="10"/>
      <w:r w:rsidR="00612994">
        <w:fldChar w:fldCharType="begin">
          <w:ffData>
            <w:name w:val=""/>
            <w:enabled/>
            <w:calcOnExit w:val="0"/>
            <w:textInput>
              <w:maxLength w:val="3"/>
            </w:textInput>
          </w:ffData>
        </w:fldChar>
      </w:r>
      <w:r>
        <w:instrText xml:space="preserve"> FORMTEXT </w:instrText>
      </w:r>
      <w:r w:rsidR="00612994">
        <w:fldChar w:fldCharType="separate"/>
      </w:r>
      <w:r>
        <w:rPr>
          <w:noProof/>
        </w:rPr>
        <w:t> </w:t>
      </w:r>
      <w:r>
        <w:rPr>
          <w:noProof/>
        </w:rPr>
        <w:t> </w:t>
      </w:r>
      <w:r>
        <w:rPr>
          <w:noProof/>
        </w:rPr>
        <w:t> </w:t>
      </w:r>
      <w:r w:rsidR="00612994">
        <w:fldChar w:fldCharType="end"/>
      </w:r>
      <w:r>
        <w:t>-</w:t>
      </w:r>
      <w:bookmarkStart w:id="11" w:name="Text12"/>
      <w:r w:rsidR="00612994">
        <w:fldChar w:fldCharType="begin">
          <w:ffData>
            <w:name w:val="Text12"/>
            <w:enabled/>
            <w:calcOnExit w:val="0"/>
            <w:textInput>
              <w:maxLength w:val="4"/>
            </w:textInput>
          </w:ffData>
        </w:fldChar>
      </w:r>
      <w:r>
        <w:instrText xml:space="preserve"> FORMTEXT </w:instrText>
      </w:r>
      <w:r w:rsidR="00612994">
        <w:fldChar w:fldCharType="separate"/>
      </w:r>
      <w:r>
        <w:rPr>
          <w:noProof/>
        </w:rPr>
        <w:t> </w:t>
      </w:r>
      <w:r>
        <w:rPr>
          <w:noProof/>
        </w:rPr>
        <w:t> </w:t>
      </w:r>
      <w:r>
        <w:rPr>
          <w:noProof/>
        </w:rPr>
        <w:t> </w:t>
      </w:r>
      <w:r>
        <w:rPr>
          <w:noProof/>
        </w:rPr>
        <w:t> </w:t>
      </w:r>
      <w:r w:rsidR="00612994">
        <w:fldChar w:fldCharType="end"/>
      </w:r>
      <w:bookmarkEnd w:id="11"/>
      <w:r>
        <w:tab/>
      </w:r>
      <w:r>
        <w:tab/>
      </w:r>
    </w:p>
    <w:p w14:paraId="123218DF" w14:textId="77777777" w:rsidR="00CC100F" w:rsidRDefault="00CC100F" w:rsidP="00CC100F">
      <w:pPr>
        <w:ind w:left="360"/>
      </w:pPr>
      <w:r>
        <w:t>SCC ID #</w:t>
      </w:r>
      <w:r>
        <w:tab/>
      </w:r>
      <w:r>
        <w:tab/>
      </w:r>
      <w:r w:rsidR="00612994">
        <w:fldChar w:fldCharType="begin">
          <w:ffData>
            <w:name w:val="Text9"/>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p>
    <w:p w14:paraId="123218E0" w14:textId="77777777" w:rsidR="00370444" w:rsidRDefault="00370444" w:rsidP="00CA5204">
      <w:pPr>
        <w:ind w:left="360"/>
      </w:pPr>
    </w:p>
    <w:p w14:paraId="123218E1" w14:textId="77777777" w:rsidR="00CC002A" w:rsidRDefault="00CC002A">
      <w:pPr>
        <w:numPr>
          <w:ilvl w:val="0"/>
          <w:numId w:val="1"/>
        </w:numPr>
        <w:tabs>
          <w:tab w:val="clear" w:pos="720"/>
          <w:tab w:val="num" w:pos="360"/>
        </w:tabs>
      </w:pPr>
      <w:r>
        <w:t>The University contemplates development of the following project identified as:</w:t>
      </w:r>
    </w:p>
    <w:p w14:paraId="123218E2" w14:textId="77777777" w:rsidR="00CC002A" w:rsidRDefault="00CC002A">
      <w:pPr>
        <w:ind w:left="360"/>
      </w:pPr>
    </w:p>
    <w:p w14:paraId="123218E3" w14:textId="77777777" w:rsidR="00CC002A" w:rsidRDefault="00CC002A" w:rsidP="00CA5204">
      <w:pPr>
        <w:ind w:left="360"/>
      </w:pPr>
      <w:r>
        <w:t>Project Title:</w:t>
      </w:r>
      <w:r>
        <w:tab/>
      </w:r>
      <w:bookmarkStart w:id="12" w:name="projecttitle"/>
      <w:r w:rsidR="00612994">
        <w:fldChar w:fldCharType="begin">
          <w:ffData>
            <w:name w:val="projecttitle"/>
            <w:enabled/>
            <w:calcOnExit/>
            <w:textInput/>
          </w:ffData>
        </w:fldChar>
      </w:r>
      <w:r w:rsidR="001C7645">
        <w:instrText xml:space="preserve"> FORMTEXT </w:instrText>
      </w:r>
      <w:r w:rsidR="00612994">
        <w:fldChar w:fldCharType="separate"/>
      </w:r>
      <w:r w:rsidR="001C7645">
        <w:rPr>
          <w:noProof/>
        </w:rPr>
        <w:t> </w:t>
      </w:r>
      <w:r w:rsidR="001C7645">
        <w:rPr>
          <w:noProof/>
        </w:rPr>
        <w:t> </w:t>
      </w:r>
      <w:r w:rsidR="001C7645">
        <w:rPr>
          <w:noProof/>
        </w:rPr>
        <w:t> </w:t>
      </w:r>
      <w:r w:rsidR="001C7645">
        <w:rPr>
          <w:noProof/>
        </w:rPr>
        <w:t> </w:t>
      </w:r>
      <w:r w:rsidR="001C7645">
        <w:rPr>
          <w:noProof/>
        </w:rPr>
        <w:t> </w:t>
      </w:r>
      <w:r w:rsidR="00612994">
        <w:fldChar w:fldCharType="end"/>
      </w:r>
      <w:bookmarkEnd w:id="12"/>
    </w:p>
    <w:p w14:paraId="123218E4" w14:textId="77777777" w:rsidR="00CC002A" w:rsidRDefault="00CC002A" w:rsidP="00CA5204">
      <w:pPr>
        <w:ind w:left="360"/>
      </w:pPr>
      <w:r>
        <w:t>Project Code #</w:t>
      </w:r>
      <w:r>
        <w:tab/>
      </w:r>
      <w:bookmarkStart w:id="13" w:name="Text14"/>
      <w:r w:rsidR="00612994">
        <w:fldChar w:fldCharType="begin">
          <w:ffData>
            <w:name w:val="Text14"/>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13"/>
      <w:r>
        <w:br/>
        <w:t>Work Order #</w:t>
      </w:r>
      <w:r>
        <w:tab/>
      </w:r>
      <w:bookmarkStart w:id="14" w:name="Text15"/>
      <w:r w:rsidR="00612994">
        <w:fldChar w:fldCharType="begin">
          <w:ffData>
            <w:name w:val="Text15"/>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14"/>
    </w:p>
    <w:p w14:paraId="123218E5" w14:textId="5F352493" w:rsidR="00CC002A" w:rsidRDefault="00C73DF2" w:rsidP="00CA5204">
      <w:pPr>
        <w:ind w:left="360"/>
      </w:pPr>
      <w:r>
        <w:t>Project</w:t>
      </w:r>
      <w:r w:rsidR="00CC002A">
        <w:t xml:space="preserve"> #</w:t>
      </w:r>
      <w:r w:rsidR="00CC002A">
        <w:tab/>
      </w:r>
      <w:r w:rsidR="00CC002A">
        <w:tab/>
      </w:r>
      <w:bookmarkStart w:id="15" w:name="Text16"/>
      <w:r w:rsidR="00612994">
        <w:fldChar w:fldCharType="begin">
          <w:ffData>
            <w:name w:val="Text16"/>
            <w:enabled/>
            <w:calcOnExit w:val="0"/>
            <w:textInput/>
          </w:ffData>
        </w:fldChar>
      </w:r>
      <w:r w:rsidR="00CC002A">
        <w:instrText xml:space="preserve"> FORMTEXT </w:instrText>
      </w:r>
      <w:r w:rsidR="00612994">
        <w:fldChar w:fldCharType="separate"/>
      </w:r>
      <w:r w:rsidR="00CC002A">
        <w:rPr>
          <w:noProof/>
        </w:rPr>
        <w:t> </w:t>
      </w:r>
      <w:r w:rsidR="00CC002A">
        <w:rPr>
          <w:noProof/>
        </w:rPr>
        <w:t> </w:t>
      </w:r>
      <w:r w:rsidR="00CC002A">
        <w:rPr>
          <w:noProof/>
        </w:rPr>
        <w:t> </w:t>
      </w:r>
      <w:r w:rsidR="00CC002A">
        <w:rPr>
          <w:noProof/>
        </w:rPr>
        <w:t> </w:t>
      </w:r>
      <w:r w:rsidR="00CC002A">
        <w:rPr>
          <w:noProof/>
        </w:rPr>
        <w:t> </w:t>
      </w:r>
      <w:r w:rsidR="00612994">
        <w:fldChar w:fldCharType="end"/>
      </w:r>
      <w:bookmarkEnd w:id="15"/>
    </w:p>
    <w:p w14:paraId="123218E6" w14:textId="77777777" w:rsidR="00CC002A" w:rsidRDefault="00CC002A" w:rsidP="00CA5204">
      <w:pPr>
        <w:ind w:left="360"/>
      </w:pPr>
      <w:r>
        <w:t>Purchase Order #</w:t>
      </w:r>
      <w:r>
        <w:tab/>
      </w:r>
      <w:bookmarkStart w:id="16" w:name="Text17"/>
      <w:r w:rsidR="00612994">
        <w:fldChar w:fldCharType="begin">
          <w:ffData>
            <w:name w:val="Text17"/>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16"/>
    </w:p>
    <w:p w14:paraId="123218E7" w14:textId="77777777" w:rsidR="00CC002A" w:rsidRDefault="00CC002A" w:rsidP="00CA5204">
      <w:pPr>
        <w:ind w:left="360"/>
      </w:pPr>
    </w:p>
    <w:p w14:paraId="123218E8" w14:textId="77777777" w:rsidR="00CC002A" w:rsidRDefault="00CC002A" w:rsidP="00CA5204">
      <w:pPr>
        <w:ind w:left="360"/>
      </w:pPr>
      <w:r>
        <w:t>General Project Description:</w:t>
      </w:r>
      <w:r w:rsidR="001C7645">
        <w:t xml:space="preserve"> </w:t>
      </w:r>
      <w:r w:rsidR="00612994">
        <w:fldChar w:fldCharType="begin"/>
      </w:r>
      <w:r w:rsidR="001C7645">
        <w:instrText xml:space="preserve"> ref projecttitle </w:instrText>
      </w:r>
      <w:r w:rsidR="00612994">
        <w:fldChar w:fldCharType="separate"/>
      </w:r>
      <w:r w:rsidR="00EB5D1D">
        <w:rPr>
          <w:noProof/>
        </w:rPr>
        <w:t xml:space="preserve">     </w:t>
      </w:r>
      <w:r w:rsidR="00612994">
        <w:fldChar w:fldCharType="end"/>
      </w:r>
    </w:p>
    <w:p w14:paraId="123218E9" w14:textId="77777777" w:rsidR="00CC002A" w:rsidRDefault="00CC002A" w:rsidP="00CA5204">
      <w:pPr>
        <w:ind w:left="360"/>
      </w:pPr>
    </w:p>
    <w:p w14:paraId="123218EA" w14:textId="77777777" w:rsidR="00CC002A" w:rsidRDefault="00CC002A">
      <w:pPr>
        <w:ind w:firstLine="360"/>
      </w:pPr>
      <w:r>
        <w:t>See also “Project Description” in the</w:t>
      </w:r>
      <w:r w:rsidR="00C702A3">
        <w:t xml:space="preserve"> </w:t>
      </w:r>
      <w:r w:rsidR="00612994">
        <w:fldChar w:fldCharType="begin">
          <w:ffData>
            <w:name w:val=""/>
            <w:enabled/>
            <w:calcOnExit w:val="0"/>
            <w:ddList>
              <w:listEntry w:val="Memorandum of Understanding"/>
              <w:listEntry w:val="A/E Proposal"/>
            </w:ddList>
          </w:ffData>
        </w:fldChar>
      </w:r>
      <w:r>
        <w:instrText xml:space="preserve"> FORMDROPDOWN </w:instrText>
      </w:r>
      <w:r w:rsidR="00E120BF">
        <w:fldChar w:fldCharType="separate"/>
      </w:r>
      <w:r w:rsidR="00612994">
        <w:fldChar w:fldCharType="end"/>
      </w:r>
      <w:r>
        <w:t>.</w:t>
      </w:r>
    </w:p>
    <w:p w14:paraId="123218EB" w14:textId="77777777" w:rsidR="00CC002A" w:rsidRDefault="00CC002A" w:rsidP="00CA5204">
      <w:pPr>
        <w:ind w:left="360"/>
      </w:pPr>
    </w:p>
    <w:p w14:paraId="123218EC" w14:textId="77777777" w:rsidR="00CC002A" w:rsidRDefault="00CC002A" w:rsidP="00CA5204">
      <w:pPr>
        <w:ind w:left="360"/>
      </w:pPr>
      <w:r>
        <w:t>The purposes, functions, criteria, and general requirements are set forth in the:</w:t>
      </w:r>
    </w:p>
    <w:p w14:paraId="123218ED" w14:textId="77777777" w:rsidR="00CC002A" w:rsidRDefault="00CC002A" w:rsidP="00CA5204">
      <w:pPr>
        <w:ind w:left="360"/>
      </w:pPr>
    </w:p>
    <w:bookmarkStart w:id="17" w:name="Check1"/>
    <w:p w14:paraId="123218EE" w14:textId="77777777" w:rsidR="00CC002A" w:rsidRDefault="00612994" w:rsidP="00CA5204">
      <w:pPr>
        <w:ind w:left="360"/>
      </w:pPr>
      <w:r>
        <w:fldChar w:fldCharType="begin">
          <w:ffData>
            <w:name w:val="Check1"/>
            <w:enabled/>
            <w:calcOnExit w:val="0"/>
            <w:checkBox>
              <w:sizeAuto/>
              <w:default w:val="0"/>
            </w:checkBox>
          </w:ffData>
        </w:fldChar>
      </w:r>
      <w:r w:rsidR="00CC002A">
        <w:instrText xml:space="preserve"> FORMCHECKBOX </w:instrText>
      </w:r>
      <w:r w:rsidR="00E120BF">
        <w:fldChar w:fldCharType="separate"/>
      </w:r>
      <w:r>
        <w:fldChar w:fldCharType="end"/>
      </w:r>
      <w:bookmarkEnd w:id="17"/>
      <w:r w:rsidR="00CC002A">
        <w:t xml:space="preserve"> Memorandum of Understanding (MOU)</w:t>
      </w:r>
    </w:p>
    <w:bookmarkStart w:id="18" w:name="Check2"/>
    <w:p w14:paraId="123218EF" w14:textId="77777777" w:rsidR="00CC002A" w:rsidRDefault="00612994" w:rsidP="00CA5204">
      <w:pPr>
        <w:ind w:left="360"/>
      </w:pPr>
      <w:r>
        <w:fldChar w:fldCharType="begin">
          <w:ffData>
            <w:name w:val="Check2"/>
            <w:enabled/>
            <w:calcOnExit w:val="0"/>
            <w:checkBox>
              <w:sizeAuto/>
              <w:default w:val="0"/>
            </w:checkBox>
          </w:ffData>
        </w:fldChar>
      </w:r>
      <w:r w:rsidR="00CC002A">
        <w:instrText xml:space="preserve"> FORMCHECKBOX </w:instrText>
      </w:r>
      <w:r w:rsidR="00E120BF">
        <w:fldChar w:fldCharType="separate"/>
      </w:r>
      <w:r>
        <w:fldChar w:fldCharType="end"/>
      </w:r>
      <w:bookmarkEnd w:id="18"/>
      <w:r w:rsidR="00CC002A">
        <w:t xml:space="preserve"> Request for Proposal (RFP)</w:t>
      </w:r>
    </w:p>
    <w:bookmarkStart w:id="19" w:name="Check5"/>
    <w:p w14:paraId="123218F0" w14:textId="77777777" w:rsidR="00CC002A" w:rsidRDefault="00612994" w:rsidP="00CA5204">
      <w:pPr>
        <w:ind w:left="360"/>
      </w:pPr>
      <w:r>
        <w:fldChar w:fldCharType="begin">
          <w:ffData>
            <w:name w:val="Check5"/>
            <w:enabled/>
            <w:calcOnExit w:val="0"/>
            <w:checkBox>
              <w:sizeAuto/>
              <w:default w:val="0"/>
            </w:checkBox>
          </w:ffData>
        </w:fldChar>
      </w:r>
      <w:r w:rsidR="00CC002A">
        <w:instrText xml:space="preserve"> FORMCHECKBOX </w:instrText>
      </w:r>
      <w:r w:rsidR="00E120BF">
        <w:fldChar w:fldCharType="separate"/>
      </w:r>
      <w:r>
        <w:fldChar w:fldCharType="end"/>
      </w:r>
      <w:bookmarkEnd w:id="19"/>
      <w:r w:rsidR="00CC002A">
        <w:t xml:space="preserve"> A/E Proposal</w:t>
      </w:r>
    </w:p>
    <w:p w14:paraId="123218F1" w14:textId="77777777" w:rsidR="00CC002A" w:rsidRDefault="00CC002A" w:rsidP="00CA5204">
      <w:pPr>
        <w:ind w:left="360"/>
      </w:pPr>
    </w:p>
    <w:p w14:paraId="123218F2" w14:textId="77777777" w:rsidR="00CC002A" w:rsidRDefault="00CC002A">
      <w:pPr>
        <w:numPr>
          <w:ilvl w:val="0"/>
          <w:numId w:val="1"/>
        </w:numPr>
        <w:tabs>
          <w:tab w:val="clear" w:pos="720"/>
          <w:tab w:val="num" w:pos="360"/>
        </w:tabs>
        <w:ind w:left="360" w:hanging="360"/>
        <w:jc w:val="both"/>
      </w:pPr>
      <w:r>
        <w:t>After competitive negotiation pursuant to the “Restructuring Act”, the University has selected the above-named A/E to perform the duties of A/E for the above-described project (“the Project”).</w:t>
      </w:r>
    </w:p>
    <w:p w14:paraId="123218F3" w14:textId="77777777" w:rsidR="00CC002A" w:rsidRDefault="00CC002A" w:rsidP="00A236B9">
      <w:pPr>
        <w:jc w:val="both"/>
      </w:pPr>
    </w:p>
    <w:p w14:paraId="123218F4" w14:textId="77777777" w:rsidR="00CC002A" w:rsidRDefault="00CC002A">
      <w:pPr>
        <w:numPr>
          <w:ilvl w:val="0"/>
          <w:numId w:val="1"/>
        </w:numPr>
        <w:tabs>
          <w:tab w:val="clear" w:pos="720"/>
          <w:tab w:val="num" w:pos="360"/>
        </w:tabs>
        <w:ind w:left="360" w:hanging="360"/>
        <w:jc w:val="both"/>
      </w:pPr>
      <w:r>
        <w:t xml:space="preserve">The A/E understands and agrees that the construction budget and “Design-Not-To-Exceed” amount established for the Project is </w:t>
      </w:r>
      <w:bookmarkStart w:id="20" w:name="Text19"/>
      <w:r w:rsidR="00612994">
        <w:fldChar w:fldCharType="begin">
          <w:ffData>
            <w:name w:val="Text19"/>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20"/>
      <w:r>
        <w:t xml:space="preserve"> dollars ($</w:t>
      </w:r>
      <w:r w:rsidR="00612994">
        <w:fldChar w:fldCharType="begin">
          <w:ffData>
            <w:name w:val=""/>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r>
        <w:t>).</w:t>
      </w:r>
    </w:p>
    <w:p w14:paraId="123218F5" w14:textId="77777777" w:rsidR="00CC002A" w:rsidRDefault="00CC002A" w:rsidP="00145D41">
      <w:pPr>
        <w:ind w:left="360"/>
      </w:pPr>
    </w:p>
    <w:p w14:paraId="123218F6" w14:textId="0D495F6C" w:rsidR="00CC002A" w:rsidRDefault="00CC002A" w:rsidP="001C7645">
      <w:pPr>
        <w:numPr>
          <w:ilvl w:val="0"/>
          <w:numId w:val="1"/>
        </w:numPr>
        <w:tabs>
          <w:tab w:val="clear" w:pos="720"/>
          <w:tab w:val="num" w:pos="360"/>
        </w:tabs>
        <w:ind w:left="360" w:hanging="360"/>
        <w:jc w:val="both"/>
      </w:pPr>
      <w:r>
        <w:t xml:space="preserve">The rights and duties of the University and A/E applicable to University projects are set forth in the University </w:t>
      </w:r>
      <w:r w:rsidR="005B5C04">
        <w:t xml:space="preserve">of Virginia </w:t>
      </w:r>
      <w:r>
        <w:t>HECOM</w:t>
      </w:r>
      <w:r w:rsidR="001254A9">
        <w:t xml:space="preserve"> </w:t>
      </w:r>
      <w:r>
        <w:t xml:space="preserve">(hereinafter called “the Manual”). The Manual, </w:t>
      </w:r>
      <w:r w:rsidR="001C7645">
        <w:t xml:space="preserve">latest version, </w:t>
      </w:r>
      <w:r>
        <w:t xml:space="preserve">shall apply to this Project.  </w:t>
      </w:r>
    </w:p>
    <w:p w14:paraId="123218F7" w14:textId="77777777" w:rsidR="001C7645" w:rsidRDefault="001C7645" w:rsidP="001C7645">
      <w:pPr>
        <w:ind w:left="360"/>
        <w:jc w:val="both"/>
      </w:pPr>
    </w:p>
    <w:p w14:paraId="123218F8" w14:textId="77777777" w:rsidR="00CC002A" w:rsidRDefault="00CC002A" w:rsidP="00D876FD">
      <w:pPr>
        <w:numPr>
          <w:ilvl w:val="0"/>
          <w:numId w:val="1"/>
        </w:numPr>
        <w:tabs>
          <w:tab w:val="clear" w:pos="720"/>
          <w:tab w:val="num" w:pos="360"/>
        </w:tabs>
        <w:ind w:left="360" w:hanging="360"/>
        <w:jc w:val="both"/>
      </w:pPr>
      <w:r>
        <w:t>During competitive negotiations, if applicable, the A/E agreed to provide the A/E services for the Project under the terms and conditions set forth below and in the MOU, if applicable.</w:t>
      </w:r>
    </w:p>
    <w:p w14:paraId="123218F9" w14:textId="77777777" w:rsidR="00370444" w:rsidRDefault="00370444" w:rsidP="006E4C15"/>
    <w:p w14:paraId="123218FA" w14:textId="77777777" w:rsidR="00CC002A" w:rsidRDefault="00CC002A" w:rsidP="001B47EE">
      <w:pPr>
        <w:jc w:val="both"/>
      </w:pPr>
      <w:r w:rsidRPr="00005FAF">
        <w:rPr>
          <w:b/>
        </w:rPr>
        <w:t>THEREFORE</w:t>
      </w:r>
      <w:r>
        <w:t>, in consideration of the Recitals set forth above, and good and valuable consideration as set forth below, the parties agree as follows:</w:t>
      </w:r>
    </w:p>
    <w:p w14:paraId="123218FB" w14:textId="77777777" w:rsidR="00370444" w:rsidRDefault="00370444" w:rsidP="006E4C15"/>
    <w:p w14:paraId="123218FC" w14:textId="77777777" w:rsidR="00CC002A" w:rsidRPr="00A716F4" w:rsidRDefault="00CC002A">
      <w:pPr>
        <w:numPr>
          <w:ilvl w:val="0"/>
          <w:numId w:val="2"/>
        </w:numPr>
        <w:rPr>
          <w:b/>
          <w:u w:val="single"/>
        </w:rPr>
      </w:pPr>
      <w:r w:rsidRPr="00A716F4">
        <w:rPr>
          <w:b/>
          <w:u w:val="single"/>
        </w:rPr>
        <w:t>Scope of Services</w:t>
      </w:r>
    </w:p>
    <w:p w14:paraId="123218FD" w14:textId="77777777" w:rsidR="00CC002A" w:rsidRDefault="00CC002A" w:rsidP="006E4C15">
      <w:pPr>
        <w:ind w:left="1080"/>
      </w:pPr>
    </w:p>
    <w:p w14:paraId="123218FE" w14:textId="77777777" w:rsidR="00CC002A" w:rsidRDefault="00CC002A">
      <w:pPr>
        <w:ind w:left="720"/>
        <w:jc w:val="both"/>
      </w:pPr>
      <w:r>
        <w:t xml:space="preserve">The A/E agrees to gather data for and confirm with the University the detailed requirements of the Project, design the Project, prepare all necessary </w:t>
      </w:r>
      <w:r w:rsidR="005B5C04">
        <w:t>D</w:t>
      </w:r>
      <w:r>
        <w:t xml:space="preserve">rawings and </w:t>
      </w:r>
      <w:r w:rsidR="005B5C04">
        <w:t>S</w:t>
      </w:r>
      <w:r>
        <w:t xml:space="preserve">pecifications, administer the construction contract, and otherwise comply with all requirements for Basic Services as set forth in the Manual including its Appendices, </w:t>
      </w:r>
      <w:r w:rsidR="003E47C4">
        <w:t xml:space="preserve">and </w:t>
      </w:r>
      <w:r>
        <w:t xml:space="preserve">in the </w:t>
      </w:r>
      <w:bookmarkStart w:id="21" w:name="Dropdown5"/>
      <w:r w:rsidR="00612994">
        <w:fldChar w:fldCharType="begin">
          <w:ffData>
            <w:name w:val="Dropdown5"/>
            <w:enabled/>
            <w:calcOnExit w:val="0"/>
            <w:ddList>
              <w:listEntry w:val="MOU"/>
              <w:listEntry w:val="A/E Proposal"/>
            </w:ddList>
          </w:ffData>
        </w:fldChar>
      </w:r>
      <w:r>
        <w:instrText xml:space="preserve"> FORMDROPDOWN </w:instrText>
      </w:r>
      <w:r w:rsidR="00E120BF">
        <w:fldChar w:fldCharType="separate"/>
      </w:r>
      <w:r w:rsidR="00612994">
        <w:fldChar w:fldCharType="end"/>
      </w:r>
      <w:bookmarkEnd w:id="21"/>
      <w:r>
        <w:t xml:space="preserve"> </w:t>
      </w:r>
      <w:bookmarkStart w:id="22" w:name="Text50"/>
      <w:r w:rsidR="00612994" w:rsidRPr="00DC1564">
        <w:fldChar w:fldCharType="begin">
          <w:ffData>
            <w:name w:val="Text50"/>
            <w:enabled/>
            <w:calcOnExit w:val="0"/>
            <w:textInput>
              <w:default w:val="and other, if listed on page 1,"/>
            </w:textInput>
          </w:ffData>
        </w:fldChar>
      </w:r>
      <w:r w:rsidRPr="00DC1564">
        <w:instrText xml:space="preserve"> FORMTEXT </w:instrText>
      </w:r>
      <w:r w:rsidR="00612994" w:rsidRPr="00DC1564">
        <w:fldChar w:fldCharType="separate"/>
      </w:r>
      <w:r w:rsidRPr="00DC1564">
        <w:rPr>
          <w:noProof/>
        </w:rPr>
        <w:t xml:space="preserve">and RFP if </w:t>
      </w:r>
      <w:r w:rsidR="00612994" w:rsidRPr="00DC1564">
        <w:fldChar w:fldCharType="end"/>
      </w:r>
      <w:bookmarkEnd w:id="22"/>
      <w:r w:rsidR="003E47C4" w:rsidRPr="00DC1564">
        <w:t>identified in item #2 above</w:t>
      </w:r>
      <w:r w:rsidRPr="00DC1564">
        <w:t>.</w:t>
      </w:r>
      <w:r>
        <w:t xml:space="preserve"> </w:t>
      </w:r>
    </w:p>
    <w:p w14:paraId="123218FF" w14:textId="77777777" w:rsidR="00CC002A" w:rsidRDefault="00CC002A" w:rsidP="006E4C15">
      <w:pPr>
        <w:ind w:left="1080"/>
      </w:pPr>
    </w:p>
    <w:p w14:paraId="12321900" w14:textId="77777777" w:rsidR="00CC002A" w:rsidRDefault="00CC002A">
      <w:pPr>
        <w:ind w:left="720"/>
        <w:jc w:val="both"/>
      </w:pPr>
      <w:r>
        <w:t xml:space="preserve">The A/E further agrees to provide the Additional Services included in the negotiations and set forth in the </w:t>
      </w:r>
      <w:r w:rsidR="00612994">
        <w:fldChar w:fldCharType="begin">
          <w:ffData>
            <w:name w:val=""/>
            <w:enabled/>
            <w:calcOnExit w:val="0"/>
            <w:ddList>
              <w:listEntry w:val="MOU"/>
              <w:listEntry w:val="A/E Proposal"/>
            </w:ddList>
          </w:ffData>
        </w:fldChar>
      </w:r>
      <w:r>
        <w:instrText xml:space="preserve"> FORMDROPDOWN </w:instrText>
      </w:r>
      <w:r w:rsidR="00E120BF">
        <w:fldChar w:fldCharType="separate"/>
      </w:r>
      <w:r w:rsidR="00612994">
        <w:fldChar w:fldCharType="end"/>
      </w:r>
      <w:r>
        <w:t xml:space="preserve"> in conformance with the requirements of the Manual and other </w:t>
      </w:r>
      <w:r w:rsidR="00612994">
        <w:fldChar w:fldCharType="begin">
          <w:ffData>
            <w:name w:val=""/>
            <w:enabled/>
            <w:calcOnExit w:val="0"/>
            <w:ddList>
              <w:listEntry w:val="MOU"/>
              <w:listEntry w:val="A/E Proposal"/>
            </w:ddList>
          </w:ffData>
        </w:fldChar>
      </w:r>
      <w:r>
        <w:instrText xml:space="preserve"> FORMDROPDOWN </w:instrText>
      </w:r>
      <w:r w:rsidR="00E120BF">
        <w:fldChar w:fldCharType="separate"/>
      </w:r>
      <w:r w:rsidR="00612994">
        <w:fldChar w:fldCharType="end"/>
      </w:r>
      <w:r>
        <w:t xml:space="preserve"> requirements for such services.  </w:t>
      </w:r>
    </w:p>
    <w:p w14:paraId="12321901" w14:textId="77777777" w:rsidR="00CC002A" w:rsidRDefault="00CC002A" w:rsidP="006E4C15">
      <w:pPr>
        <w:ind w:left="1080"/>
      </w:pPr>
    </w:p>
    <w:p w14:paraId="12321902" w14:textId="77777777" w:rsidR="00CC002A" w:rsidRPr="00A716F4" w:rsidRDefault="00CC002A" w:rsidP="00470E0E">
      <w:pPr>
        <w:numPr>
          <w:ilvl w:val="0"/>
          <w:numId w:val="2"/>
        </w:numPr>
        <w:rPr>
          <w:b/>
          <w:u w:val="single"/>
        </w:rPr>
      </w:pPr>
      <w:r w:rsidRPr="00A716F4">
        <w:rPr>
          <w:b/>
          <w:u w:val="single"/>
        </w:rPr>
        <w:t>Design-</w:t>
      </w:r>
      <w:r>
        <w:rPr>
          <w:b/>
          <w:u w:val="single"/>
        </w:rPr>
        <w:t>N</w:t>
      </w:r>
      <w:r w:rsidRPr="00A716F4">
        <w:rPr>
          <w:b/>
          <w:u w:val="single"/>
        </w:rPr>
        <w:t>ot-</w:t>
      </w:r>
      <w:r>
        <w:rPr>
          <w:b/>
          <w:u w:val="single"/>
        </w:rPr>
        <w:t>T</w:t>
      </w:r>
      <w:r w:rsidRPr="00A716F4">
        <w:rPr>
          <w:b/>
          <w:u w:val="single"/>
        </w:rPr>
        <w:t>o-</w:t>
      </w:r>
      <w:r>
        <w:rPr>
          <w:b/>
          <w:u w:val="single"/>
        </w:rPr>
        <w:t>E</w:t>
      </w:r>
      <w:r w:rsidRPr="00A716F4">
        <w:rPr>
          <w:b/>
          <w:u w:val="single"/>
        </w:rPr>
        <w:t>xceed Construction Budget</w:t>
      </w:r>
    </w:p>
    <w:p w14:paraId="12321903" w14:textId="77777777" w:rsidR="00CC002A" w:rsidRDefault="00CC002A" w:rsidP="00470E0E">
      <w:pPr>
        <w:rPr>
          <w:u w:val="single"/>
        </w:rPr>
      </w:pPr>
    </w:p>
    <w:p w14:paraId="12321904" w14:textId="52DE6243" w:rsidR="00CC002A" w:rsidRDefault="00CC002A" w:rsidP="00A15966">
      <w:pPr>
        <w:autoSpaceDE w:val="0"/>
        <w:autoSpaceDN w:val="0"/>
        <w:adjustRightInd w:val="0"/>
        <w:ind w:left="720"/>
        <w:jc w:val="both"/>
      </w:pPr>
      <w:r>
        <w:t>The A/E agrees to design the Project so that costs can be expected to fall within the “Design-Not-To-Exceed” construction budget shown above. If the cost estimates indicate a potential problem in securing a price</w:t>
      </w:r>
      <w:r w:rsidR="00675D5B">
        <w:t>/bid</w:t>
      </w:r>
      <w:r>
        <w:t xml:space="preserve"> within the "Design-Not-To-Exceed" construction budget, the A/E shall notify the University and shall work with the University, at no additional fee, unless otherwise directed by the University, to redefine the design concepts of space utilization, building efficiencies, materials of construction, etc., so that the estimated cost of construction does not exceed the "Design-Not-To-Exceed" construction budget.</w:t>
      </w:r>
    </w:p>
    <w:p w14:paraId="12321905" w14:textId="77777777" w:rsidR="00CC002A" w:rsidRDefault="00CC002A">
      <w:pPr>
        <w:ind w:left="720"/>
        <w:jc w:val="both"/>
      </w:pPr>
    </w:p>
    <w:p w14:paraId="12321906" w14:textId="386C8EBD" w:rsidR="00CC002A" w:rsidRDefault="00CC002A" w:rsidP="00A15966">
      <w:pPr>
        <w:autoSpaceDE w:val="0"/>
        <w:autoSpaceDN w:val="0"/>
        <w:adjustRightInd w:val="0"/>
        <w:ind w:left="720"/>
        <w:jc w:val="both"/>
        <w:rPr>
          <w:sz w:val="20"/>
          <w:szCs w:val="20"/>
        </w:rPr>
      </w:pPr>
      <w:r>
        <w:t>If the low price</w:t>
      </w:r>
      <w:r w:rsidR="00675D5B">
        <w:t>/</w:t>
      </w:r>
      <w:r w:rsidR="00246BD0">
        <w:t xml:space="preserve"> </w:t>
      </w:r>
      <w:r w:rsidR="00675D5B">
        <w:t>bid</w:t>
      </w:r>
      <w:r>
        <w:t xml:space="preserve"> exceeds the "Design-Not-To-Exceed" construction budget identified in the A/E Contract by more than 10%, any A/E revisions to the plans and specifications required to bring the cost of the project within the "Design-Not-To-Exceed" construction budget shall be executed by the A/E at no additional fee to the University, unless otherwise directed by the University.</w:t>
      </w:r>
    </w:p>
    <w:p w14:paraId="12321907" w14:textId="77777777" w:rsidR="00CC002A" w:rsidRDefault="00CC002A" w:rsidP="00470E0E">
      <w:pPr>
        <w:ind w:left="1080"/>
      </w:pPr>
    </w:p>
    <w:p w14:paraId="12321908" w14:textId="77777777" w:rsidR="00CC002A" w:rsidRPr="00A716F4" w:rsidRDefault="00CC002A" w:rsidP="00FE6D7B">
      <w:pPr>
        <w:numPr>
          <w:ilvl w:val="0"/>
          <w:numId w:val="2"/>
        </w:numPr>
        <w:rPr>
          <w:b/>
        </w:rPr>
      </w:pPr>
      <w:r w:rsidRPr="00A716F4">
        <w:rPr>
          <w:b/>
          <w:u w:val="single"/>
        </w:rPr>
        <w:t>Contract Amount</w:t>
      </w:r>
    </w:p>
    <w:p w14:paraId="12321909" w14:textId="77777777" w:rsidR="00CC002A" w:rsidRDefault="00CC002A" w:rsidP="00FE6D7B"/>
    <w:p w14:paraId="1232190A" w14:textId="77777777" w:rsidR="00CC002A" w:rsidRDefault="00CC002A">
      <w:pPr>
        <w:ind w:left="720"/>
        <w:jc w:val="both"/>
      </w:pPr>
      <w:r>
        <w:t xml:space="preserve">The University will compensate the A/E for such Basic and Additional Services, including a Fixed Fee “reimbursable expense” amount, for the total contract amount of </w:t>
      </w:r>
      <w:bookmarkStart w:id="23" w:name="Text23"/>
      <w:r w:rsidR="00612994">
        <w:fldChar w:fldCharType="begin">
          <w:ffData>
            <w:name w:val="Text23"/>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23"/>
      <w:r>
        <w:t xml:space="preserve"> dollars ($ </w:t>
      </w:r>
      <w:bookmarkStart w:id="24" w:name="Text24"/>
      <w:r w:rsidR="00612994">
        <w:fldChar w:fldCharType="begin">
          <w:ffData>
            <w:name w:val="Text24"/>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24"/>
      <w:r>
        <w:t xml:space="preserve">) on terms and conditions set forth herein and in the </w:t>
      </w:r>
      <w:r w:rsidR="00612994">
        <w:fldChar w:fldCharType="begin">
          <w:ffData>
            <w:name w:val=""/>
            <w:enabled/>
            <w:calcOnExit w:val="0"/>
            <w:ddList>
              <w:listEntry w:val="MOU"/>
              <w:listEntry w:val="A/E Proposal"/>
            </w:ddList>
          </w:ffData>
        </w:fldChar>
      </w:r>
      <w:r>
        <w:instrText xml:space="preserve"> FORMDROPDOWN </w:instrText>
      </w:r>
      <w:r w:rsidR="00E120BF">
        <w:fldChar w:fldCharType="separate"/>
      </w:r>
      <w:r w:rsidR="00612994">
        <w:fldChar w:fldCharType="end"/>
      </w:r>
      <w:r>
        <w:t xml:space="preserve">, as established and agreed upon during competitive negotiations, if applicable.  </w:t>
      </w:r>
    </w:p>
    <w:p w14:paraId="12321910" w14:textId="77777777" w:rsidR="00CC002A" w:rsidRDefault="00CC002A" w:rsidP="00FE6D7B">
      <w:pPr>
        <w:ind w:left="1080"/>
      </w:pPr>
    </w:p>
    <w:p w14:paraId="12321913" w14:textId="1AF6DF6C" w:rsidR="00CC002A" w:rsidRDefault="00CC002A" w:rsidP="00C73DF2">
      <w:pPr>
        <w:ind w:left="720"/>
        <w:jc w:val="both"/>
      </w:pPr>
      <w:r>
        <w:t>The Contract Amount includes an approved value for the reimbursable expense items and can only be modified by Change Order.</w:t>
      </w:r>
      <w:r w:rsidR="00C73DF2">
        <w:t xml:space="preserve"> </w:t>
      </w:r>
      <w:r>
        <w:t>The maximum fee for each phase is set forth in the Payment Schedule below.</w:t>
      </w:r>
    </w:p>
    <w:p w14:paraId="12321914" w14:textId="77777777" w:rsidR="00CC002A" w:rsidRDefault="00CC002A">
      <w:pPr>
        <w:ind w:left="1080" w:hanging="360"/>
      </w:pPr>
    </w:p>
    <w:p w14:paraId="12321915" w14:textId="77777777" w:rsidR="00CC002A" w:rsidRPr="00A716F4" w:rsidRDefault="00CC002A" w:rsidP="000109F2">
      <w:pPr>
        <w:numPr>
          <w:ilvl w:val="0"/>
          <w:numId w:val="2"/>
        </w:numPr>
        <w:rPr>
          <w:b/>
          <w:u w:val="single"/>
        </w:rPr>
      </w:pPr>
      <w:r w:rsidRPr="00A716F4">
        <w:rPr>
          <w:b/>
          <w:u w:val="single"/>
        </w:rPr>
        <w:t>Payment Schedule</w:t>
      </w:r>
    </w:p>
    <w:p w14:paraId="12321916" w14:textId="77777777" w:rsidR="00CC002A" w:rsidRDefault="00CC002A" w:rsidP="000109F2">
      <w:pPr>
        <w:ind w:left="1080"/>
        <w:rPr>
          <w:u w:val="single"/>
        </w:rPr>
      </w:pPr>
    </w:p>
    <w:p w14:paraId="12321917" w14:textId="77777777" w:rsidR="00670DD0" w:rsidRDefault="00CC002A" w:rsidP="00670DD0">
      <w:pPr>
        <w:tabs>
          <w:tab w:val="left" w:pos="900"/>
        </w:tabs>
        <w:ind w:left="720"/>
        <w:jc w:val="both"/>
      </w:pPr>
      <w:r>
        <w:rPr>
          <w:b/>
          <w:bCs/>
          <w:color w:val="000000"/>
          <w:szCs w:val="22"/>
        </w:rPr>
        <w:t>eVA Vendor Registration:</w:t>
      </w:r>
      <w:r w:rsidRPr="00DC62F5">
        <w:rPr>
          <w:bCs/>
          <w:color w:val="000000"/>
          <w:szCs w:val="22"/>
        </w:rPr>
        <w:t xml:space="preserve">  </w:t>
      </w:r>
      <w:r w:rsidRPr="008258F7">
        <w:t xml:space="preserve">The </w:t>
      </w:r>
      <w:r w:rsidR="00670DD0">
        <w:t>A/E must</w:t>
      </w:r>
      <w:r>
        <w:t xml:space="preserve"> be registered </w:t>
      </w:r>
      <w:r w:rsidR="000353DE">
        <w:t xml:space="preserve">in </w:t>
      </w:r>
      <w:r w:rsidR="00670DD0">
        <w:t xml:space="preserve">eVA prior to making </w:t>
      </w:r>
      <w:r w:rsidR="000353DE">
        <w:t>the first</w:t>
      </w:r>
      <w:r w:rsidR="00670DD0">
        <w:t xml:space="preserve"> </w:t>
      </w:r>
      <w:r w:rsidR="000353DE">
        <w:t>A</w:t>
      </w:r>
      <w:r w:rsidR="00670DD0">
        <w:t xml:space="preserve">pplication for </w:t>
      </w:r>
      <w:r w:rsidR="000353DE">
        <w:t>P</w:t>
      </w:r>
      <w:r w:rsidR="00670DD0">
        <w:t>ayment. eVA vendors are subject to a transaction fee for which t</w:t>
      </w:r>
      <w:r w:rsidR="000353DE">
        <w:t>hey</w:t>
      </w:r>
      <w:r w:rsidR="00670DD0">
        <w:t xml:space="preserve"> will be invoiced by the Commonwealth of Virginia, Department of General Services. More information can be found at </w:t>
      </w:r>
      <w:hyperlink r:id="rId9" w:history="1">
        <w:r w:rsidR="00670DD0" w:rsidRPr="00C80C8C">
          <w:rPr>
            <w:rStyle w:val="Hyperlink"/>
          </w:rPr>
          <w:t>www.eVA.virginia.gov</w:t>
        </w:r>
      </w:hyperlink>
      <w:r w:rsidR="002D3062">
        <w:t>.</w:t>
      </w:r>
    </w:p>
    <w:p w14:paraId="12321918" w14:textId="77777777" w:rsidR="00670DD0" w:rsidRDefault="00670DD0" w:rsidP="00670DD0">
      <w:pPr>
        <w:tabs>
          <w:tab w:val="left" w:pos="900"/>
        </w:tabs>
        <w:ind w:left="720"/>
        <w:jc w:val="both"/>
        <w:rPr>
          <w:color w:val="000000"/>
        </w:rPr>
      </w:pPr>
    </w:p>
    <w:p w14:paraId="12321919" w14:textId="77777777" w:rsidR="00CC002A" w:rsidRPr="00E00538" w:rsidRDefault="00670DD0" w:rsidP="00BC4953">
      <w:pPr>
        <w:tabs>
          <w:tab w:val="left" w:pos="900"/>
        </w:tabs>
        <w:ind w:left="720"/>
        <w:jc w:val="both"/>
        <w:rPr>
          <w:color w:val="000000"/>
        </w:rPr>
      </w:pPr>
      <w:r>
        <w:rPr>
          <w:b/>
          <w:color w:val="000000"/>
        </w:rPr>
        <w:t xml:space="preserve">PayMode Registration: </w:t>
      </w:r>
      <w:r>
        <w:rPr>
          <w:color w:val="000000"/>
        </w:rPr>
        <w:t xml:space="preserve">The University requires the A/E to enroll </w:t>
      </w:r>
      <w:r w:rsidR="00CC002A" w:rsidRPr="000353DE">
        <w:rPr>
          <w:color w:val="000000"/>
        </w:rPr>
        <w:t xml:space="preserve">in </w:t>
      </w:r>
      <w:r>
        <w:rPr>
          <w:color w:val="000000"/>
        </w:rPr>
        <w:t xml:space="preserve">Bank of America’s PayMode® method for receipt of electronic invoice payments. More information can be found at </w:t>
      </w:r>
      <w:hyperlink r:id="rId10" w:history="1">
        <w:r w:rsidRPr="00C80C8C">
          <w:rPr>
            <w:rStyle w:val="Hyperlink"/>
          </w:rPr>
          <w:t>www.procurement.virginia.edu/pagepaymentmethods</w:t>
        </w:r>
      </w:hyperlink>
      <w:r>
        <w:rPr>
          <w:color w:val="000000"/>
        </w:rPr>
        <w:t>.</w:t>
      </w:r>
    </w:p>
    <w:p w14:paraId="1232191A" w14:textId="77777777" w:rsidR="00CC002A" w:rsidRDefault="00CC002A" w:rsidP="00FB35A5">
      <w:pPr>
        <w:pStyle w:val="BodyText"/>
        <w:spacing w:before="0" w:after="0"/>
        <w:ind w:left="720"/>
        <w:jc w:val="both"/>
        <w:rPr>
          <w:bCs/>
          <w:color w:val="000000"/>
          <w:szCs w:val="22"/>
        </w:rPr>
      </w:pPr>
    </w:p>
    <w:p w14:paraId="1232191B" w14:textId="7946FED3" w:rsidR="00CC002A" w:rsidRDefault="00CC002A" w:rsidP="002745D2">
      <w:pPr>
        <w:ind w:left="720"/>
        <w:jc w:val="both"/>
      </w:pPr>
      <w:r>
        <w:t>Payments to the A/E shall conform to the provisions of the Manual, Chapter 3. The A/E agrees to make payments to its Subcontractors and Consultants in conformance with the provisions of the Manual, Chapter 3. The fee shall be proportioned as follows:</w:t>
      </w:r>
    </w:p>
    <w:p w14:paraId="1232191C" w14:textId="77777777" w:rsidR="000D25A4" w:rsidRDefault="000D25A4" w:rsidP="000109F2">
      <w:pPr>
        <w:ind w:left="1080"/>
      </w:pPr>
    </w:p>
    <w:tbl>
      <w:tblPr>
        <w:tblW w:w="0" w:type="auto"/>
        <w:tblInd w:w="1188" w:type="dxa"/>
        <w:tblLook w:val="01E0" w:firstRow="1" w:lastRow="1" w:firstColumn="1" w:lastColumn="1" w:noHBand="0" w:noVBand="0"/>
      </w:tblPr>
      <w:tblGrid>
        <w:gridCol w:w="540"/>
        <w:gridCol w:w="4500"/>
        <w:gridCol w:w="2628"/>
      </w:tblGrid>
      <w:tr w:rsidR="00CC002A" w14:paraId="12321920" w14:textId="77777777" w:rsidTr="00C46893">
        <w:tc>
          <w:tcPr>
            <w:tcW w:w="540" w:type="dxa"/>
          </w:tcPr>
          <w:p w14:paraId="1232191D" w14:textId="77777777" w:rsidR="00CC002A" w:rsidRDefault="00CC002A" w:rsidP="00FB07B2">
            <w:pPr>
              <w:jc w:val="center"/>
            </w:pPr>
            <w:r>
              <w:t>A.</w:t>
            </w:r>
          </w:p>
        </w:tc>
        <w:tc>
          <w:tcPr>
            <w:tcW w:w="4500" w:type="dxa"/>
          </w:tcPr>
          <w:p w14:paraId="1232191E" w14:textId="77777777" w:rsidR="00CC002A" w:rsidRPr="00FB07B2" w:rsidRDefault="00CC002A" w:rsidP="000109F2">
            <w:pPr>
              <w:rPr>
                <w:b/>
                <w:u w:val="single"/>
              </w:rPr>
            </w:pPr>
            <w:r w:rsidRPr="00FB07B2">
              <w:rPr>
                <w:b/>
                <w:u w:val="single"/>
              </w:rPr>
              <w:t>Basic Services</w:t>
            </w:r>
          </w:p>
        </w:tc>
        <w:tc>
          <w:tcPr>
            <w:tcW w:w="2628" w:type="dxa"/>
          </w:tcPr>
          <w:p w14:paraId="1232191F" w14:textId="77777777" w:rsidR="00CC002A" w:rsidRDefault="00CC002A" w:rsidP="000109F2"/>
        </w:tc>
      </w:tr>
      <w:tr w:rsidR="00CC002A" w14:paraId="12321924" w14:textId="77777777" w:rsidTr="00C46893">
        <w:tc>
          <w:tcPr>
            <w:tcW w:w="540" w:type="dxa"/>
          </w:tcPr>
          <w:p w14:paraId="12321921" w14:textId="77777777" w:rsidR="00CC002A" w:rsidRDefault="00CC002A" w:rsidP="00FB07B2">
            <w:pPr>
              <w:jc w:val="center"/>
            </w:pPr>
          </w:p>
        </w:tc>
        <w:tc>
          <w:tcPr>
            <w:tcW w:w="4500" w:type="dxa"/>
          </w:tcPr>
          <w:p w14:paraId="12321922" w14:textId="77777777" w:rsidR="00CC002A" w:rsidRDefault="00CC002A" w:rsidP="000109F2">
            <w:r>
              <w:t>Design Phase</w:t>
            </w:r>
          </w:p>
        </w:tc>
        <w:tc>
          <w:tcPr>
            <w:tcW w:w="2628" w:type="dxa"/>
          </w:tcPr>
          <w:p w14:paraId="12321923" w14:textId="77777777" w:rsidR="00CC002A" w:rsidRDefault="00CC002A" w:rsidP="001254A9">
            <w:pPr>
              <w:jc w:val="right"/>
            </w:pPr>
            <w:r>
              <w:t>$</w:t>
            </w:r>
            <w:r w:rsidR="00612994">
              <w:fldChar w:fldCharType="begin">
                <w:ffData>
                  <w:name w:val="Text43"/>
                  <w:enabled/>
                  <w:calcOnExit w:val="0"/>
                  <w:textInput>
                    <w:default w:val="N/A"/>
                  </w:textInput>
                </w:ffData>
              </w:fldChar>
            </w:r>
            <w:r>
              <w:instrText xml:space="preserve"> FORMTEXT </w:instrText>
            </w:r>
            <w:r w:rsidR="00612994">
              <w:fldChar w:fldCharType="separate"/>
            </w:r>
            <w:r>
              <w:rPr>
                <w:noProof/>
              </w:rPr>
              <w:t>N/A</w:t>
            </w:r>
            <w:r w:rsidR="00612994">
              <w:fldChar w:fldCharType="end"/>
            </w:r>
          </w:p>
        </w:tc>
      </w:tr>
      <w:tr w:rsidR="00CC002A" w14:paraId="12321928" w14:textId="77777777" w:rsidTr="00C46893">
        <w:tc>
          <w:tcPr>
            <w:tcW w:w="540" w:type="dxa"/>
          </w:tcPr>
          <w:p w14:paraId="12321925" w14:textId="77777777" w:rsidR="00CC002A" w:rsidRDefault="00CC002A" w:rsidP="00FB07B2">
            <w:pPr>
              <w:jc w:val="center"/>
            </w:pPr>
          </w:p>
        </w:tc>
        <w:tc>
          <w:tcPr>
            <w:tcW w:w="4500" w:type="dxa"/>
          </w:tcPr>
          <w:p w14:paraId="12321926" w14:textId="77777777" w:rsidR="00CC002A" w:rsidRDefault="00CC002A" w:rsidP="000109F2">
            <w:r>
              <w:t>Bid &amp; Negotiation Phase</w:t>
            </w:r>
          </w:p>
        </w:tc>
        <w:tc>
          <w:tcPr>
            <w:tcW w:w="2628" w:type="dxa"/>
          </w:tcPr>
          <w:p w14:paraId="12321927" w14:textId="77777777" w:rsidR="00CC002A" w:rsidRDefault="00CC002A" w:rsidP="001254A9">
            <w:pPr>
              <w:jc w:val="right"/>
            </w:pPr>
            <w:r>
              <w:t>$</w:t>
            </w:r>
            <w:r w:rsidR="00612994">
              <w:fldChar w:fldCharType="begin">
                <w:ffData>
                  <w:name w:val="Text43"/>
                  <w:enabled/>
                  <w:calcOnExit w:val="0"/>
                  <w:textInput>
                    <w:default w:val="N/A"/>
                  </w:textInput>
                </w:ffData>
              </w:fldChar>
            </w:r>
            <w:r>
              <w:instrText xml:space="preserve"> FORMTEXT </w:instrText>
            </w:r>
            <w:r w:rsidR="00612994">
              <w:fldChar w:fldCharType="separate"/>
            </w:r>
            <w:r>
              <w:rPr>
                <w:noProof/>
              </w:rPr>
              <w:t>N/A</w:t>
            </w:r>
            <w:r w:rsidR="00612994">
              <w:fldChar w:fldCharType="end"/>
            </w:r>
          </w:p>
        </w:tc>
      </w:tr>
      <w:tr w:rsidR="00CC002A" w14:paraId="1232192C" w14:textId="77777777" w:rsidTr="00C46893">
        <w:tc>
          <w:tcPr>
            <w:tcW w:w="540" w:type="dxa"/>
          </w:tcPr>
          <w:p w14:paraId="12321929" w14:textId="77777777" w:rsidR="00CC002A" w:rsidRDefault="00CC002A" w:rsidP="00FB07B2">
            <w:pPr>
              <w:jc w:val="center"/>
            </w:pPr>
          </w:p>
        </w:tc>
        <w:tc>
          <w:tcPr>
            <w:tcW w:w="4500" w:type="dxa"/>
          </w:tcPr>
          <w:p w14:paraId="1232192A" w14:textId="77777777" w:rsidR="00CC002A" w:rsidRDefault="00CC002A" w:rsidP="000109F2">
            <w:r>
              <w:t>Construction Contract Administration Phase</w:t>
            </w:r>
          </w:p>
        </w:tc>
        <w:tc>
          <w:tcPr>
            <w:tcW w:w="2628" w:type="dxa"/>
          </w:tcPr>
          <w:p w14:paraId="1232192B" w14:textId="77777777" w:rsidR="00CC002A" w:rsidRDefault="00CC002A" w:rsidP="001254A9">
            <w:pPr>
              <w:jc w:val="right"/>
            </w:pPr>
            <w:r>
              <w:t>$</w:t>
            </w:r>
            <w:r w:rsidR="00612994">
              <w:fldChar w:fldCharType="begin">
                <w:ffData>
                  <w:name w:val="Text43"/>
                  <w:enabled/>
                  <w:calcOnExit w:val="0"/>
                  <w:textInput>
                    <w:default w:val="N/A"/>
                  </w:textInput>
                </w:ffData>
              </w:fldChar>
            </w:r>
            <w:r>
              <w:instrText xml:space="preserve"> FORMTEXT </w:instrText>
            </w:r>
            <w:r w:rsidR="00612994">
              <w:fldChar w:fldCharType="separate"/>
            </w:r>
            <w:r>
              <w:rPr>
                <w:noProof/>
              </w:rPr>
              <w:t>N/A</w:t>
            </w:r>
            <w:r w:rsidR="00612994">
              <w:fldChar w:fldCharType="end"/>
            </w:r>
          </w:p>
        </w:tc>
      </w:tr>
      <w:tr w:rsidR="00CC002A" w14:paraId="12321930" w14:textId="77777777" w:rsidTr="00C46893">
        <w:tc>
          <w:tcPr>
            <w:tcW w:w="540" w:type="dxa"/>
          </w:tcPr>
          <w:p w14:paraId="1232192D" w14:textId="77777777" w:rsidR="00CC002A" w:rsidRDefault="00CC002A" w:rsidP="00FB07B2">
            <w:pPr>
              <w:jc w:val="center"/>
            </w:pPr>
          </w:p>
        </w:tc>
        <w:tc>
          <w:tcPr>
            <w:tcW w:w="4500" w:type="dxa"/>
          </w:tcPr>
          <w:p w14:paraId="1232192E" w14:textId="77777777" w:rsidR="00CC002A" w:rsidRDefault="00CC002A" w:rsidP="000109F2">
            <w:r>
              <w:t>Post Construction Phase</w:t>
            </w:r>
          </w:p>
        </w:tc>
        <w:tc>
          <w:tcPr>
            <w:tcW w:w="2628" w:type="dxa"/>
          </w:tcPr>
          <w:p w14:paraId="1232192F" w14:textId="77777777" w:rsidR="00CC002A" w:rsidRDefault="00CC002A" w:rsidP="001254A9">
            <w:pPr>
              <w:jc w:val="right"/>
            </w:pPr>
            <w:r>
              <w:t>$</w:t>
            </w:r>
            <w:r w:rsidR="00612994">
              <w:fldChar w:fldCharType="begin">
                <w:ffData>
                  <w:name w:val="Text43"/>
                  <w:enabled/>
                  <w:calcOnExit w:val="0"/>
                  <w:textInput>
                    <w:default w:val="N/A"/>
                  </w:textInput>
                </w:ffData>
              </w:fldChar>
            </w:r>
            <w:r>
              <w:instrText xml:space="preserve"> FORMTEXT </w:instrText>
            </w:r>
            <w:r w:rsidR="00612994">
              <w:fldChar w:fldCharType="separate"/>
            </w:r>
            <w:r>
              <w:rPr>
                <w:noProof/>
              </w:rPr>
              <w:t>N/A</w:t>
            </w:r>
            <w:r w:rsidR="00612994">
              <w:fldChar w:fldCharType="end"/>
            </w:r>
          </w:p>
        </w:tc>
      </w:tr>
      <w:tr w:rsidR="00CC002A" w14:paraId="12321934" w14:textId="77777777" w:rsidTr="00C46893">
        <w:tc>
          <w:tcPr>
            <w:tcW w:w="540" w:type="dxa"/>
          </w:tcPr>
          <w:p w14:paraId="12321931" w14:textId="77777777" w:rsidR="00CC002A" w:rsidRDefault="00CC002A" w:rsidP="00FB07B2">
            <w:pPr>
              <w:jc w:val="center"/>
            </w:pPr>
          </w:p>
        </w:tc>
        <w:tc>
          <w:tcPr>
            <w:tcW w:w="4500" w:type="dxa"/>
          </w:tcPr>
          <w:p w14:paraId="12321932" w14:textId="77777777" w:rsidR="00CC002A" w:rsidRDefault="00CC002A" w:rsidP="000109F2">
            <w:r>
              <w:t xml:space="preserve">Other: </w:t>
            </w:r>
            <w:bookmarkStart w:id="25" w:name="Text46"/>
            <w:r w:rsidR="00612994">
              <w:fldChar w:fldCharType="begin">
                <w:ffData>
                  <w:name w:val="Text46"/>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25"/>
          </w:p>
        </w:tc>
        <w:tc>
          <w:tcPr>
            <w:tcW w:w="2628" w:type="dxa"/>
          </w:tcPr>
          <w:p w14:paraId="12321933" w14:textId="77777777" w:rsidR="00CC002A" w:rsidRDefault="00CC002A" w:rsidP="001254A9">
            <w:pPr>
              <w:jc w:val="right"/>
            </w:pPr>
            <w:r>
              <w:t>$</w:t>
            </w:r>
            <w:r w:rsidR="00612994">
              <w:fldChar w:fldCharType="begin">
                <w:ffData>
                  <w:name w:val="Text43"/>
                  <w:enabled/>
                  <w:calcOnExit w:val="0"/>
                  <w:textInput>
                    <w:default w:val="N/A"/>
                  </w:textInput>
                </w:ffData>
              </w:fldChar>
            </w:r>
            <w:r>
              <w:instrText xml:space="preserve"> FORMTEXT </w:instrText>
            </w:r>
            <w:r w:rsidR="00612994">
              <w:fldChar w:fldCharType="separate"/>
            </w:r>
            <w:r>
              <w:rPr>
                <w:noProof/>
              </w:rPr>
              <w:t>N/A</w:t>
            </w:r>
            <w:r w:rsidR="00612994">
              <w:fldChar w:fldCharType="end"/>
            </w:r>
          </w:p>
        </w:tc>
      </w:tr>
      <w:tr w:rsidR="00CC002A" w:rsidRPr="00C73DF2" w14:paraId="12321938" w14:textId="77777777" w:rsidTr="00C46893">
        <w:tc>
          <w:tcPr>
            <w:tcW w:w="540" w:type="dxa"/>
          </w:tcPr>
          <w:p w14:paraId="12321935" w14:textId="77777777" w:rsidR="00CC002A" w:rsidRDefault="00CC002A" w:rsidP="00FB07B2">
            <w:pPr>
              <w:jc w:val="center"/>
            </w:pPr>
          </w:p>
        </w:tc>
        <w:tc>
          <w:tcPr>
            <w:tcW w:w="4500" w:type="dxa"/>
          </w:tcPr>
          <w:p w14:paraId="12321936" w14:textId="77777777" w:rsidR="00CC002A" w:rsidRPr="00FB07B2" w:rsidRDefault="00CC002A" w:rsidP="00FB07B2">
            <w:pPr>
              <w:ind w:left="720" w:hanging="720"/>
              <w:rPr>
                <w:b/>
              </w:rPr>
            </w:pPr>
            <w:r w:rsidRPr="00FB07B2">
              <w:rPr>
                <w:b/>
              </w:rPr>
              <w:t>Subtotal Basic Services Fee</w:t>
            </w:r>
          </w:p>
        </w:tc>
        <w:tc>
          <w:tcPr>
            <w:tcW w:w="2628" w:type="dxa"/>
          </w:tcPr>
          <w:p w14:paraId="12321937" w14:textId="77777777" w:rsidR="00CC002A" w:rsidRPr="00C73DF2" w:rsidRDefault="00CC002A" w:rsidP="001254A9">
            <w:pPr>
              <w:jc w:val="right"/>
              <w:rPr>
                <w:b/>
              </w:rPr>
            </w:pPr>
            <w:r w:rsidRPr="00C73DF2">
              <w:rPr>
                <w:b/>
              </w:rPr>
              <w:t>$</w:t>
            </w:r>
            <w:r w:rsidR="00612994" w:rsidRPr="00C73DF2">
              <w:rPr>
                <w:b/>
              </w:rPr>
              <w:fldChar w:fldCharType="begin">
                <w:ffData>
                  <w:name w:val="Text43"/>
                  <w:enabled/>
                  <w:calcOnExit w:val="0"/>
                  <w:textInput>
                    <w:default w:val="N/A"/>
                  </w:textInput>
                </w:ffData>
              </w:fldChar>
            </w:r>
            <w:r w:rsidRPr="00C73DF2">
              <w:rPr>
                <w:b/>
              </w:rPr>
              <w:instrText xml:space="preserve"> FORMTEXT </w:instrText>
            </w:r>
            <w:r w:rsidR="00612994" w:rsidRPr="00C73DF2">
              <w:rPr>
                <w:b/>
              </w:rPr>
            </w:r>
            <w:r w:rsidR="00612994" w:rsidRPr="00C73DF2">
              <w:rPr>
                <w:b/>
              </w:rPr>
              <w:fldChar w:fldCharType="separate"/>
            </w:r>
            <w:r w:rsidRPr="00C73DF2">
              <w:rPr>
                <w:b/>
                <w:noProof/>
              </w:rPr>
              <w:t>N/A</w:t>
            </w:r>
            <w:r w:rsidR="00612994" w:rsidRPr="00C73DF2">
              <w:rPr>
                <w:b/>
              </w:rPr>
              <w:fldChar w:fldCharType="end"/>
            </w:r>
          </w:p>
        </w:tc>
      </w:tr>
      <w:tr w:rsidR="00CC002A" w14:paraId="1232193C" w14:textId="77777777" w:rsidTr="00C46893">
        <w:tc>
          <w:tcPr>
            <w:tcW w:w="540" w:type="dxa"/>
          </w:tcPr>
          <w:p w14:paraId="12321939" w14:textId="77777777" w:rsidR="00CC002A" w:rsidRDefault="00CC002A" w:rsidP="00FB07B2">
            <w:pPr>
              <w:jc w:val="center"/>
            </w:pPr>
          </w:p>
        </w:tc>
        <w:tc>
          <w:tcPr>
            <w:tcW w:w="4500" w:type="dxa"/>
          </w:tcPr>
          <w:p w14:paraId="1232193A" w14:textId="77777777" w:rsidR="00CC002A" w:rsidRDefault="00CC002A" w:rsidP="000109F2"/>
        </w:tc>
        <w:tc>
          <w:tcPr>
            <w:tcW w:w="2628" w:type="dxa"/>
          </w:tcPr>
          <w:p w14:paraId="1232193B" w14:textId="77777777" w:rsidR="00CC002A" w:rsidRDefault="00CC002A" w:rsidP="00FB07B2">
            <w:pPr>
              <w:jc w:val="right"/>
            </w:pPr>
          </w:p>
        </w:tc>
      </w:tr>
      <w:tr w:rsidR="00CC002A" w14:paraId="12321940" w14:textId="77777777" w:rsidTr="00C46893">
        <w:tc>
          <w:tcPr>
            <w:tcW w:w="540" w:type="dxa"/>
          </w:tcPr>
          <w:p w14:paraId="1232193D" w14:textId="77777777" w:rsidR="00CC002A" w:rsidRDefault="00CC002A" w:rsidP="00FB07B2">
            <w:pPr>
              <w:jc w:val="center"/>
            </w:pPr>
            <w:r>
              <w:t>B.</w:t>
            </w:r>
          </w:p>
        </w:tc>
        <w:tc>
          <w:tcPr>
            <w:tcW w:w="4500" w:type="dxa"/>
          </w:tcPr>
          <w:p w14:paraId="1232193E" w14:textId="77777777" w:rsidR="00CC002A" w:rsidRPr="00FB07B2" w:rsidRDefault="00CC002A" w:rsidP="000109F2">
            <w:pPr>
              <w:rPr>
                <w:b/>
                <w:u w:val="single"/>
              </w:rPr>
            </w:pPr>
            <w:r w:rsidRPr="00FB07B2">
              <w:rPr>
                <w:b/>
                <w:u w:val="single"/>
              </w:rPr>
              <w:t>Additional Services</w:t>
            </w:r>
          </w:p>
        </w:tc>
        <w:tc>
          <w:tcPr>
            <w:tcW w:w="2628" w:type="dxa"/>
          </w:tcPr>
          <w:p w14:paraId="1232193F" w14:textId="77777777" w:rsidR="00CC002A" w:rsidRDefault="00CC002A" w:rsidP="00FB07B2">
            <w:pPr>
              <w:jc w:val="right"/>
            </w:pPr>
          </w:p>
        </w:tc>
      </w:tr>
      <w:tr w:rsidR="00CC002A" w14:paraId="12321947" w14:textId="77777777" w:rsidTr="00C46893">
        <w:tc>
          <w:tcPr>
            <w:tcW w:w="540" w:type="dxa"/>
          </w:tcPr>
          <w:p w14:paraId="12321945" w14:textId="77777777" w:rsidR="00CC002A" w:rsidRDefault="00CC002A" w:rsidP="00FB07B2">
            <w:pPr>
              <w:jc w:val="center"/>
            </w:pPr>
          </w:p>
        </w:tc>
        <w:tc>
          <w:tcPr>
            <w:tcW w:w="7128" w:type="dxa"/>
            <w:gridSpan w:val="2"/>
          </w:tcPr>
          <w:p w14:paraId="12321946" w14:textId="77777777" w:rsidR="00CC002A" w:rsidRDefault="00CC002A" w:rsidP="002745D2">
            <w:r>
              <w:t>Additional Services to be provided by the A/E are listed in detail in the</w:t>
            </w:r>
            <w:r w:rsidR="00CA1165">
              <w:t xml:space="preserve"> </w:t>
            </w:r>
            <w:r w:rsidR="00612994">
              <w:fldChar w:fldCharType="begin">
                <w:ffData>
                  <w:name w:val=""/>
                  <w:enabled/>
                  <w:calcOnExit w:val="0"/>
                  <w:ddList>
                    <w:listEntry w:val="MOU"/>
                    <w:listEntry w:val="HECO-2.1b"/>
                    <w:listEntry w:val="A/E Proposal"/>
                  </w:ddList>
                </w:ffData>
              </w:fldChar>
            </w:r>
            <w:r w:rsidR="002745D2">
              <w:instrText xml:space="preserve"> FORMDROPDOWN </w:instrText>
            </w:r>
            <w:r w:rsidR="00E120BF">
              <w:fldChar w:fldCharType="separate"/>
            </w:r>
            <w:r w:rsidR="00612994">
              <w:fldChar w:fldCharType="end"/>
            </w:r>
            <w:r>
              <w:t>.</w:t>
            </w:r>
          </w:p>
        </w:tc>
      </w:tr>
      <w:tr w:rsidR="00CC002A" w14:paraId="1232194B" w14:textId="77777777" w:rsidTr="00C46893">
        <w:tc>
          <w:tcPr>
            <w:tcW w:w="540" w:type="dxa"/>
          </w:tcPr>
          <w:p w14:paraId="12321948" w14:textId="77777777" w:rsidR="00CC002A" w:rsidRDefault="00CC002A" w:rsidP="00FB07B2">
            <w:pPr>
              <w:jc w:val="center"/>
            </w:pPr>
          </w:p>
        </w:tc>
        <w:tc>
          <w:tcPr>
            <w:tcW w:w="4500" w:type="dxa"/>
          </w:tcPr>
          <w:p w14:paraId="12321949" w14:textId="77777777" w:rsidR="00CC002A" w:rsidRDefault="00CC002A"/>
        </w:tc>
        <w:tc>
          <w:tcPr>
            <w:tcW w:w="2628" w:type="dxa"/>
          </w:tcPr>
          <w:p w14:paraId="1232194A" w14:textId="77777777" w:rsidR="00CC002A" w:rsidRDefault="00CC002A" w:rsidP="00FB07B2">
            <w:pPr>
              <w:jc w:val="right"/>
            </w:pPr>
          </w:p>
        </w:tc>
      </w:tr>
      <w:tr w:rsidR="00CC002A" w:rsidRPr="00C73DF2" w14:paraId="1232194F" w14:textId="77777777" w:rsidTr="00C46893">
        <w:tc>
          <w:tcPr>
            <w:tcW w:w="540" w:type="dxa"/>
          </w:tcPr>
          <w:p w14:paraId="1232194C" w14:textId="77777777" w:rsidR="00CC002A" w:rsidRDefault="00CC002A" w:rsidP="00FB07B2">
            <w:pPr>
              <w:jc w:val="center"/>
            </w:pPr>
          </w:p>
        </w:tc>
        <w:tc>
          <w:tcPr>
            <w:tcW w:w="4500" w:type="dxa"/>
          </w:tcPr>
          <w:p w14:paraId="1232194D" w14:textId="77777777" w:rsidR="00CC002A" w:rsidRPr="00FB07B2" w:rsidRDefault="00CC002A" w:rsidP="00C702A3">
            <w:pPr>
              <w:rPr>
                <w:b/>
              </w:rPr>
            </w:pPr>
            <w:r w:rsidRPr="00FB07B2">
              <w:rPr>
                <w:b/>
              </w:rPr>
              <w:t xml:space="preserve"> Total Additional Services Fee</w:t>
            </w:r>
          </w:p>
        </w:tc>
        <w:tc>
          <w:tcPr>
            <w:tcW w:w="2628" w:type="dxa"/>
          </w:tcPr>
          <w:p w14:paraId="1232194E" w14:textId="77777777" w:rsidR="00CC002A" w:rsidRPr="00C73DF2" w:rsidRDefault="00CC002A" w:rsidP="001254A9">
            <w:pPr>
              <w:jc w:val="right"/>
              <w:rPr>
                <w:b/>
              </w:rPr>
            </w:pPr>
            <w:r w:rsidRPr="00C73DF2">
              <w:rPr>
                <w:b/>
              </w:rPr>
              <w:t>$</w:t>
            </w:r>
            <w:r w:rsidR="00612994" w:rsidRPr="00C73DF2">
              <w:rPr>
                <w:b/>
              </w:rPr>
              <w:fldChar w:fldCharType="begin">
                <w:ffData>
                  <w:name w:val="Text43"/>
                  <w:enabled/>
                  <w:calcOnExit w:val="0"/>
                  <w:textInput>
                    <w:default w:val="N/A"/>
                  </w:textInput>
                </w:ffData>
              </w:fldChar>
            </w:r>
            <w:r w:rsidRPr="00C73DF2">
              <w:rPr>
                <w:b/>
              </w:rPr>
              <w:instrText xml:space="preserve"> FORMTEXT </w:instrText>
            </w:r>
            <w:r w:rsidR="00612994" w:rsidRPr="00C73DF2">
              <w:rPr>
                <w:b/>
              </w:rPr>
            </w:r>
            <w:r w:rsidR="00612994" w:rsidRPr="00C73DF2">
              <w:rPr>
                <w:b/>
              </w:rPr>
              <w:fldChar w:fldCharType="separate"/>
            </w:r>
            <w:r w:rsidRPr="00C73DF2">
              <w:rPr>
                <w:b/>
                <w:noProof/>
              </w:rPr>
              <w:t>N/A</w:t>
            </w:r>
            <w:r w:rsidR="00612994" w:rsidRPr="00C73DF2">
              <w:rPr>
                <w:b/>
              </w:rPr>
              <w:fldChar w:fldCharType="end"/>
            </w:r>
          </w:p>
        </w:tc>
      </w:tr>
      <w:tr w:rsidR="00CC002A" w14:paraId="12321953" w14:textId="77777777" w:rsidTr="00C46893">
        <w:tc>
          <w:tcPr>
            <w:tcW w:w="540" w:type="dxa"/>
          </w:tcPr>
          <w:p w14:paraId="12321950" w14:textId="77777777" w:rsidR="00CC002A" w:rsidRDefault="00CC002A" w:rsidP="00FB07B2">
            <w:pPr>
              <w:jc w:val="center"/>
            </w:pPr>
          </w:p>
        </w:tc>
        <w:tc>
          <w:tcPr>
            <w:tcW w:w="4500" w:type="dxa"/>
          </w:tcPr>
          <w:p w14:paraId="12321951" w14:textId="77777777" w:rsidR="00CC002A" w:rsidRDefault="00CC002A"/>
        </w:tc>
        <w:tc>
          <w:tcPr>
            <w:tcW w:w="2628" w:type="dxa"/>
          </w:tcPr>
          <w:p w14:paraId="12321952" w14:textId="77777777" w:rsidR="00CC002A" w:rsidRDefault="00CC002A" w:rsidP="00FB07B2">
            <w:pPr>
              <w:jc w:val="right"/>
            </w:pPr>
          </w:p>
        </w:tc>
      </w:tr>
      <w:tr w:rsidR="00CC002A" w14:paraId="12321957" w14:textId="77777777" w:rsidTr="00C46893">
        <w:tc>
          <w:tcPr>
            <w:tcW w:w="540" w:type="dxa"/>
          </w:tcPr>
          <w:p w14:paraId="12321954" w14:textId="77777777" w:rsidR="00CC002A" w:rsidRDefault="00CC002A" w:rsidP="00FB07B2">
            <w:pPr>
              <w:jc w:val="center"/>
            </w:pPr>
            <w:r>
              <w:t>C.</w:t>
            </w:r>
          </w:p>
        </w:tc>
        <w:tc>
          <w:tcPr>
            <w:tcW w:w="4500" w:type="dxa"/>
          </w:tcPr>
          <w:p w14:paraId="12321955" w14:textId="77777777" w:rsidR="00CC002A" w:rsidRPr="00FB07B2" w:rsidRDefault="00CC002A">
            <w:pPr>
              <w:rPr>
                <w:b/>
                <w:u w:val="single"/>
              </w:rPr>
            </w:pPr>
            <w:r w:rsidRPr="00FB07B2">
              <w:rPr>
                <w:b/>
                <w:u w:val="single"/>
              </w:rPr>
              <w:t>Reimbursables</w:t>
            </w:r>
          </w:p>
        </w:tc>
        <w:tc>
          <w:tcPr>
            <w:tcW w:w="2628" w:type="dxa"/>
          </w:tcPr>
          <w:p w14:paraId="12321956" w14:textId="77777777" w:rsidR="00CC002A" w:rsidRDefault="00CC002A" w:rsidP="00FB07B2">
            <w:pPr>
              <w:jc w:val="right"/>
            </w:pPr>
          </w:p>
        </w:tc>
      </w:tr>
      <w:tr w:rsidR="00CC002A" w14:paraId="1232195E" w14:textId="77777777" w:rsidTr="00C46893">
        <w:tc>
          <w:tcPr>
            <w:tcW w:w="540" w:type="dxa"/>
          </w:tcPr>
          <w:p w14:paraId="1232195C" w14:textId="77777777" w:rsidR="00CC002A" w:rsidRDefault="00CC002A" w:rsidP="00FB07B2">
            <w:pPr>
              <w:jc w:val="center"/>
            </w:pPr>
          </w:p>
        </w:tc>
        <w:tc>
          <w:tcPr>
            <w:tcW w:w="7128" w:type="dxa"/>
            <w:gridSpan w:val="2"/>
          </w:tcPr>
          <w:p w14:paraId="1232195D" w14:textId="77777777" w:rsidR="00CC002A" w:rsidRDefault="00CC002A" w:rsidP="00370444">
            <w:pPr>
              <w:jc w:val="both"/>
            </w:pPr>
            <w:r>
              <w:t>Reimbursable expenses are itemized and described in detail in the</w:t>
            </w:r>
            <w:r w:rsidR="00370444">
              <w:t xml:space="preserve"> </w:t>
            </w:r>
            <w:r w:rsidR="00612994">
              <w:fldChar w:fldCharType="begin">
                <w:ffData>
                  <w:name w:val=""/>
                  <w:enabled/>
                  <w:calcOnExit w:val="0"/>
                  <w:ddList>
                    <w:listEntry w:val="MOU"/>
                    <w:listEntry w:val="HECO-2.1b"/>
                    <w:listEntry w:val="A/E Proposal"/>
                  </w:ddList>
                </w:ffData>
              </w:fldChar>
            </w:r>
            <w:r>
              <w:instrText xml:space="preserve"> FORMDROPDOWN </w:instrText>
            </w:r>
            <w:r w:rsidR="00E120BF">
              <w:fldChar w:fldCharType="separate"/>
            </w:r>
            <w:r w:rsidR="00612994">
              <w:fldChar w:fldCharType="end"/>
            </w:r>
            <w:r>
              <w:t>.</w:t>
            </w:r>
          </w:p>
        </w:tc>
      </w:tr>
      <w:tr w:rsidR="00CC002A" w14:paraId="12321962" w14:textId="77777777" w:rsidTr="00C46893">
        <w:tc>
          <w:tcPr>
            <w:tcW w:w="540" w:type="dxa"/>
          </w:tcPr>
          <w:p w14:paraId="1232195F" w14:textId="77777777" w:rsidR="00CC002A" w:rsidRDefault="00CC002A" w:rsidP="00FB07B2">
            <w:pPr>
              <w:jc w:val="center"/>
            </w:pPr>
          </w:p>
        </w:tc>
        <w:tc>
          <w:tcPr>
            <w:tcW w:w="4500" w:type="dxa"/>
          </w:tcPr>
          <w:p w14:paraId="12321960" w14:textId="77777777" w:rsidR="00CC002A" w:rsidRDefault="00CC002A"/>
        </w:tc>
        <w:tc>
          <w:tcPr>
            <w:tcW w:w="2628" w:type="dxa"/>
          </w:tcPr>
          <w:p w14:paraId="12321961" w14:textId="77777777" w:rsidR="00CC002A" w:rsidRDefault="00CC002A" w:rsidP="00FB07B2">
            <w:pPr>
              <w:jc w:val="right"/>
            </w:pPr>
          </w:p>
        </w:tc>
      </w:tr>
      <w:tr w:rsidR="00CC002A" w:rsidRPr="00C73DF2" w14:paraId="12321966" w14:textId="77777777" w:rsidTr="00C46893">
        <w:tc>
          <w:tcPr>
            <w:tcW w:w="540" w:type="dxa"/>
          </w:tcPr>
          <w:p w14:paraId="12321963" w14:textId="77777777" w:rsidR="00CC002A" w:rsidRDefault="00CC002A" w:rsidP="00FB07B2">
            <w:pPr>
              <w:jc w:val="center"/>
            </w:pPr>
          </w:p>
        </w:tc>
        <w:tc>
          <w:tcPr>
            <w:tcW w:w="4500" w:type="dxa"/>
          </w:tcPr>
          <w:p w14:paraId="12321964" w14:textId="77777777" w:rsidR="00CC002A" w:rsidRPr="00FB07B2" w:rsidRDefault="00CC002A" w:rsidP="00C702A3">
            <w:pPr>
              <w:rPr>
                <w:b/>
              </w:rPr>
            </w:pPr>
            <w:r w:rsidRPr="00FB07B2">
              <w:rPr>
                <w:b/>
              </w:rPr>
              <w:t xml:space="preserve"> Total Amount for Reimbursables</w:t>
            </w:r>
          </w:p>
        </w:tc>
        <w:tc>
          <w:tcPr>
            <w:tcW w:w="2628" w:type="dxa"/>
          </w:tcPr>
          <w:p w14:paraId="12321965" w14:textId="77777777" w:rsidR="00CC002A" w:rsidRPr="00C73DF2" w:rsidRDefault="00CC002A" w:rsidP="001254A9">
            <w:pPr>
              <w:jc w:val="right"/>
              <w:rPr>
                <w:b/>
              </w:rPr>
            </w:pPr>
            <w:r w:rsidRPr="00C73DF2">
              <w:rPr>
                <w:b/>
              </w:rPr>
              <w:t>$</w:t>
            </w:r>
            <w:r w:rsidR="00612994" w:rsidRPr="00C73DF2">
              <w:rPr>
                <w:b/>
              </w:rPr>
              <w:fldChar w:fldCharType="begin">
                <w:ffData>
                  <w:name w:val="Text43"/>
                  <w:enabled/>
                  <w:calcOnExit w:val="0"/>
                  <w:textInput>
                    <w:default w:val="N/A"/>
                  </w:textInput>
                </w:ffData>
              </w:fldChar>
            </w:r>
            <w:r w:rsidRPr="00C73DF2">
              <w:rPr>
                <w:b/>
              </w:rPr>
              <w:instrText xml:space="preserve"> FORMTEXT </w:instrText>
            </w:r>
            <w:r w:rsidR="00612994" w:rsidRPr="00C73DF2">
              <w:rPr>
                <w:b/>
              </w:rPr>
            </w:r>
            <w:r w:rsidR="00612994" w:rsidRPr="00C73DF2">
              <w:rPr>
                <w:b/>
              </w:rPr>
              <w:fldChar w:fldCharType="separate"/>
            </w:r>
            <w:r w:rsidRPr="00C73DF2">
              <w:rPr>
                <w:b/>
                <w:noProof/>
              </w:rPr>
              <w:t>N/A</w:t>
            </w:r>
            <w:r w:rsidR="00612994" w:rsidRPr="00C73DF2">
              <w:rPr>
                <w:b/>
              </w:rPr>
              <w:fldChar w:fldCharType="end"/>
            </w:r>
          </w:p>
        </w:tc>
      </w:tr>
      <w:tr w:rsidR="00CC002A" w14:paraId="1232196A" w14:textId="77777777" w:rsidTr="00C46893">
        <w:tc>
          <w:tcPr>
            <w:tcW w:w="540" w:type="dxa"/>
          </w:tcPr>
          <w:p w14:paraId="12321967" w14:textId="77777777" w:rsidR="00CC002A" w:rsidRDefault="00CC002A" w:rsidP="00FB07B2">
            <w:pPr>
              <w:jc w:val="center"/>
            </w:pPr>
          </w:p>
        </w:tc>
        <w:tc>
          <w:tcPr>
            <w:tcW w:w="4500" w:type="dxa"/>
          </w:tcPr>
          <w:p w14:paraId="12321968" w14:textId="77777777" w:rsidR="00CC002A" w:rsidRDefault="00CC002A"/>
        </w:tc>
        <w:tc>
          <w:tcPr>
            <w:tcW w:w="2628" w:type="dxa"/>
          </w:tcPr>
          <w:p w14:paraId="12321969" w14:textId="77777777" w:rsidR="00CC002A" w:rsidRDefault="00CC002A" w:rsidP="00FB07B2">
            <w:pPr>
              <w:jc w:val="right"/>
            </w:pPr>
          </w:p>
        </w:tc>
      </w:tr>
      <w:tr w:rsidR="00CC002A" w14:paraId="1232196F" w14:textId="77777777" w:rsidTr="00C46893">
        <w:tc>
          <w:tcPr>
            <w:tcW w:w="540" w:type="dxa"/>
          </w:tcPr>
          <w:p w14:paraId="1232196B" w14:textId="77777777" w:rsidR="00CC002A" w:rsidRDefault="00CC002A" w:rsidP="00FB07B2">
            <w:pPr>
              <w:jc w:val="center"/>
            </w:pPr>
          </w:p>
        </w:tc>
        <w:tc>
          <w:tcPr>
            <w:tcW w:w="4500" w:type="dxa"/>
          </w:tcPr>
          <w:p w14:paraId="1232196C" w14:textId="77777777" w:rsidR="00CC002A" w:rsidRPr="00FB07B2" w:rsidRDefault="00CC002A" w:rsidP="00CA7969">
            <w:pPr>
              <w:rPr>
                <w:b/>
              </w:rPr>
            </w:pPr>
            <w:r w:rsidRPr="00FB07B2">
              <w:rPr>
                <w:b/>
              </w:rPr>
              <w:t xml:space="preserve">TOTAL CONTRACT AMOUNT (including </w:t>
            </w:r>
            <w:r w:rsidR="00CA7969" w:rsidRPr="00FB07B2">
              <w:rPr>
                <w:b/>
              </w:rPr>
              <w:t>A + B + C) =</w:t>
            </w:r>
          </w:p>
        </w:tc>
        <w:tc>
          <w:tcPr>
            <w:tcW w:w="2628" w:type="dxa"/>
          </w:tcPr>
          <w:p w14:paraId="1232196D" w14:textId="77777777" w:rsidR="00CC002A" w:rsidRDefault="00CC002A" w:rsidP="00FB07B2">
            <w:pPr>
              <w:jc w:val="right"/>
            </w:pPr>
          </w:p>
          <w:p w14:paraId="1232196E" w14:textId="77777777" w:rsidR="00CC002A" w:rsidRPr="00C73DF2" w:rsidRDefault="00CC002A" w:rsidP="001254A9">
            <w:pPr>
              <w:jc w:val="right"/>
              <w:rPr>
                <w:b/>
              </w:rPr>
            </w:pPr>
            <w:r w:rsidRPr="00C73DF2">
              <w:rPr>
                <w:b/>
              </w:rPr>
              <w:t>$</w:t>
            </w:r>
            <w:r w:rsidR="00612994" w:rsidRPr="00C73DF2">
              <w:rPr>
                <w:b/>
              </w:rPr>
              <w:fldChar w:fldCharType="begin">
                <w:ffData>
                  <w:name w:val="Text43"/>
                  <w:enabled/>
                  <w:calcOnExit w:val="0"/>
                  <w:textInput>
                    <w:default w:val="N/A"/>
                  </w:textInput>
                </w:ffData>
              </w:fldChar>
            </w:r>
            <w:r w:rsidRPr="00C73DF2">
              <w:rPr>
                <w:b/>
              </w:rPr>
              <w:instrText xml:space="preserve"> FORMTEXT </w:instrText>
            </w:r>
            <w:r w:rsidR="00612994" w:rsidRPr="00C73DF2">
              <w:rPr>
                <w:b/>
              </w:rPr>
            </w:r>
            <w:r w:rsidR="00612994" w:rsidRPr="00C73DF2">
              <w:rPr>
                <w:b/>
              </w:rPr>
              <w:fldChar w:fldCharType="separate"/>
            </w:r>
            <w:r w:rsidRPr="00C73DF2">
              <w:rPr>
                <w:b/>
                <w:noProof/>
              </w:rPr>
              <w:t>N/A</w:t>
            </w:r>
            <w:r w:rsidR="00612994" w:rsidRPr="00C73DF2">
              <w:rPr>
                <w:b/>
              </w:rPr>
              <w:fldChar w:fldCharType="end"/>
            </w:r>
          </w:p>
        </w:tc>
      </w:tr>
    </w:tbl>
    <w:p w14:paraId="12321970" w14:textId="75E73267" w:rsidR="0030439C" w:rsidRDefault="0030439C" w:rsidP="000109F2">
      <w:pPr>
        <w:ind w:left="1080"/>
      </w:pPr>
    </w:p>
    <w:p w14:paraId="418580D2" w14:textId="77777777" w:rsidR="0030439C" w:rsidRDefault="0030439C">
      <w:r>
        <w:br w:type="page"/>
      </w:r>
    </w:p>
    <w:p w14:paraId="12321971" w14:textId="77777777" w:rsidR="00CC002A" w:rsidRPr="007214E0" w:rsidRDefault="00CC002A" w:rsidP="000109F2">
      <w:pPr>
        <w:numPr>
          <w:ilvl w:val="0"/>
          <w:numId w:val="2"/>
        </w:numPr>
        <w:rPr>
          <w:b/>
          <w:u w:val="single"/>
        </w:rPr>
      </w:pPr>
      <w:r w:rsidRPr="007214E0">
        <w:rPr>
          <w:b/>
          <w:u w:val="single"/>
        </w:rPr>
        <w:lastRenderedPageBreak/>
        <w:t>Contract Documents</w:t>
      </w:r>
    </w:p>
    <w:p w14:paraId="12321972" w14:textId="77777777" w:rsidR="00CC002A" w:rsidRDefault="00CC002A" w:rsidP="000109F2">
      <w:pPr>
        <w:ind w:left="1080"/>
        <w:rPr>
          <w:u w:val="single"/>
        </w:rPr>
      </w:pPr>
    </w:p>
    <w:p w14:paraId="12321973" w14:textId="77777777" w:rsidR="00CC002A" w:rsidRDefault="00CC002A">
      <w:pPr>
        <w:ind w:left="720"/>
        <w:jc w:val="both"/>
      </w:pPr>
      <w:r w:rsidRPr="000109F2">
        <w:t>Th</w:t>
      </w:r>
      <w:r w:rsidR="008D47A5">
        <w:t>is</w:t>
      </w:r>
      <w:r w:rsidRPr="000109F2">
        <w:t xml:space="preserve"> </w:t>
      </w:r>
      <w:r w:rsidR="008D47A5">
        <w:t>Contract shall consist of the</w:t>
      </w:r>
      <w:r w:rsidRPr="000109F2">
        <w:t xml:space="preserve"> following</w:t>
      </w:r>
      <w:r w:rsidR="00A744EB">
        <w:t>,</w:t>
      </w:r>
      <w:r w:rsidR="008D47A5">
        <w:t xml:space="preserve"> which</w:t>
      </w:r>
      <w:r w:rsidRPr="000109F2">
        <w:t xml:space="preserve"> are incorporated by reference into this Contract and are listed in ord</w:t>
      </w:r>
      <w:r>
        <w:t>er of precedence following the C</w:t>
      </w:r>
      <w:r w:rsidRPr="000109F2">
        <w:t xml:space="preserve">ontract which </w:t>
      </w:r>
      <w:r>
        <w:t>has</w:t>
      </w:r>
      <w:r w:rsidRPr="000109F2">
        <w:t xml:space="preserve"> preceden</w:t>
      </w:r>
      <w:r>
        <w:t>ce over all:</w:t>
      </w:r>
    </w:p>
    <w:p w14:paraId="12321974" w14:textId="77777777" w:rsidR="00CC002A" w:rsidRDefault="00CC002A">
      <w:pPr>
        <w:ind w:left="1080"/>
        <w:jc w:val="both"/>
      </w:pPr>
    </w:p>
    <w:p w14:paraId="12321975" w14:textId="77777777" w:rsidR="00CC002A" w:rsidRDefault="001C7645" w:rsidP="00D24FBD">
      <w:pPr>
        <w:numPr>
          <w:ilvl w:val="1"/>
          <w:numId w:val="2"/>
        </w:numPr>
      </w:pPr>
      <w:r>
        <w:t>HECOM, latest version</w:t>
      </w:r>
    </w:p>
    <w:p w14:paraId="12321976" w14:textId="7E46E81D" w:rsidR="00102741" w:rsidRDefault="00102741" w:rsidP="00102741">
      <w:pPr>
        <w:numPr>
          <w:ilvl w:val="1"/>
          <w:numId w:val="2"/>
        </w:numPr>
      </w:pPr>
      <w:r>
        <w:t xml:space="preserve">Amendments to MOU dated </w:t>
      </w:r>
      <w:r w:rsidR="00253E88">
        <w:fldChar w:fldCharType="begin">
          <w:ffData>
            <w:name w:val="Text38"/>
            <w:enabled/>
            <w:calcOnExit w:val="0"/>
            <w:textInput/>
          </w:ffData>
        </w:fldChar>
      </w:r>
      <w:r>
        <w:instrText xml:space="preserve"> FORMTEXT </w:instrText>
      </w:r>
      <w:r w:rsidR="00253E88">
        <w:fldChar w:fldCharType="separate"/>
      </w:r>
      <w:r>
        <w:rPr>
          <w:noProof/>
        </w:rPr>
        <w:t> </w:t>
      </w:r>
      <w:r>
        <w:rPr>
          <w:noProof/>
        </w:rPr>
        <w:t> </w:t>
      </w:r>
      <w:r>
        <w:rPr>
          <w:noProof/>
        </w:rPr>
        <w:t> </w:t>
      </w:r>
      <w:r>
        <w:rPr>
          <w:noProof/>
        </w:rPr>
        <w:t> </w:t>
      </w:r>
      <w:r>
        <w:rPr>
          <w:noProof/>
        </w:rPr>
        <w:t> </w:t>
      </w:r>
      <w:r w:rsidR="00253E88">
        <w:fldChar w:fldCharType="end"/>
      </w:r>
      <w:r>
        <w:t xml:space="preserve">,  </w:t>
      </w:r>
      <w:r w:rsidR="00253E88">
        <w:fldChar w:fldCharType="begin">
          <w:ffData>
            <w:name w:val=""/>
            <w:enabled/>
            <w:calcOnExit w:val="0"/>
            <w:ddList>
              <w:result w:val="2"/>
              <w:listEntry w:val="attached"/>
              <w:listEntry w:val="incorporated herein by reference"/>
              <w:listEntry w:val="N/A"/>
            </w:ddList>
          </w:ffData>
        </w:fldChar>
      </w:r>
      <w:r>
        <w:instrText xml:space="preserve"> FORMDROPDOWN </w:instrText>
      </w:r>
      <w:r w:rsidR="00E120BF">
        <w:fldChar w:fldCharType="separate"/>
      </w:r>
      <w:r w:rsidR="00253E88">
        <w:fldChar w:fldCharType="end"/>
      </w:r>
    </w:p>
    <w:p w14:paraId="12321977" w14:textId="77777777" w:rsidR="00CC002A" w:rsidRDefault="00CC002A" w:rsidP="00D24FBD">
      <w:pPr>
        <w:numPr>
          <w:ilvl w:val="1"/>
          <w:numId w:val="2"/>
        </w:numPr>
      </w:pPr>
      <w:r>
        <w:t xml:space="preserve">MOU dated </w:t>
      </w:r>
      <w:bookmarkStart w:id="26" w:name="Text38"/>
      <w:r w:rsidR="00612994">
        <w:fldChar w:fldCharType="begin">
          <w:ffData>
            <w:name w:val="Text38"/>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26"/>
      <w:r w:rsidR="001C7645">
        <w:t xml:space="preserve">, </w:t>
      </w:r>
      <w:r>
        <w:t xml:space="preserve"> </w:t>
      </w:r>
      <w:r w:rsidR="00612994">
        <w:fldChar w:fldCharType="begin">
          <w:ffData>
            <w:name w:val=""/>
            <w:enabled/>
            <w:calcOnExit w:val="0"/>
            <w:ddList>
              <w:listEntry w:val="attached"/>
              <w:listEntry w:val="incorporated herein by reference"/>
              <w:listEntry w:val="N/A"/>
            </w:ddList>
          </w:ffData>
        </w:fldChar>
      </w:r>
      <w:r w:rsidR="001254A9">
        <w:instrText xml:space="preserve"> FORMDROPDOWN </w:instrText>
      </w:r>
      <w:r w:rsidR="00E120BF">
        <w:fldChar w:fldCharType="separate"/>
      </w:r>
      <w:r w:rsidR="00612994">
        <w:fldChar w:fldCharType="end"/>
      </w:r>
    </w:p>
    <w:p w14:paraId="12321978" w14:textId="1A6B2D1B" w:rsidR="00C41187" w:rsidRDefault="002B3A86">
      <w:pPr>
        <w:numPr>
          <w:ilvl w:val="1"/>
          <w:numId w:val="2"/>
        </w:numPr>
      </w:pPr>
      <w:r>
        <w:t xml:space="preserve">Amendments to RFP # </w:t>
      </w:r>
      <w:r w:rsidR="00253E88">
        <w:fldChar w:fldCharType="begin">
          <w:ffData>
            <w:name w:val="Text39"/>
            <w:enabled/>
            <w:calcOnExit w:val="0"/>
            <w:textInput/>
          </w:ffData>
        </w:fldChar>
      </w:r>
      <w:r>
        <w:instrText xml:space="preserve"> FORMTEXT </w:instrText>
      </w:r>
      <w:r w:rsidR="00253E88">
        <w:fldChar w:fldCharType="separate"/>
      </w:r>
      <w:r>
        <w:rPr>
          <w:noProof/>
        </w:rPr>
        <w:t> </w:t>
      </w:r>
      <w:r>
        <w:rPr>
          <w:noProof/>
        </w:rPr>
        <w:t> </w:t>
      </w:r>
      <w:r>
        <w:rPr>
          <w:noProof/>
        </w:rPr>
        <w:t> </w:t>
      </w:r>
      <w:r>
        <w:rPr>
          <w:noProof/>
        </w:rPr>
        <w:t> </w:t>
      </w:r>
      <w:r>
        <w:rPr>
          <w:noProof/>
        </w:rPr>
        <w:t> </w:t>
      </w:r>
      <w:r w:rsidR="00253E88">
        <w:fldChar w:fldCharType="end"/>
      </w:r>
      <w:r>
        <w:t xml:space="preserve"> dated </w:t>
      </w:r>
      <w:r w:rsidR="00253E88">
        <w:fldChar w:fldCharType="begin">
          <w:ffData>
            <w:name w:val="Text40"/>
            <w:enabled/>
            <w:calcOnExit w:val="0"/>
            <w:textInput/>
          </w:ffData>
        </w:fldChar>
      </w:r>
      <w:r>
        <w:instrText xml:space="preserve"> FORMTEXT </w:instrText>
      </w:r>
      <w:r w:rsidR="00253E88">
        <w:fldChar w:fldCharType="separate"/>
      </w:r>
      <w:r>
        <w:rPr>
          <w:noProof/>
        </w:rPr>
        <w:t> </w:t>
      </w:r>
      <w:r>
        <w:rPr>
          <w:noProof/>
        </w:rPr>
        <w:t> </w:t>
      </w:r>
      <w:r>
        <w:rPr>
          <w:noProof/>
        </w:rPr>
        <w:t> </w:t>
      </w:r>
      <w:r>
        <w:rPr>
          <w:noProof/>
        </w:rPr>
        <w:t> </w:t>
      </w:r>
      <w:r>
        <w:rPr>
          <w:noProof/>
        </w:rPr>
        <w:t> </w:t>
      </w:r>
      <w:r w:rsidR="00253E88">
        <w:fldChar w:fldCharType="end"/>
      </w:r>
      <w:r>
        <w:t xml:space="preserve">,  </w:t>
      </w:r>
      <w:r w:rsidR="00253E88">
        <w:fldChar w:fldCharType="begin">
          <w:ffData>
            <w:name w:val=""/>
            <w:enabled/>
            <w:calcOnExit w:val="0"/>
            <w:ddList>
              <w:result w:val="2"/>
              <w:listEntry w:val="attached"/>
              <w:listEntry w:val="incorporated herein by reference"/>
              <w:listEntry w:val="N/A"/>
            </w:ddList>
          </w:ffData>
        </w:fldChar>
      </w:r>
      <w:r>
        <w:instrText xml:space="preserve"> FORMDROPDOWN </w:instrText>
      </w:r>
      <w:r w:rsidR="00E120BF">
        <w:fldChar w:fldCharType="separate"/>
      </w:r>
      <w:r w:rsidR="00253E88">
        <w:fldChar w:fldCharType="end"/>
      </w:r>
    </w:p>
    <w:p w14:paraId="12321979" w14:textId="62617217" w:rsidR="00CC002A" w:rsidRDefault="00CC002A" w:rsidP="00D24FBD">
      <w:pPr>
        <w:numPr>
          <w:ilvl w:val="1"/>
          <w:numId w:val="2"/>
        </w:numPr>
      </w:pPr>
      <w:r>
        <w:t xml:space="preserve">RFP # </w:t>
      </w:r>
      <w:bookmarkStart w:id="27" w:name="Text39"/>
      <w:r w:rsidR="00612994">
        <w:fldChar w:fldCharType="begin">
          <w:ffData>
            <w:name w:val="Text39"/>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27"/>
      <w:r>
        <w:t xml:space="preserve"> dated </w:t>
      </w:r>
      <w:bookmarkStart w:id="28" w:name="Text40"/>
      <w:r w:rsidR="00612994">
        <w:fldChar w:fldCharType="begin">
          <w:ffData>
            <w:name w:val="Text40"/>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28"/>
      <w:r w:rsidR="001C7645">
        <w:t>,</w:t>
      </w:r>
      <w:r w:rsidR="001254A9">
        <w:t xml:space="preserve"> </w:t>
      </w:r>
      <w:r w:rsidR="001C7645">
        <w:t xml:space="preserve"> </w:t>
      </w:r>
      <w:r w:rsidR="00612994">
        <w:fldChar w:fldCharType="begin">
          <w:ffData>
            <w:name w:val=""/>
            <w:enabled/>
            <w:calcOnExit w:val="0"/>
            <w:ddList>
              <w:result w:val="1"/>
              <w:listEntry w:val="attached"/>
              <w:listEntry w:val="incorporated herein by reference"/>
              <w:listEntry w:val="N/A"/>
            </w:ddList>
          </w:ffData>
        </w:fldChar>
      </w:r>
      <w:r w:rsidR="001254A9">
        <w:instrText xml:space="preserve"> FORMDROPDOWN </w:instrText>
      </w:r>
      <w:r w:rsidR="00E120BF">
        <w:fldChar w:fldCharType="separate"/>
      </w:r>
      <w:r w:rsidR="00612994">
        <w:fldChar w:fldCharType="end"/>
      </w:r>
    </w:p>
    <w:p w14:paraId="1232197A" w14:textId="77777777" w:rsidR="001254A9" w:rsidRDefault="00CC002A" w:rsidP="00D24FBD">
      <w:pPr>
        <w:numPr>
          <w:ilvl w:val="1"/>
          <w:numId w:val="2"/>
        </w:numPr>
      </w:pPr>
      <w:r>
        <w:t xml:space="preserve">A/E Proposal dated </w:t>
      </w:r>
      <w:bookmarkStart w:id="29" w:name="Text41"/>
      <w:r w:rsidR="00612994">
        <w:fldChar w:fldCharType="begin">
          <w:ffData>
            <w:name w:val="Text41"/>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29"/>
      <w:r w:rsidR="001C7645">
        <w:t xml:space="preserve">,  </w:t>
      </w:r>
      <w:r w:rsidR="00612994">
        <w:fldChar w:fldCharType="begin">
          <w:ffData>
            <w:name w:val=""/>
            <w:enabled/>
            <w:calcOnExit w:val="0"/>
            <w:ddList>
              <w:listEntry w:val="attached"/>
              <w:listEntry w:val="incorporated herein by reference"/>
              <w:listEntry w:val="N/A"/>
            </w:ddList>
          </w:ffData>
        </w:fldChar>
      </w:r>
      <w:r w:rsidR="001254A9">
        <w:instrText xml:space="preserve"> FORMDROPDOWN </w:instrText>
      </w:r>
      <w:r w:rsidR="00E120BF">
        <w:fldChar w:fldCharType="separate"/>
      </w:r>
      <w:r w:rsidR="00612994">
        <w:fldChar w:fldCharType="end"/>
      </w:r>
    </w:p>
    <w:p w14:paraId="1232197B" w14:textId="1E12CA05" w:rsidR="00CC002A" w:rsidRDefault="00CC002A" w:rsidP="00D24FBD">
      <w:pPr>
        <w:numPr>
          <w:ilvl w:val="1"/>
          <w:numId w:val="2"/>
        </w:numPr>
      </w:pPr>
      <w:r>
        <w:t xml:space="preserve">Other: </w:t>
      </w:r>
      <w:bookmarkStart w:id="30" w:name="Text42"/>
      <w:r w:rsidR="00612994">
        <w:fldChar w:fldCharType="begin">
          <w:ffData>
            <w:name w:val="Text42"/>
            <w:enabled/>
            <w:calcOnExit w:val="0"/>
            <w:textInput/>
          </w:ffData>
        </w:fldChar>
      </w:r>
      <w:r>
        <w:instrText xml:space="preserve"> FORMTEXT </w:instrText>
      </w:r>
      <w:r w:rsidR="00612994">
        <w:fldChar w:fldCharType="separate"/>
      </w:r>
      <w:r>
        <w:rPr>
          <w:noProof/>
        </w:rPr>
        <w:t> </w:t>
      </w:r>
      <w:r>
        <w:rPr>
          <w:noProof/>
        </w:rPr>
        <w:t> </w:t>
      </w:r>
      <w:r>
        <w:rPr>
          <w:noProof/>
        </w:rPr>
        <w:t> </w:t>
      </w:r>
      <w:r>
        <w:rPr>
          <w:noProof/>
        </w:rPr>
        <w:t> </w:t>
      </w:r>
      <w:r>
        <w:rPr>
          <w:noProof/>
        </w:rPr>
        <w:t> </w:t>
      </w:r>
      <w:r w:rsidR="00612994">
        <w:fldChar w:fldCharType="end"/>
      </w:r>
      <w:bookmarkEnd w:id="30"/>
      <w:r w:rsidR="002B3A86">
        <w:t xml:space="preserve">, </w:t>
      </w:r>
      <w:r w:rsidR="00253E88">
        <w:fldChar w:fldCharType="begin">
          <w:ffData>
            <w:name w:val=""/>
            <w:enabled/>
            <w:calcOnExit w:val="0"/>
            <w:ddList>
              <w:result w:val="2"/>
              <w:listEntry w:val="attached"/>
              <w:listEntry w:val="incorporated herein by reference"/>
              <w:listEntry w:val="N/A"/>
            </w:ddList>
          </w:ffData>
        </w:fldChar>
      </w:r>
      <w:r w:rsidR="002B3A86">
        <w:instrText xml:space="preserve"> FORMDROPDOWN </w:instrText>
      </w:r>
      <w:r w:rsidR="00E120BF">
        <w:fldChar w:fldCharType="separate"/>
      </w:r>
      <w:r w:rsidR="00253E88">
        <w:fldChar w:fldCharType="end"/>
      </w:r>
    </w:p>
    <w:p w14:paraId="1232197C" w14:textId="77777777" w:rsidR="00CC002A" w:rsidRDefault="00CC002A">
      <w:pPr>
        <w:ind w:left="360"/>
      </w:pPr>
    </w:p>
    <w:p w14:paraId="1232197D" w14:textId="77777777" w:rsidR="00CC002A" w:rsidRPr="007214E0" w:rsidRDefault="00CC002A" w:rsidP="00D24FBD">
      <w:pPr>
        <w:numPr>
          <w:ilvl w:val="0"/>
          <w:numId w:val="2"/>
        </w:numPr>
        <w:rPr>
          <w:b/>
        </w:rPr>
      </w:pPr>
      <w:r w:rsidRPr="007214E0">
        <w:rPr>
          <w:b/>
          <w:u w:val="single"/>
        </w:rPr>
        <w:t>Termination</w:t>
      </w:r>
    </w:p>
    <w:p w14:paraId="1232197E" w14:textId="77777777" w:rsidR="00CC002A" w:rsidRDefault="00CC002A" w:rsidP="00D24FBD"/>
    <w:p w14:paraId="1232197F" w14:textId="77777777" w:rsidR="002745D2" w:rsidRDefault="00CC002A" w:rsidP="001C226C">
      <w:pPr>
        <w:ind w:left="720"/>
        <w:jc w:val="both"/>
      </w:pPr>
      <w:r>
        <w:t>The University and the A/E may terminate this Contract as set forth in the Manual, Chapter 3, General Terms and Conditions for Professional Services Contracts.</w:t>
      </w:r>
    </w:p>
    <w:p w14:paraId="12321980" w14:textId="77777777" w:rsidR="00CC002A" w:rsidRDefault="00CC002A" w:rsidP="001C226C">
      <w:pPr>
        <w:ind w:left="720"/>
        <w:jc w:val="both"/>
      </w:pPr>
    </w:p>
    <w:p w14:paraId="12321981" w14:textId="3E54C44F" w:rsidR="00CC002A" w:rsidRPr="007214E0" w:rsidRDefault="00CC002A" w:rsidP="00D24FBD">
      <w:pPr>
        <w:numPr>
          <w:ilvl w:val="0"/>
          <w:numId w:val="2"/>
        </w:numPr>
        <w:rPr>
          <w:b/>
        </w:rPr>
      </w:pPr>
      <w:r w:rsidRPr="007214E0">
        <w:rPr>
          <w:b/>
          <w:u w:val="single"/>
        </w:rPr>
        <w:t>Disputes/ Claims</w:t>
      </w:r>
    </w:p>
    <w:p w14:paraId="12321982" w14:textId="77777777" w:rsidR="00CC002A" w:rsidRDefault="00CC002A" w:rsidP="00D24FBD"/>
    <w:p w14:paraId="12321983" w14:textId="77777777" w:rsidR="00CC002A" w:rsidRDefault="00CC002A" w:rsidP="001C226C">
      <w:pPr>
        <w:ind w:left="720"/>
        <w:jc w:val="both"/>
      </w:pPr>
      <w:r>
        <w:t xml:space="preserve">Any contractual claims shall be submitted in accordance with the Procedures for Resolution of Contractual Claims of the University of Virginia, included </w:t>
      </w:r>
      <w:r w:rsidR="001254A9">
        <w:t xml:space="preserve">herein </w:t>
      </w:r>
      <w:r>
        <w:t>by reference.</w:t>
      </w:r>
    </w:p>
    <w:p w14:paraId="12321984" w14:textId="77777777" w:rsidR="001B47EE" w:rsidRDefault="001B47EE" w:rsidP="001C226C">
      <w:pPr>
        <w:jc w:val="both"/>
      </w:pPr>
    </w:p>
    <w:p w14:paraId="12321985" w14:textId="77777777" w:rsidR="00370444" w:rsidRDefault="00370444" w:rsidP="001C226C">
      <w:pPr>
        <w:jc w:val="both"/>
      </w:pPr>
    </w:p>
    <w:p w14:paraId="12321986" w14:textId="77777777" w:rsidR="00BB04A3" w:rsidRDefault="00BB04A3">
      <w:r>
        <w:br w:type="page"/>
      </w:r>
    </w:p>
    <w:p w14:paraId="12321987" w14:textId="77777777" w:rsidR="00CC002A" w:rsidRDefault="00CC002A" w:rsidP="001C226C">
      <w:pPr>
        <w:jc w:val="both"/>
      </w:pPr>
      <w:r>
        <w:lastRenderedPageBreak/>
        <w:t>In witness whereof the undersigned have executed this Contract on the dates set forth beside their respective signatures.</w:t>
      </w:r>
    </w:p>
    <w:p w14:paraId="12321988" w14:textId="77777777" w:rsidR="00CC002A" w:rsidRDefault="00CC002A" w:rsidP="00D24FBD">
      <w:pPr>
        <w:ind w:left="1080"/>
      </w:pPr>
    </w:p>
    <w:tbl>
      <w:tblPr>
        <w:tblW w:w="9360" w:type="dxa"/>
        <w:tblLook w:val="01E0" w:firstRow="1" w:lastRow="1" w:firstColumn="1" w:lastColumn="1" w:noHBand="0" w:noVBand="0"/>
      </w:tblPr>
      <w:tblGrid>
        <w:gridCol w:w="4389"/>
        <w:gridCol w:w="4971"/>
      </w:tblGrid>
      <w:tr w:rsidR="00CC002A" w14:paraId="123219A1" w14:textId="77777777" w:rsidTr="00C46893">
        <w:tc>
          <w:tcPr>
            <w:tcW w:w="4296" w:type="dxa"/>
          </w:tcPr>
          <w:p w14:paraId="12321989" w14:textId="77777777" w:rsidR="00CC002A" w:rsidRDefault="00612994" w:rsidP="00F5026C">
            <w:r>
              <w:fldChar w:fldCharType="begin"/>
            </w:r>
            <w:r w:rsidR="00F978FA">
              <w:instrText xml:space="preserve"> Ref AE </w:instrText>
            </w:r>
            <w:r>
              <w:fldChar w:fldCharType="separate"/>
            </w:r>
            <w:r w:rsidR="00EB5D1D">
              <w:rPr>
                <w:noProof/>
              </w:rPr>
              <w:t xml:space="preserve">     </w:t>
            </w:r>
            <w:r>
              <w:fldChar w:fldCharType="end"/>
            </w:r>
          </w:p>
          <w:p w14:paraId="1232198A" w14:textId="77777777" w:rsidR="00CC002A" w:rsidRDefault="00CC002A" w:rsidP="00F5026C"/>
          <w:p w14:paraId="7D264B05" w14:textId="77777777" w:rsidR="00C73DF2" w:rsidRDefault="00C73DF2" w:rsidP="00F5026C"/>
          <w:p w14:paraId="1232198B" w14:textId="1ED1DDE6" w:rsidR="00CC002A" w:rsidRDefault="00CC002A" w:rsidP="00F5026C">
            <w:r>
              <w:t>by:</w:t>
            </w:r>
            <w:r w:rsidR="004A28B3">
              <w:t xml:space="preserve"> </w:t>
            </w:r>
            <w:r w:rsidRPr="004A28B3">
              <w:rPr>
                <w:u w:val="single"/>
              </w:rPr>
              <w:t>____________________</w:t>
            </w:r>
            <w:r w:rsidR="00C73DF2" w:rsidRPr="004A28B3">
              <w:rPr>
                <w:u w:val="single"/>
              </w:rPr>
              <w:t>____</w:t>
            </w:r>
            <w:r w:rsidRPr="004A28B3">
              <w:rPr>
                <w:u w:val="single"/>
              </w:rPr>
              <w:t>__________</w:t>
            </w:r>
          </w:p>
          <w:p w14:paraId="1232198C" w14:textId="483BC9F2" w:rsidR="00CC002A" w:rsidRDefault="00C73DF2" w:rsidP="00F5026C">
            <w:r>
              <w:t xml:space="preserve">        (signature</w:t>
            </w:r>
            <w:r w:rsidR="00CC002A">
              <w:t xml:space="preserve">)          </w:t>
            </w:r>
            <w:r>
              <w:t xml:space="preserve">                         </w:t>
            </w:r>
            <w:r w:rsidR="00CC002A">
              <w:t xml:space="preserve">   (date)</w:t>
            </w:r>
          </w:p>
          <w:p w14:paraId="1232198D" w14:textId="77777777" w:rsidR="00CC002A" w:rsidRDefault="00CC002A" w:rsidP="00F5026C"/>
          <w:p w14:paraId="1232198E" w14:textId="0182C558" w:rsidR="00CC002A" w:rsidRDefault="00CC002A" w:rsidP="00F5026C">
            <w:r>
              <w:t>Name: ____________________</w:t>
            </w:r>
            <w:r w:rsidR="00C73DF2">
              <w:t>___</w:t>
            </w:r>
            <w:r>
              <w:t>________</w:t>
            </w:r>
          </w:p>
          <w:p w14:paraId="1232198F" w14:textId="77777777" w:rsidR="00CC002A" w:rsidRDefault="00CC002A" w:rsidP="00F5026C"/>
          <w:p w14:paraId="12321990" w14:textId="10D964DD" w:rsidR="00CC002A" w:rsidRDefault="00CC002A" w:rsidP="00F5026C">
            <w:r>
              <w:t>Title: ___________________</w:t>
            </w:r>
            <w:r w:rsidR="00C73DF2">
              <w:t>___</w:t>
            </w:r>
            <w:r>
              <w:t>__________</w:t>
            </w:r>
          </w:p>
          <w:p w14:paraId="12321991" w14:textId="77777777" w:rsidR="00CC002A" w:rsidRDefault="00CC002A" w:rsidP="00F5026C"/>
          <w:p w14:paraId="12321992" w14:textId="77777777" w:rsidR="00CC002A" w:rsidRDefault="00CC002A" w:rsidP="00F5026C"/>
          <w:p w14:paraId="12321993" w14:textId="7EFF25FC" w:rsidR="00CC002A" w:rsidRDefault="00CC002A" w:rsidP="00F5026C">
            <w:r>
              <w:t>ATTEST:_</w:t>
            </w:r>
            <w:r w:rsidRPr="00C46893">
              <w:rPr>
                <w:u w:val="single"/>
              </w:rPr>
              <w:t>____________</w:t>
            </w:r>
            <w:r w:rsidR="00C73DF2" w:rsidRPr="00C46893">
              <w:rPr>
                <w:u w:val="single"/>
              </w:rPr>
              <w:t>____</w:t>
            </w:r>
            <w:r w:rsidRPr="00C46893">
              <w:rPr>
                <w:u w:val="single"/>
              </w:rPr>
              <w:t>____________</w:t>
            </w:r>
            <w:r>
              <w:t>_</w:t>
            </w:r>
          </w:p>
          <w:p w14:paraId="12321994" w14:textId="15C50D63" w:rsidR="00CC002A" w:rsidRDefault="00CC002A" w:rsidP="00F5026C">
            <w:r>
              <w:t xml:space="preserve">                  (signature)        </w:t>
            </w:r>
            <w:r w:rsidR="00C73DF2">
              <w:t xml:space="preserve">               </w:t>
            </w:r>
            <w:r>
              <w:t xml:space="preserve">       (date)</w:t>
            </w:r>
          </w:p>
        </w:tc>
        <w:tc>
          <w:tcPr>
            <w:tcW w:w="5064" w:type="dxa"/>
          </w:tcPr>
          <w:p w14:paraId="12321995" w14:textId="77777777" w:rsidR="00CC002A" w:rsidRDefault="00CC002A" w:rsidP="00C73DF2">
            <w:pPr>
              <w:ind w:left="474"/>
            </w:pPr>
            <w:r>
              <w:t xml:space="preserve">For The Rector and Visitors of the </w:t>
            </w:r>
            <w:smartTag w:uri="urn:schemas-microsoft-com:office:smarttags" w:element="PlaceType">
              <w:r>
                <w:t>University</w:t>
              </w:r>
            </w:smartTag>
            <w:r>
              <w:t xml:space="preserve"> of Virginia</w:t>
            </w:r>
          </w:p>
          <w:p w14:paraId="12321996" w14:textId="77777777" w:rsidR="00CC002A" w:rsidRDefault="00CC002A" w:rsidP="00C73DF2">
            <w:pPr>
              <w:ind w:left="474"/>
            </w:pPr>
          </w:p>
          <w:p w14:paraId="12321997" w14:textId="771BD336" w:rsidR="00CC002A" w:rsidRDefault="00CC002A" w:rsidP="00C73DF2">
            <w:pPr>
              <w:ind w:left="474"/>
            </w:pPr>
            <w:r>
              <w:t>by:_</w:t>
            </w:r>
            <w:r w:rsidRPr="00C46893">
              <w:rPr>
                <w:u w:val="single"/>
              </w:rPr>
              <w:t>_______________________</w:t>
            </w:r>
            <w:r w:rsidR="00C73DF2" w:rsidRPr="00C46893">
              <w:rPr>
                <w:u w:val="single"/>
              </w:rPr>
              <w:t>____</w:t>
            </w:r>
            <w:r w:rsidRPr="00C46893">
              <w:rPr>
                <w:u w:val="single"/>
              </w:rPr>
              <w:t>_______</w:t>
            </w:r>
            <w:r>
              <w:t>_</w:t>
            </w:r>
          </w:p>
          <w:p w14:paraId="12321998" w14:textId="38BF163E" w:rsidR="00CC002A" w:rsidRDefault="00C702A3" w:rsidP="00C73DF2">
            <w:pPr>
              <w:ind w:left="474"/>
            </w:pPr>
            <w:bookmarkStart w:id="31" w:name="Dropdown1"/>
            <w:r>
              <w:t xml:space="preserve">       </w:t>
            </w:r>
            <w:r w:rsidR="00612994">
              <w:fldChar w:fldCharType="begin">
                <w:ffData>
                  <w:name w:val=""/>
                  <w:enabled/>
                  <w:calcOnExit w:val="0"/>
                  <w:ddList>
                    <w:result w:val="2"/>
                    <w:listEntry w:val="Patricia A. Clifton"/>
                    <w:listEntry w:val="C. A. Johannesmeyer"/>
                    <w:listEntry w:val="Donald E. Sundgren"/>
                    <w:listEntry w:val="Jeff Moore"/>
                    <w:listEntry w:val="Paul J. Forch"/>
                  </w:ddList>
                </w:ffData>
              </w:fldChar>
            </w:r>
            <w:r>
              <w:instrText xml:space="preserve"> FORMDROPDOWN </w:instrText>
            </w:r>
            <w:r w:rsidR="00E120BF">
              <w:fldChar w:fldCharType="separate"/>
            </w:r>
            <w:r w:rsidR="00612994">
              <w:fldChar w:fldCharType="end"/>
            </w:r>
            <w:bookmarkEnd w:id="31"/>
            <w:r w:rsidR="00CC002A">
              <w:t xml:space="preserve">         </w:t>
            </w:r>
            <w:r>
              <w:t xml:space="preserve"> </w:t>
            </w:r>
            <w:r w:rsidR="00C73DF2">
              <w:t xml:space="preserve">      </w:t>
            </w:r>
            <w:r>
              <w:t xml:space="preserve">          </w:t>
            </w:r>
            <w:r w:rsidR="00CC002A">
              <w:t>(date)</w:t>
            </w:r>
          </w:p>
          <w:p w14:paraId="12321999" w14:textId="345E384A" w:rsidR="00CC002A" w:rsidRDefault="00C702A3" w:rsidP="00C73DF2">
            <w:pPr>
              <w:ind w:left="474"/>
            </w:pPr>
            <w:bookmarkStart w:id="32" w:name="Dropdown2"/>
            <w:r>
              <w:t xml:space="preserve">       </w:t>
            </w:r>
            <w:r w:rsidR="00977B5D">
              <w:t>Associate V</w:t>
            </w:r>
            <w:r w:rsidR="004A28B3">
              <w:t>.</w:t>
            </w:r>
            <w:r w:rsidR="00977B5D">
              <w:t>P</w:t>
            </w:r>
            <w:r w:rsidR="004A28B3">
              <w:t>. and</w:t>
            </w:r>
            <w:r w:rsidR="00977B5D">
              <w:t xml:space="preserve"> </w:t>
            </w:r>
            <w:bookmarkEnd w:id="32"/>
            <w:r w:rsidR="004A28B3">
              <w:t>Chief Facilities Officer</w:t>
            </w:r>
          </w:p>
          <w:p w14:paraId="1232199A" w14:textId="77777777" w:rsidR="00CC002A" w:rsidRDefault="00CC002A" w:rsidP="00C73DF2">
            <w:pPr>
              <w:ind w:left="474"/>
            </w:pPr>
          </w:p>
          <w:p w14:paraId="1232199B" w14:textId="77777777" w:rsidR="00CC002A" w:rsidRDefault="00CC002A" w:rsidP="00C73DF2">
            <w:pPr>
              <w:ind w:left="474"/>
            </w:pPr>
          </w:p>
          <w:p w14:paraId="1232199C" w14:textId="77777777" w:rsidR="00CC002A" w:rsidRDefault="00CC002A" w:rsidP="00C73DF2">
            <w:pPr>
              <w:ind w:left="474"/>
            </w:pPr>
          </w:p>
          <w:p w14:paraId="1232199D" w14:textId="77777777" w:rsidR="00CC002A" w:rsidRDefault="00CC002A" w:rsidP="00C73DF2">
            <w:pPr>
              <w:ind w:left="474"/>
            </w:pPr>
          </w:p>
          <w:p w14:paraId="1232199E" w14:textId="77777777" w:rsidR="00CC002A" w:rsidRDefault="00CC002A" w:rsidP="00C73DF2">
            <w:pPr>
              <w:ind w:left="474"/>
            </w:pPr>
          </w:p>
          <w:p w14:paraId="1232199F" w14:textId="1D6126A1" w:rsidR="00CC002A" w:rsidRDefault="00CC002A" w:rsidP="00C73DF2">
            <w:pPr>
              <w:ind w:left="474"/>
            </w:pPr>
            <w:r>
              <w:t>ATTEST:_</w:t>
            </w:r>
            <w:r w:rsidRPr="00C46893">
              <w:rPr>
                <w:u w:val="single"/>
              </w:rPr>
              <w:t>_________________</w:t>
            </w:r>
            <w:r w:rsidR="00C73DF2" w:rsidRPr="00C46893">
              <w:rPr>
                <w:u w:val="single"/>
              </w:rPr>
              <w:t>____</w:t>
            </w:r>
            <w:r w:rsidRPr="00C46893">
              <w:rPr>
                <w:u w:val="single"/>
              </w:rPr>
              <w:t>________</w:t>
            </w:r>
            <w:r>
              <w:t>_</w:t>
            </w:r>
          </w:p>
          <w:p w14:paraId="123219A0" w14:textId="590ED6A4" w:rsidR="00CC002A" w:rsidRDefault="00C73DF2" w:rsidP="00C73DF2">
            <w:pPr>
              <w:ind w:left="474"/>
            </w:pPr>
            <w:r>
              <w:t xml:space="preserve">                   </w:t>
            </w:r>
            <w:r w:rsidR="00CC002A">
              <w:t xml:space="preserve">(signature)      </w:t>
            </w:r>
            <w:r>
              <w:t xml:space="preserve">            </w:t>
            </w:r>
            <w:r w:rsidR="00CC002A">
              <w:t xml:space="preserve">      </w:t>
            </w:r>
            <w:r w:rsidR="00C702A3">
              <w:t xml:space="preserve">    </w:t>
            </w:r>
            <w:r w:rsidR="00CC002A">
              <w:t xml:space="preserve">   (date)</w:t>
            </w:r>
          </w:p>
        </w:tc>
      </w:tr>
    </w:tbl>
    <w:p w14:paraId="123219A3" w14:textId="7B21D7F5" w:rsidR="00115EBD" w:rsidRDefault="00270668" w:rsidP="00C46893">
      <w:pPr>
        <w:tabs>
          <w:tab w:val="left" w:pos="0"/>
          <w:tab w:val="right" w:pos="621"/>
        </w:tabs>
      </w:pPr>
      <w:r>
        <w:tab/>
      </w:r>
      <w:r>
        <w:tab/>
      </w:r>
      <w:r>
        <w:tab/>
      </w:r>
      <w:r>
        <w:tab/>
      </w:r>
      <w:r>
        <w:tab/>
      </w:r>
      <w:r>
        <w:tab/>
      </w:r>
    </w:p>
    <w:p w14:paraId="069D18F7" w14:textId="0F05E4DA" w:rsidR="0030439C" w:rsidRPr="00C46893" w:rsidRDefault="0030439C" w:rsidP="00115EBD">
      <w:pPr>
        <w:tabs>
          <w:tab w:val="left" w:pos="0"/>
          <w:tab w:val="right" w:pos="621"/>
        </w:tabs>
        <w:rPr>
          <w:i/>
          <w:highlight w:val="yellow"/>
        </w:rPr>
      </w:pPr>
    </w:p>
    <w:p w14:paraId="665EF4A3" w14:textId="722167EE" w:rsidR="00115EBD" w:rsidRPr="00115EBD" w:rsidRDefault="00115EBD" w:rsidP="00115EBD">
      <w:pPr>
        <w:tabs>
          <w:tab w:val="left" w:pos="0"/>
          <w:tab w:val="right" w:pos="621"/>
        </w:tabs>
        <w:rPr>
          <w:i/>
        </w:rPr>
      </w:pPr>
      <w:r w:rsidRPr="00115EBD">
        <w:rPr>
          <w:i/>
          <w:highlight w:val="yellow"/>
        </w:rPr>
        <w:t>For Contracts Greater Than $5 Million use the following signature lines. Delete if not needed.</w:t>
      </w:r>
    </w:p>
    <w:p w14:paraId="12B013E9" w14:textId="77777777" w:rsidR="00115EBD" w:rsidRDefault="00115EBD" w:rsidP="00115EBD">
      <w:pPr>
        <w:tabs>
          <w:tab w:val="left" w:pos="0"/>
          <w:tab w:val="right" w:pos="621"/>
        </w:tabs>
      </w:pPr>
    </w:p>
    <w:p w14:paraId="5C66BF2C" w14:textId="77777777" w:rsidR="00115EBD" w:rsidRDefault="00115EBD" w:rsidP="00115EBD">
      <w:pPr>
        <w:tabs>
          <w:tab w:val="left" w:pos="0"/>
          <w:tab w:val="right" w:pos="621"/>
        </w:tabs>
      </w:pPr>
    </w:p>
    <w:p w14:paraId="40718921" w14:textId="4CD1E08D" w:rsidR="00115EBD" w:rsidRPr="007C48C5" w:rsidRDefault="00115EBD" w:rsidP="00115EBD">
      <w:pPr>
        <w:tabs>
          <w:tab w:val="left" w:pos="0"/>
          <w:tab w:val="right" w:pos="818"/>
        </w:tabs>
        <w:rPr>
          <w:noProof/>
          <w:szCs w:val="22"/>
        </w:rPr>
      </w:pPr>
      <w:r>
        <w:rPr>
          <w:noProof/>
        </w:rPr>
        <w:tab/>
      </w:r>
      <w:r>
        <w:rPr>
          <w:noProof/>
        </w:rPr>
        <w:tab/>
      </w:r>
      <w:r>
        <w:rPr>
          <w:noProof/>
        </w:rPr>
        <w:tab/>
      </w:r>
      <w:r>
        <w:rPr>
          <w:noProof/>
        </w:rPr>
        <w:tab/>
      </w:r>
      <w:r>
        <w:rPr>
          <w:noProof/>
        </w:rPr>
        <w:tab/>
      </w:r>
      <w:r>
        <w:rPr>
          <w:noProof/>
        </w:rPr>
        <w:tab/>
        <w:t xml:space="preserve">by: </w:t>
      </w:r>
      <w:r w:rsidRPr="00FD656E">
        <w:rPr>
          <w:noProof/>
          <w:szCs w:val="22"/>
          <w:u w:val="single"/>
        </w:rPr>
        <w:tab/>
      </w:r>
      <w:r w:rsidRPr="00FD656E">
        <w:rPr>
          <w:noProof/>
          <w:szCs w:val="22"/>
          <w:u w:val="single"/>
        </w:rPr>
        <w:tab/>
      </w:r>
      <w:r w:rsidRPr="00FD656E">
        <w:rPr>
          <w:noProof/>
          <w:szCs w:val="22"/>
          <w:u w:val="single"/>
        </w:rPr>
        <w:tab/>
      </w:r>
      <w:r w:rsidRPr="00FD656E">
        <w:rPr>
          <w:noProof/>
          <w:szCs w:val="22"/>
          <w:u w:val="single"/>
        </w:rPr>
        <w:tab/>
      </w:r>
      <w:r w:rsidRPr="00FD656E">
        <w:rPr>
          <w:noProof/>
          <w:szCs w:val="22"/>
          <w:u w:val="single"/>
        </w:rPr>
        <w:tab/>
      </w:r>
      <w:r w:rsidRPr="00C46893">
        <w:rPr>
          <w:u w:val="single"/>
        </w:rPr>
        <w:t>_________</w:t>
      </w:r>
    </w:p>
    <w:p w14:paraId="5EA69506" w14:textId="417345A5" w:rsidR="00115EBD" w:rsidRPr="00FD656E" w:rsidRDefault="00115EBD" w:rsidP="00115EBD">
      <w:pPr>
        <w:tabs>
          <w:tab w:val="left" w:pos="0"/>
          <w:tab w:val="right" w:pos="818"/>
        </w:tabs>
        <w:rPr>
          <w:noProof/>
          <w:szCs w:val="22"/>
        </w:rPr>
      </w:pPr>
      <w:r w:rsidRPr="00234AF8">
        <w:rPr>
          <w:noProof/>
          <w:szCs w:val="22"/>
        </w:rPr>
        <w:tab/>
      </w:r>
      <w:r w:rsidRPr="00234AF8">
        <w:rPr>
          <w:noProof/>
          <w:szCs w:val="22"/>
        </w:rPr>
        <w:tab/>
      </w:r>
      <w:r w:rsidRPr="00234AF8">
        <w:rPr>
          <w:noProof/>
          <w:szCs w:val="22"/>
        </w:rPr>
        <w:tab/>
      </w:r>
      <w:r w:rsidRPr="00234AF8">
        <w:rPr>
          <w:noProof/>
          <w:szCs w:val="22"/>
        </w:rPr>
        <w:tab/>
      </w:r>
      <w:r w:rsidRPr="00234AF8">
        <w:rPr>
          <w:noProof/>
          <w:szCs w:val="22"/>
        </w:rPr>
        <w:tab/>
      </w:r>
      <w:r w:rsidRPr="00234AF8">
        <w:rPr>
          <w:noProof/>
          <w:szCs w:val="22"/>
        </w:rPr>
        <w:tab/>
      </w:r>
      <w:bookmarkStart w:id="33" w:name="Dropdown11"/>
      <w:r>
        <w:rPr>
          <w:noProof/>
          <w:szCs w:val="22"/>
        </w:rPr>
        <w:t xml:space="preserve">    </w:t>
      </w:r>
      <w:r>
        <w:rPr>
          <w:noProof/>
        </w:rPr>
        <w:t xml:space="preserve">   </w:t>
      </w:r>
      <w:r>
        <w:rPr>
          <w:noProof/>
          <w:szCs w:val="22"/>
        </w:rPr>
        <w:t xml:space="preserve"> </w:t>
      </w:r>
      <w:bookmarkEnd w:id="33"/>
      <w:r w:rsidR="00D2499E">
        <w:rPr>
          <w:noProof/>
          <w:szCs w:val="22"/>
        </w:rPr>
        <w:t>Jennifer W. Davis</w:t>
      </w:r>
      <w:r>
        <w:rPr>
          <w:noProof/>
          <w:szCs w:val="22"/>
        </w:rPr>
        <w:t xml:space="preserve">                                      (date)</w:t>
      </w:r>
    </w:p>
    <w:p w14:paraId="37AFDF72" w14:textId="702928B5" w:rsidR="00115EBD" w:rsidRPr="00FD656E" w:rsidRDefault="00115EBD" w:rsidP="00115EBD">
      <w:pPr>
        <w:tabs>
          <w:tab w:val="left" w:pos="0"/>
          <w:tab w:val="right" w:pos="621"/>
        </w:tabs>
        <w:rPr>
          <w:noProof/>
          <w:szCs w:val="22"/>
        </w:rPr>
      </w:pPr>
      <w:r w:rsidRPr="00FD656E">
        <w:rPr>
          <w:noProof/>
          <w:szCs w:val="22"/>
        </w:rPr>
        <w:tab/>
      </w:r>
      <w:r>
        <w:rPr>
          <w:noProof/>
          <w:szCs w:val="22"/>
        </w:rPr>
        <w:tab/>
      </w:r>
      <w:r>
        <w:rPr>
          <w:noProof/>
          <w:szCs w:val="22"/>
        </w:rPr>
        <w:tab/>
      </w:r>
      <w:r>
        <w:rPr>
          <w:noProof/>
          <w:szCs w:val="22"/>
        </w:rPr>
        <w:tab/>
      </w:r>
      <w:r>
        <w:rPr>
          <w:noProof/>
          <w:szCs w:val="22"/>
        </w:rPr>
        <w:tab/>
      </w:r>
      <w:r>
        <w:rPr>
          <w:noProof/>
          <w:szCs w:val="22"/>
        </w:rPr>
        <w:tab/>
      </w:r>
      <w:r>
        <w:rPr>
          <w:noProof/>
          <w:szCs w:val="22"/>
        </w:rPr>
        <w:tab/>
        <w:t xml:space="preserve">   </w:t>
      </w:r>
      <w:r>
        <w:rPr>
          <w:noProof/>
        </w:rPr>
        <w:t xml:space="preserve">   </w:t>
      </w:r>
      <w:r>
        <w:rPr>
          <w:noProof/>
          <w:szCs w:val="22"/>
        </w:rPr>
        <w:t xml:space="preserve">  Executive V</w:t>
      </w:r>
      <w:r w:rsidR="004A28B3">
        <w:rPr>
          <w:noProof/>
          <w:szCs w:val="22"/>
        </w:rPr>
        <w:t>.</w:t>
      </w:r>
      <w:r>
        <w:rPr>
          <w:noProof/>
          <w:szCs w:val="22"/>
        </w:rPr>
        <w:t>P</w:t>
      </w:r>
      <w:r w:rsidR="004A28B3">
        <w:rPr>
          <w:noProof/>
          <w:szCs w:val="22"/>
        </w:rPr>
        <w:t>.</w:t>
      </w:r>
      <w:r>
        <w:rPr>
          <w:noProof/>
          <w:szCs w:val="22"/>
        </w:rPr>
        <w:t xml:space="preserve"> and Chief Operating Officer</w:t>
      </w:r>
    </w:p>
    <w:p w14:paraId="711BF134" w14:textId="77777777" w:rsidR="00115EBD" w:rsidRPr="00FD656E" w:rsidRDefault="00115EBD" w:rsidP="00115EBD">
      <w:pPr>
        <w:tabs>
          <w:tab w:val="left" w:pos="0"/>
          <w:tab w:val="right" w:pos="818"/>
        </w:tabs>
        <w:rPr>
          <w:noProof/>
          <w:szCs w:val="22"/>
        </w:rPr>
      </w:pPr>
      <w:r w:rsidRPr="00FD656E">
        <w:rPr>
          <w:noProof/>
          <w:szCs w:val="22"/>
        </w:rPr>
        <w:tab/>
      </w:r>
      <w:r w:rsidRPr="00FD656E">
        <w:rPr>
          <w:noProof/>
          <w:szCs w:val="22"/>
        </w:rPr>
        <w:tab/>
      </w:r>
      <w:r w:rsidRPr="00FD656E">
        <w:rPr>
          <w:noProof/>
          <w:szCs w:val="22"/>
        </w:rPr>
        <w:tab/>
      </w:r>
      <w:r w:rsidRPr="00FD656E">
        <w:rPr>
          <w:noProof/>
          <w:szCs w:val="22"/>
        </w:rPr>
        <w:tab/>
      </w:r>
      <w:r w:rsidRPr="00FD656E">
        <w:rPr>
          <w:noProof/>
          <w:szCs w:val="22"/>
        </w:rPr>
        <w:tab/>
      </w:r>
      <w:r w:rsidRPr="00FD656E">
        <w:rPr>
          <w:noProof/>
          <w:szCs w:val="22"/>
        </w:rPr>
        <w:tab/>
      </w:r>
      <w:r w:rsidRPr="00FD656E">
        <w:rPr>
          <w:noProof/>
          <w:szCs w:val="22"/>
        </w:rPr>
        <w:tab/>
      </w:r>
    </w:p>
    <w:p w14:paraId="58013B18" w14:textId="77777777" w:rsidR="00115EBD" w:rsidRDefault="00115EBD" w:rsidP="00115EBD">
      <w:pPr>
        <w:tabs>
          <w:tab w:val="left" w:pos="0"/>
          <w:tab w:val="right" w:pos="621"/>
        </w:tabs>
        <w:rPr>
          <w:noProof/>
          <w:szCs w:val="22"/>
        </w:rPr>
      </w:pPr>
      <w:r>
        <w:rPr>
          <w:noProof/>
          <w:szCs w:val="22"/>
        </w:rPr>
        <w:tab/>
      </w:r>
      <w:r>
        <w:rPr>
          <w:noProof/>
          <w:szCs w:val="22"/>
        </w:rPr>
        <w:tab/>
      </w:r>
      <w:r>
        <w:rPr>
          <w:noProof/>
          <w:szCs w:val="22"/>
        </w:rPr>
        <w:tab/>
      </w:r>
      <w:r>
        <w:rPr>
          <w:noProof/>
          <w:szCs w:val="22"/>
        </w:rPr>
        <w:tab/>
      </w:r>
      <w:r>
        <w:rPr>
          <w:noProof/>
          <w:szCs w:val="22"/>
        </w:rPr>
        <w:tab/>
      </w:r>
      <w:r>
        <w:rPr>
          <w:noProof/>
          <w:szCs w:val="22"/>
        </w:rPr>
        <w:tab/>
      </w:r>
      <w:r>
        <w:rPr>
          <w:noProof/>
          <w:szCs w:val="22"/>
        </w:rPr>
        <w:tab/>
      </w:r>
    </w:p>
    <w:p w14:paraId="4244F471" w14:textId="77777777" w:rsidR="00115EBD" w:rsidRDefault="00115EBD" w:rsidP="00115EBD">
      <w:pPr>
        <w:tabs>
          <w:tab w:val="left" w:pos="0"/>
          <w:tab w:val="right" w:pos="621"/>
        </w:tabs>
        <w:rPr>
          <w:noProof/>
          <w:szCs w:val="22"/>
        </w:rPr>
      </w:pPr>
      <w:r>
        <w:rPr>
          <w:noProof/>
          <w:szCs w:val="22"/>
        </w:rPr>
        <w:tab/>
      </w:r>
    </w:p>
    <w:p w14:paraId="6A625C07" w14:textId="77777777" w:rsidR="00115EBD" w:rsidRPr="00FD656E" w:rsidRDefault="00115EBD" w:rsidP="00115EBD">
      <w:pPr>
        <w:tabs>
          <w:tab w:val="left" w:pos="0"/>
          <w:tab w:val="right" w:pos="621"/>
        </w:tabs>
        <w:rPr>
          <w:noProof/>
          <w:szCs w:val="22"/>
        </w:rPr>
      </w:pPr>
      <w:r>
        <w:rPr>
          <w:noProof/>
          <w:szCs w:val="22"/>
        </w:rPr>
        <w:tab/>
      </w:r>
      <w:r>
        <w:rPr>
          <w:noProof/>
          <w:szCs w:val="22"/>
        </w:rPr>
        <w:tab/>
      </w:r>
      <w:r>
        <w:rPr>
          <w:noProof/>
          <w:szCs w:val="22"/>
        </w:rPr>
        <w:tab/>
      </w:r>
      <w:r>
        <w:rPr>
          <w:noProof/>
          <w:szCs w:val="22"/>
        </w:rPr>
        <w:tab/>
      </w:r>
      <w:r>
        <w:rPr>
          <w:noProof/>
          <w:szCs w:val="22"/>
        </w:rPr>
        <w:tab/>
      </w:r>
      <w:r>
        <w:rPr>
          <w:noProof/>
          <w:szCs w:val="22"/>
        </w:rPr>
        <w:tab/>
      </w:r>
      <w:r>
        <w:rPr>
          <w:noProof/>
          <w:szCs w:val="22"/>
        </w:rPr>
        <w:tab/>
        <w:t>ATTEST:</w:t>
      </w:r>
      <w:r>
        <w:rPr>
          <w:noProof/>
          <w:szCs w:val="22"/>
          <w:u w:val="single"/>
        </w:rPr>
        <w:tab/>
      </w:r>
      <w:r>
        <w:rPr>
          <w:noProof/>
          <w:szCs w:val="22"/>
          <w:u w:val="single"/>
        </w:rPr>
        <w:tab/>
      </w:r>
      <w:r>
        <w:rPr>
          <w:noProof/>
          <w:szCs w:val="22"/>
          <w:u w:val="single"/>
        </w:rPr>
        <w:tab/>
      </w:r>
      <w:r>
        <w:rPr>
          <w:noProof/>
          <w:szCs w:val="22"/>
          <w:u w:val="single"/>
        </w:rPr>
        <w:tab/>
      </w:r>
      <w:r>
        <w:rPr>
          <w:noProof/>
          <w:szCs w:val="22"/>
        </w:rPr>
        <w:t>_________</w:t>
      </w:r>
      <w:r w:rsidRPr="00FD656E">
        <w:rPr>
          <w:noProof/>
          <w:szCs w:val="22"/>
          <w:u w:val="single"/>
        </w:rPr>
        <w:t xml:space="preserve"> </w:t>
      </w:r>
    </w:p>
    <w:p w14:paraId="5A717599" w14:textId="77777777" w:rsidR="00115EBD" w:rsidRDefault="00115EBD" w:rsidP="00115EBD">
      <w:pPr>
        <w:rPr>
          <w:noProof/>
        </w:rPr>
      </w:pPr>
      <w:r>
        <w:rPr>
          <w:noProof/>
        </w:rPr>
        <w:tab/>
      </w:r>
      <w:r>
        <w:rPr>
          <w:noProof/>
        </w:rPr>
        <w:tab/>
      </w:r>
      <w:r>
        <w:rPr>
          <w:noProof/>
        </w:rPr>
        <w:tab/>
      </w:r>
      <w:r>
        <w:rPr>
          <w:noProof/>
        </w:rPr>
        <w:tab/>
      </w:r>
      <w:r>
        <w:rPr>
          <w:noProof/>
        </w:rPr>
        <w:tab/>
      </w:r>
      <w:r>
        <w:rPr>
          <w:noProof/>
        </w:rPr>
        <w:tab/>
      </w:r>
      <w:r>
        <w:rPr>
          <w:noProof/>
        </w:rPr>
        <w:tab/>
        <w:t xml:space="preserve">     (signature) </w:t>
      </w:r>
      <w:r>
        <w:rPr>
          <w:noProof/>
        </w:rPr>
        <w:tab/>
        <w:t xml:space="preserve">     </w:t>
      </w:r>
      <w:r>
        <w:t xml:space="preserve">        </w:t>
      </w:r>
      <w:r>
        <w:rPr>
          <w:noProof/>
        </w:rPr>
        <w:t xml:space="preserve">                     (date)</w:t>
      </w:r>
    </w:p>
    <w:p w14:paraId="4DB94E7D" w14:textId="77777777" w:rsidR="00115EBD" w:rsidRDefault="00115EBD" w:rsidP="00115EBD">
      <w:pPr>
        <w:tabs>
          <w:tab w:val="left" w:pos="0"/>
          <w:tab w:val="right" w:pos="818"/>
        </w:tabs>
        <w:rPr>
          <w:noProof/>
        </w:rPr>
      </w:pPr>
    </w:p>
    <w:p w14:paraId="5904FE6E" w14:textId="77777777" w:rsidR="00115EBD" w:rsidRDefault="00115EBD" w:rsidP="00115EBD">
      <w:pPr>
        <w:tabs>
          <w:tab w:val="left" w:pos="0"/>
          <w:tab w:val="right" w:pos="818"/>
        </w:tabs>
        <w:rPr>
          <w:noProof/>
        </w:rPr>
      </w:pPr>
      <w:r>
        <w:rPr>
          <w:noProof/>
        </w:rPr>
        <w:tab/>
      </w:r>
      <w:r>
        <w:rPr>
          <w:noProof/>
        </w:rPr>
        <w:tab/>
      </w:r>
      <w:r>
        <w:rPr>
          <w:noProof/>
        </w:rPr>
        <w:tab/>
      </w:r>
      <w:r>
        <w:rPr>
          <w:noProof/>
        </w:rPr>
        <w:tab/>
      </w:r>
      <w:r>
        <w:rPr>
          <w:noProof/>
        </w:rPr>
        <w:tab/>
      </w:r>
      <w:r>
        <w:rPr>
          <w:noProof/>
        </w:rPr>
        <w:tab/>
      </w:r>
    </w:p>
    <w:p w14:paraId="2FA1A6D1" w14:textId="77777777" w:rsidR="00115EBD" w:rsidRDefault="00115EBD" w:rsidP="00115EBD">
      <w:pPr>
        <w:tabs>
          <w:tab w:val="left" w:pos="0"/>
          <w:tab w:val="right" w:pos="818"/>
        </w:tabs>
        <w:ind w:left="4320"/>
        <w:rPr>
          <w:noProof/>
        </w:rPr>
      </w:pPr>
      <w:r>
        <w:rPr>
          <w:noProof/>
        </w:rPr>
        <w:t xml:space="preserve">Reviewed and Approved </w:t>
      </w:r>
    </w:p>
    <w:p w14:paraId="67896622" w14:textId="77777777" w:rsidR="00115EBD" w:rsidRDefault="00115EBD" w:rsidP="00115EBD">
      <w:pPr>
        <w:tabs>
          <w:tab w:val="left" w:pos="0"/>
          <w:tab w:val="right" w:pos="818"/>
        </w:tabs>
        <w:ind w:left="4320"/>
        <w:rPr>
          <w:noProof/>
        </w:rPr>
      </w:pPr>
      <w:r>
        <w:rPr>
          <w:noProof/>
        </w:rPr>
        <w:t>as to Legal Form &amp; Sufficiency:</w:t>
      </w:r>
    </w:p>
    <w:p w14:paraId="1D2007C3" w14:textId="77777777" w:rsidR="00115EBD" w:rsidRDefault="00115EBD" w:rsidP="00115EBD">
      <w:pPr>
        <w:tabs>
          <w:tab w:val="left" w:pos="0"/>
          <w:tab w:val="right" w:pos="818"/>
        </w:tabs>
        <w:ind w:left="4320"/>
        <w:rPr>
          <w:noProof/>
        </w:rPr>
      </w:pPr>
    </w:p>
    <w:p w14:paraId="70D67C68" w14:textId="77777777" w:rsidR="00115EBD" w:rsidRDefault="00115EBD" w:rsidP="00115EBD">
      <w:pPr>
        <w:tabs>
          <w:tab w:val="left" w:pos="0"/>
          <w:tab w:val="right" w:pos="818"/>
        </w:tabs>
        <w:rPr>
          <w:noProof/>
        </w:rPr>
      </w:pPr>
    </w:p>
    <w:p w14:paraId="6F6FA74D" w14:textId="77777777" w:rsidR="00115EBD" w:rsidRPr="007C48C5" w:rsidRDefault="00115EBD" w:rsidP="00115EBD">
      <w:pPr>
        <w:tabs>
          <w:tab w:val="left" w:pos="0"/>
          <w:tab w:val="right" w:pos="818"/>
        </w:tabs>
        <w:rPr>
          <w:noProof/>
          <w:szCs w:val="22"/>
        </w:rPr>
      </w:pPr>
      <w:r>
        <w:rPr>
          <w:noProof/>
        </w:rPr>
        <w:tab/>
      </w:r>
      <w:r>
        <w:rPr>
          <w:noProof/>
        </w:rPr>
        <w:tab/>
      </w:r>
      <w:r>
        <w:rPr>
          <w:noProof/>
        </w:rPr>
        <w:tab/>
      </w:r>
      <w:r>
        <w:rPr>
          <w:noProof/>
        </w:rPr>
        <w:tab/>
      </w:r>
      <w:r>
        <w:rPr>
          <w:noProof/>
        </w:rPr>
        <w:tab/>
      </w:r>
      <w:r>
        <w:rPr>
          <w:noProof/>
        </w:rPr>
        <w:tab/>
        <w:t xml:space="preserve">by: </w:t>
      </w:r>
      <w:r w:rsidRPr="00FD656E">
        <w:rPr>
          <w:noProof/>
          <w:szCs w:val="22"/>
          <w:u w:val="single"/>
        </w:rPr>
        <w:tab/>
      </w:r>
      <w:r w:rsidRPr="00FD656E">
        <w:rPr>
          <w:noProof/>
          <w:szCs w:val="22"/>
          <w:u w:val="single"/>
        </w:rPr>
        <w:tab/>
      </w:r>
      <w:r w:rsidRPr="00FD656E">
        <w:rPr>
          <w:noProof/>
          <w:szCs w:val="22"/>
          <w:u w:val="single"/>
        </w:rPr>
        <w:tab/>
      </w:r>
      <w:r w:rsidRPr="00FD656E">
        <w:rPr>
          <w:noProof/>
          <w:szCs w:val="22"/>
          <w:u w:val="single"/>
        </w:rPr>
        <w:tab/>
      </w:r>
      <w:r w:rsidRPr="00FD656E">
        <w:rPr>
          <w:noProof/>
          <w:szCs w:val="22"/>
          <w:u w:val="single"/>
        </w:rPr>
        <w:tab/>
      </w:r>
      <w:r>
        <w:rPr>
          <w:noProof/>
          <w:szCs w:val="22"/>
        </w:rPr>
        <w:t>_________</w:t>
      </w:r>
    </w:p>
    <w:p w14:paraId="29722930" w14:textId="77777777" w:rsidR="00115EBD" w:rsidRPr="00FD656E" w:rsidRDefault="00115EBD" w:rsidP="00115EBD">
      <w:pPr>
        <w:tabs>
          <w:tab w:val="left" w:pos="0"/>
          <w:tab w:val="right" w:pos="818"/>
        </w:tabs>
        <w:rPr>
          <w:noProof/>
          <w:szCs w:val="22"/>
        </w:rPr>
      </w:pPr>
      <w:r w:rsidRPr="00234AF8">
        <w:rPr>
          <w:noProof/>
          <w:szCs w:val="22"/>
        </w:rPr>
        <w:tab/>
      </w:r>
      <w:r w:rsidRPr="00234AF8">
        <w:rPr>
          <w:noProof/>
          <w:szCs w:val="22"/>
        </w:rPr>
        <w:tab/>
      </w:r>
      <w:r w:rsidRPr="00234AF8">
        <w:rPr>
          <w:noProof/>
          <w:szCs w:val="22"/>
        </w:rPr>
        <w:tab/>
      </w:r>
      <w:r w:rsidRPr="00234AF8">
        <w:rPr>
          <w:noProof/>
          <w:szCs w:val="22"/>
        </w:rPr>
        <w:tab/>
      </w:r>
      <w:r w:rsidRPr="00234AF8">
        <w:rPr>
          <w:noProof/>
          <w:szCs w:val="22"/>
        </w:rPr>
        <w:tab/>
      </w:r>
      <w:r w:rsidRPr="00234AF8">
        <w:rPr>
          <w:noProof/>
          <w:szCs w:val="22"/>
        </w:rPr>
        <w:tab/>
      </w:r>
      <w:r>
        <w:rPr>
          <w:noProof/>
          <w:szCs w:val="22"/>
        </w:rPr>
        <w:t xml:space="preserve">    </w:t>
      </w:r>
      <w:r>
        <w:rPr>
          <w:noProof/>
        </w:rPr>
        <w:t xml:space="preserve">   </w:t>
      </w:r>
      <w:r>
        <w:rPr>
          <w:noProof/>
          <w:szCs w:val="22"/>
        </w:rPr>
        <w:t xml:space="preserve"> Pamela H. Sellers    </w:t>
      </w:r>
      <w:r>
        <w:rPr>
          <w:noProof/>
          <w:szCs w:val="22"/>
        </w:rPr>
        <w:tab/>
        <w:t xml:space="preserve">                     (date)</w:t>
      </w:r>
    </w:p>
    <w:p w14:paraId="1BA2E5CA" w14:textId="77777777" w:rsidR="00115EBD" w:rsidRDefault="00115EBD" w:rsidP="00115EBD">
      <w:pPr>
        <w:tabs>
          <w:tab w:val="left" w:pos="0"/>
          <w:tab w:val="right" w:pos="621"/>
        </w:tabs>
        <w:rPr>
          <w:noProof/>
          <w:szCs w:val="22"/>
        </w:rPr>
      </w:pPr>
      <w:r w:rsidRPr="00FD656E">
        <w:rPr>
          <w:noProof/>
          <w:szCs w:val="22"/>
        </w:rPr>
        <w:tab/>
      </w:r>
      <w:r>
        <w:rPr>
          <w:noProof/>
          <w:szCs w:val="22"/>
        </w:rPr>
        <w:tab/>
      </w:r>
      <w:r>
        <w:rPr>
          <w:noProof/>
          <w:szCs w:val="22"/>
        </w:rPr>
        <w:tab/>
      </w:r>
      <w:r>
        <w:rPr>
          <w:noProof/>
          <w:szCs w:val="22"/>
        </w:rPr>
        <w:tab/>
      </w:r>
      <w:r>
        <w:rPr>
          <w:noProof/>
          <w:szCs w:val="22"/>
        </w:rPr>
        <w:tab/>
      </w:r>
      <w:r>
        <w:rPr>
          <w:noProof/>
          <w:szCs w:val="22"/>
        </w:rPr>
        <w:tab/>
      </w:r>
      <w:r>
        <w:rPr>
          <w:noProof/>
          <w:szCs w:val="22"/>
        </w:rPr>
        <w:tab/>
        <w:t xml:space="preserve">   </w:t>
      </w:r>
      <w:r>
        <w:rPr>
          <w:noProof/>
        </w:rPr>
        <w:t xml:space="preserve">   </w:t>
      </w:r>
      <w:r>
        <w:rPr>
          <w:noProof/>
          <w:szCs w:val="22"/>
        </w:rPr>
        <w:t xml:space="preserve">  Associate General Counsel and</w:t>
      </w:r>
    </w:p>
    <w:p w14:paraId="53563792" w14:textId="77777777" w:rsidR="00115EBD" w:rsidRPr="00FD656E" w:rsidRDefault="00115EBD" w:rsidP="00115EBD">
      <w:pPr>
        <w:tabs>
          <w:tab w:val="left" w:pos="0"/>
          <w:tab w:val="right" w:pos="621"/>
        </w:tabs>
        <w:rPr>
          <w:noProof/>
          <w:szCs w:val="22"/>
        </w:rPr>
      </w:pPr>
      <w:r>
        <w:rPr>
          <w:noProof/>
          <w:szCs w:val="22"/>
        </w:rPr>
        <w:tab/>
      </w:r>
      <w:r>
        <w:rPr>
          <w:noProof/>
          <w:szCs w:val="22"/>
        </w:rPr>
        <w:tab/>
      </w:r>
      <w:r>
        <w:rPr>
          <w:noProof/>
          <w:szCs w:val="22"/>
        </w:rPr>
        <w:tab/>
      </w:r>
      <w:r>
        <w:rPr>
          <w:noProof/>
          <w:szCs w:val="22"/>
        </w:rPr>
        <w:tab/>
      </w:r>
      <w:r>
        <w:rPr>
          <w:noProof/>
          <w:szCs w:val="22"/>
        </w:rPr>
        <w:tab/>
      </w:r>
      <w:r>
        <w:rPr>
          <w:noProof/>
          <w:szCs w:val="22"/>
        </w:rPr>
        <w:tab/>
      </w:r>
      <w:r>
        <w:rPr>
          <w:noProof/>
          <w:szCs w:val="22"/>
        </w:rPr>
        <w:tab/>
        <w:t xml:space="preserve">        Special Assistant Attorney General</w:t>
      </w:r>
    </w:p>
    <w:p w14:paraId="123219B6" w14:textId="72EF9246" w:rsidR="00CC002A" w:rsidRDefault="00CC002A" w:rsidP="00C46893"/>
    <w:p w14:paraId="123219B8" w14:textId="77777777" w:rsidR="00CC002A" w:rsidRDefault="00234AF8" w:rsidP="009E4750">
      <w:pPr>
        <w:ind w:left="1080" w:hanging="1080"/>
      </w:pPr>
      <w:r>
        <w:t>A</w:t>
      </w:r>
      <w:r w:rsidR="00CC002A">
        <w:t>ttachments:</w:t>
      </w:r>
    </w:p>
    <w:p w14:paraId="123219B9" w14:textId="77777777" w:rsidR="00CC002A" w:rsidRDefault="00CC002A" w:rsidP="009E4750">
      <w:pPr>
        <w:ind w:left="1080" w:hanging="1080"/>
      </w:pPr>
    </w:p>
    <w:bookmarkStart w:id="34" w:name="Check3"/>
    <w:p w14:paraId="123219BA" w14:textId="77777777" w:rsidR="00CC002A" w:rsidRDefault="00612994" w:rsidP="009E4750">
      <w:pPr>
        <w:ind w:left="1080" w:hanging="1080"/>
      </w:pPr>
      <w:r>
        <w:fldChar w:fldCharType="begin">
          <w:ffData>
            <w:name w:val="Check3"/>
            <w:enabled/>
            <w:calcOnExit w:val="0"/>
            <w:checkBox>
              <w:sizeAuto/>
              <w:default w:val="0"/>
            </w:checkBox>
          </w:ffData>
        </w:fldChar>
      </w:r>
      <w:r w:rsidR="00CC002A">
        <w:instrText xml:space="preserve"> FORMCHECKBOX </w:instrText>
      </w:r>
      <w:r w:rsidR="00E120BF">
        <w:fldChar w:fldCharType="separate"/>
      </w:r>
      <w:r>
        <w:fldChar w:fldCharType="end"/>
      </w:r>
      <w:bookmarkEnd w:id="34"/>
      <w:r w:rsidR="00CC002A">
        <w:t xml:space="preserve"> MOU</w:t>
      </w:r>
    </w:p>
    <w:bookmarkStart w:id="35" w:name="Check4"/>
    <w:p w14:paraId="123219BC" w14:textId="77777777" w:rsidR="00CC002A" w:rsidRDefault="00612994" w:rsidP="009E4750">
      <w:pPr>
        <w:ind w:left="1080" w:hanging="1080"/>
      </w:pPr>
      <w:r>
        <w:fldChar w:fldCharType="begin">
          <w:ffData>
            <w:name w:val="Check4"/>
            <w:enabled/>
            <w:calcOnExit w:val="0"/>
            <w:checkBox>
              <w:sizeAuto/>
              <w:default w:val="0"/>
            </w:checkBox>
          </w:ffData>
        </w:fldChar>
      </w:r>
      <w:r w:rsidR="00CC002A">
        <w:instrText xml:space="preserve"> FORMCHECKBOX </w:instrText>
      </w:r>
      <w:r w:rsidR="00E120BF">
        <w:fldChar w:fldCharType="separate"/>
      </w:r>
      <w:r>
        <w:fldChar w:fldCharType="end"/>
      </w:r>
      <w:bookmarkEnd w:id="35"/>
      <w:r w:rsidR="00CC002A">
        <w:t xml:space="preserve"> A/E Proposal</w:t>
      </w:r>
    </w:p>
    <w:p w14:paraId="123219BD" w14:textId="77777777" w:rsidR="00CC002A" w:rsidRDefault="00CC002A" w:rsidP="009E4750">
      <w:pPr>
        <w:ind w:left="1080" w:hanging="1080"/>
      </w:pPr>
    </w:p>
    <w:p w14:paraId="2D8FE0FC" w14:textId="7628539A" w:rsidR="00663953" w:rsidRDefault="00663953" w:rsidP="00663953">
      <w:pPr>
        <w:ind w:left="1080" w:hanging="1080"/>
      </w:pPr>
      <w:r>
        <w:t>Contract Administrator for Prof. Services _________</w:t>
      </w:r>
    </w:p>
    <w:p w14:paraId="123219BE" w14:textId="48CC35EF" w:rsidR="00CC002A" w:rsidRDefault="004A28B3" w:rsidP="00C702A3">
      <w:r>
        <w:t>Contract</w:t>
      </w:r>
      <w:r w:rsidR="00CC002A">
        <w:t xml:space="preserve"> Admin</w:t>
      </w:r>
      <w:r w:rsidR="00663953">
        <w:t>istration</w:t>
      </w:r>
      <w:r>
        <w:t xml:space="preserve"> </w:t>
      </w:r>
      <w:r w:rsidR="00D2499E">
        <w:t>Services Assoc</w:t>
      </w:r>
      <w:r w:rsidR="00663953">
        <w:t>iate</w:t>
      </w:r>
      <w:r w:rsidR="00D2499E">
        <w:t xml:space="preserve"> </w:t>
      </w:r>
      <w:r>
        <w:t>Director</w:t>
      </w:r>
      <w:r w:rsidR="00CC002A">
        <w:t xml:space="preserve"> __________</w:t>
      </w:r>
    </w:p>
    <w:p w14:paraId="123219C0" w14:textId="42B8B13D" w:rsidR="00CC002A" w:rsidRPr="00D24FBD" w:rsidRDefault="00D2499E">
      <w:pPr>
        <w:ind w:left="1080" w:hanging="1080"/>
      </w:pPr>
      <w:r>
        <w:fldChar w:fldCharType="begin">
          <w:ffData>
            <w:name w:val=""/>
            <w:enabled/>
            <w:calcOnExit w:val="0"/>
            <w:ddList>
              <w:listEntry w:val="Director, CC and R __________"/>
              <w:listEntry w:val="     "/>
              <w:listEntry w:val="Contract Admin Manager __________"/>
              <w:listEntry w:val="Chief Facilities Officer"/>
            </w:ddList>
          </w:ffData>
        </w:fldChar>
      </w:r>
      <w:r>
        <w:instrText xml:space="preserve"> FORMDROPDOWN </w:instrText>
      </w:r>
      <w:r w:rsidR="00E120BF">
        <w:fldChar w:fldCharType="separate"/>
      </w:r>
      <w:r>
        <w:fldChar w:fldCharType="end"/>
      </w:r>
    </w:p>
    <w:sectPr w:rsidR="00CC002A" w:rsidRPr="00D24FBD" w:rsidSect="009C431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638A0" w14:textId="77777777" w:rsidR="00E120BF" w:rsidRDefault="00E120BF">
      <w:r>
        <w:separator/>
      </w:r>
    </w:p>
  </w:endnote>
  <w:endnote w:type="continuationSeparator" w:id="0">
    <w:p w14:paraId="1839AD6C" w14:textId="77777777" w:rsidR="00E120BF" w:rsidRDefault="00E120BF">
      <w:r>
        <w:continuationSeparator/>
      </w:r>
    </w:p>
  </w:endnote>
  <w:endnote w:type="continuationNotice" w:id="1">
    <w:p w14:paraId="6C47FA5F" w14:textId="77777777" w:rsidR="00E120BF" w:rsidRDefault="00E12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6257C" w14:textId="77777777" w:rsidR="00E120BF" w:rsidRDefault="00E120BF">
      <w:r>
        <w:separator/>
      </w:r>
    </w:p>
  </w:footnote>
  <w:footnote w:type="continuationSeparator" w:id="0">
    <w:p w14:paraId="1ED14E1B" w14:textId="77777777" w:rsidR="00E120BF" w:rsidRDefault="00E120BF">
      <w:r>
        <w:continuationSeparator/>
      </w:r>
    </w:p>
  </w:footnote>
  <w:footnote w:type="continuationNotice" w:id="1">
    <w:p w14:paraId="5AB21DD1" w14:textId="77777777" w:rsidR="00E120BF" w:rsidRDefault="00E12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3E47C4" w14:paraId="123219CA" w14:textId="77777777" w:rsidTr="00C46893">
      <w:tc>
        <w:tcPr>
          <w:tcW w:w="4788" w:type="dxa"/>
        </w:tcPr>
        <w:p w14:paraId="123219C8" w14:textId="0931A9C5" w:rsidR="003E47C4" w:rsidRDefault="003E47C4" w:rsidP="005D59BD">
          <w:pPr>
            <w:pStyle w:val="Header"/>
          </w:pPr>
          <w:r>
            <w:t>HECO-3 (</w:t>
          </w:r>
          <w:r w:rsidR="00663953">
            <w:t>3</w:t>
          </w:r>
          <w:r w:rsidR="002D3062">
            <w:t>/</w:t>
          </w:r>
          <w:r w:rsidR="005118B5">
            <w:t>4</w:t>
          </w:r>
          <w:r>
            <w:t>/</w:t>
          </w:r>
          <w:r w:rsidR="00663953">
            <w:t>20</w:t>
          </w:r>
          <w:r>
            <w:t>)</w:t>
          </w:r>
        </w:p>
      </w:tc>
      <w:tc>
        <w:tcPr>
          <w:tcW w:w="4680" w:type="dxa"/>
        </w:tcPr>
        <w:p w14:paraId="123219C9" w14:textId="1373AB7A" w:rsidR="003E47C4" w:rsidRDefault="003E47C4" w:rsidP="00FB07B2">
          <w:pPr>
            <w:pStyle w:val="Header"/>
            <w:jc w:val="right"/>
          </w:pPr>
          <w:r w:rsidRPr="00D913FF">
            <w:rPr>
              <w:rStyle w:val="PageNumber"/>
            </w:rPr>
            <w:t xml:space="preserve">Page </w:t>
          </w:r>
          <w:r w:rsidR="00612994" w:rsidRPr="00D913FF">
            <w:rPr>
              <w:rStyle w:val="PageNumber"/>
            </w:rPr>
            <w:fldChar w:fldCharType="begin"/>
          </w:r>
          <w:r w:rsidRPr="00D913FF">
            <w:rPr>
              <w:rStyle w:val="PageNumber"/>
            </w:rPr>
            <w:instrText xml:space="preserve"> PAGE </w:instrText>
          </w:r>
          <w:r w:rsidR="00612994" w:rsidRPr="00D913FF">
            <w:rPr>
              <w:rStyle w:val="PageNumber"/>
            </w:rPr>
            <w:fldChar w:fldCharType="separate"/>
          </w:r>
          <w:r w:rsidR="00C46893">
            <w:rPr>
              <w:rStyle w:val="PageNumber"/>
              <w:noProof/>
            </w:rPr>
            <w:t>1</w:t>
          </w:r>
          <w:r w:rsidR="00612994" w:rsidRPr="00D913FF">
            <w:rPr>
              <w:rStyle w:val="PageNumber"/>
            </w:rPr>
            <w:fldChar w:fldCharType="end"/>
          </w:r>
          <w:r w:rsidRPr="00D913FF">
            <w:rPr>
              <w:rStyle w:val="PageNumber"/>
            </w:rPr>
            <w:t xml:space="preserve"> of </w:t>
          </w:r>
          <w:r w:rsidR="00612994" w:rsidRPr="00D913FF">
            <w:rPr>
              <w:rStyle w:val="PageNumber"/>
            </w:rPr>
            <w:fldChar w:fldCharType="begin"/>
          </w:r>
          <w:r w:rsidRPr="00D913FF">
            <w:rPr>
              <w:rStyle w:val="PageNumber"/>
            </w:rPr>
            <w:instrText xml:space="preserve"> NUMPAGES </w:instrText>
          </w:r>
          <w:r w:rsidR="00612994" w:rsidRPr="00D913FF">
            <w:rPr>
              <w:rStyle w:val="PageNumber"/>
            </w:rPr>
            <w:fldChar w:fldCharType="separate"/>
          </w:r>
          <w:r w:rsidR="00C46893">
            <w:rPr>
              <w:rStyle w:val="PageNumber"/>
              <w:noProof/>
            </w:rPr>
            <w:t>5</w:t>
          </w:r>
          <w:r w:rsidR="00612994" w:rsidRPr="00D913FF">
            <w:rPr>
              <w:rStyle w:val="PageNumber"/>
            </w:rPr>
            <w:fldChar w:fldCharType="end"/>
          </w:r>
        </w:p>
      </w:tc>
    </w:tr>
    <w:tr w:rsidR="003E47C4" w14:paraId="123219CD" w14:textId="77777777" w:rsidTr="00C46893">
      <w:tc>
        <w:tcPr>
          <w:tcW w:w="4788" w:type="dxa"/>
        </w:tcPr>
        <w:p w14:paraId="123219CB" w14:textId="77777777" w:rsidR="003E47C4" w:rsidRDefault="003E47C4">
          <w:pPr>
            <w:pStyle w:val="Header"/>
          </w:pPr>
          <w:r>
            <w:t>P.O. #</w:t>
          </w:r>
        </w:p>
      </w:tc>
      <w:tc>
        <w:tcPr>
          <w:tcW w:w="4680" w:type="dxa"/>
        </w:tcPr>
        <w:p w14:paraId="123219CC" w14:textId="77777777" w:rsidR="003E47C4" w:rsidRPr="00D913FF" w:rsidRDefault="003E47C4" w:rsidP="00FB07B2">
          <w:pPr>
            <w:pStyle w:val="Header"/>
            <w:ind w:left="-108"/>
            <w:rPr>
              <w:rStyle w:val="PageNumber"/>
            </w:rPr>
          </w:pPr>
          <w:r>
            <w:t xml:space="preserve"> Contract </w:t>
          </w:r>
          <w:r w:rsidRPr="00C73DF2">
            <w:rPr>
              <w:b/>
            </w:rPr>
            <w:t xml:space="preserve"># </w:t>
          </w:r>
        </w:p>
      </w:tc>
    </w:tr>
  </w:tbl>
  <w:p w14:paraId="123219CE" w14:textId="77777777" w:rsidR="003E47C4" w:rsidRDefault="003E47C4" w:rsidP="00A236B9">
    <w:pPr>
      <w:pStyle w:val="Header"/>
      <w:ind w:left="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45E"/>
    <w:multiLevelType w:val="hybridMultilevel"/>
    <w:tmpl w:val="1DBADF3A"/>
    <w:lvl w:ilvl="0" w:tplc="332C9DAE">
      <w:start w:val="1"/>
      <w:numFmt w:val="upperLetter"/>
      <w:lvlText w:val="%1."/>
      <w:lvlJc w:val="left"/>
      <w:pPr>
        <w:tabs>
          <w:tab w:val="num" w:pos="720"/>
        </w:tabs>
        <w:ind w:left="720" w:hanging="360"/>
      </w:pPr>
      <w:rPr>
        <w:rFonts w:cs="Times New Roman" w:hint="default"/>
        <w:b/>
        <w:u w:val="none"/>
      </w:rPr>
    </w:lvl>
    <w:lvl w:ilvl="1" w:tplc="363060EE">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5527898"/>
    <w:multiLevelType w:val="hybridMultilevel"/>
    <w:tmpl w:val="656201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7C1515"/>
    <w:multiLevelType w:val="hybridMultilevel"/>
    <w:tmpl w:val="DE248D7E"/>
    <w:lvl w:ilvl="0" w:tplc="9F6EB50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129383B"/>
    <w:multiLevelType w:val="multilevel"/>
    <w:tmpl w:val="9E5466B2"/>
    <w:lvl w:ilvl="0">
      <w:start w:val="1"/>
      <w:numFmt w:val="decimal"/>
      <w:lvlText w:val="%1."/>
      <w:lvlJc w:val="left"/>
      <w:pPr>
        <w:tabs>
          <w:tab w:val="num" w:pos="1080"/>
        </w:tabs>
        <w:ind w:left="1080" w:hanging="720"/>
      </w:pPr>
      <w:rPr>
        <w:rFonts w:cs="Times New Roman" w:hint="default"/>
        <w:u w:val="none"/>
      </w:rPr>
    </w:lvl>
    <w:lvl w:ilvl="1">
      <w:start w:val="1"/>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A5"/>
    <w:rsid w:val="00005FAF"/>
    <w:rsid w:val="00006069"/>
    <w:rsid w:val="000109F2"/>
    <w:rsid w:val="000353DE"/>
    <w:rsid w:val="00037219"/>
    <w:rsid w:val="000453E8"/>
    <w:rsid w:val="0006032D"/>
    <w:rsid w:val="000623DE"/>
    <w:rsid w:val="00062E43"/>
    <w:rsid w:val="000770A2"/>
    <w:rsid w:val="00084AB8"/>
    <w:rsid w:val="00087C07"/>
    <w:rsid w:val="000D1FE1"/>
    <w:rsid w:val="000D25A4"/>
    <w:rsid w:val="000D74ED"/>
    <w:rsid w:val="000E0877"/>
    <w:rsid w:val="000E389F"/>
    <w:rsid w:val="000E5101"/>
    <w:rsid w:val="000F08BF"/>
    <w:rsid w:val="00102741"/>
    <w:rsid w:val="00106307"/>
    <w:rsid w:val="00115EBD"/>
    <w:rsid w:val="001254A9"/>
    <w:rsid w:val="00126D7E"/>
    <w:rsid w:val="00134C4E"/>
    <w:rsid w:val="00136814"/>
    <w:rsid w:val="00137BEA"/>
    <w:rsid w:val="00145791"/>
    <w:rsid w:val="00145D41"/>
    <w:rsid w:val="0015003A"/>
    <w:rsid w:val="0017536F"/>
    <w:rsid w:val="001821CD"/>
    <w:rsid w:val="00185893"/>
    <w:rsid w:val="001A31BB"/>
    <w:rsid w:val="001A3541"/>
    <w:rsid w:val="001B47EE"/>
    <w:rsid w:val="001C226C"/>
    <w:rsid w:val="001C7645"/>
    <w:rsid w:val="001E093C"/>
    <w:rsid w:val="001E4C64"/>
    <w:rsid w:val="001E668C"/>
    <w:rsid w:val="0021621F"/>
    <w:rsid w:val="00234AF8"/>
    <w:rsid w:val="00246BD0"/>
    <w:rsid w:val="00253E88"/>
    <w:rsid w:val="0026177E"/>
    <w:rsid w:val="00263453"/>
    <w:rsid w:val="00270668"/>
    <w:rsid w:val="0027225E"/>
    <w:rsid w:val="002745D2"/>
    <w:rsid w:val="00280692"/>
    <w:rsid w:val="002B3A86"/>
    <w:rsid w:val="002C6CBA"/>
    <w:rsid w:val="002D05EB"/>
    <w:rsid w:val="002D3062"/>
    <w:rsid w:val="002D3E6F"/>
    <w:rsid w:val="002E6081"/>
    <w:rsid w:val="002E77AA"/>
    <w:rsid w:val="002F2AED"/>
    <w:rsid w:val="0030439C"/>
    <w:rsid w:val="00307A4E"/>
    <w:rsid w:val="003662FB"/>
    <w:rsid w:val="00370444"/>
    <w:rsid w:val="0038206D"/>
    <w:rsid w:val="003A6057"/>
    <w:rsid w:val="003B17A6"/>
    <w:rsid w:val="003B2B93"/>
    <w:rsid w:val="003B6248"/>
    <w:rsid w:val="003E47C4"/>
    <w:rsid w:val="003F6298"/>
    <w:rsid w:val="00431E08"/>
    <w:rsid w:val="004330E1"/>
    <w:rsid w:val="00434E41"/>
    <w:rsid w:val="004369A0"/>
    <w:rsid w:val="00440E7A"/>
    <w:rsid w:val="0044649B"/>
    <w:rsid w:val="004529CC"/>
    <w:rsid w:val="0046205F"/>
    <w:rsid w:val="00470E0E"/>
    <w:rsid w:val="00491DE4"/>
    <w:rsid w:val="0049274A"/>
    <w:rsid w:val="004A1025"/>
    <w:rsid w:val="004A28B3"/>
    <w:rsid w:val="004D2B1F"/>
    <w:rsid w:val="004E4452"/>
    <w:rsid w:val="004F29DF"/>
    <w:rsid w:val="0050488C"/>
    <w:rsid w:val="005118B5"/>
    <w:rsid w:val="00521124"/>
    <w:rsid w:val="00543275"/>
    <w:rsid w:val="00552B13"/>
    <w:rsid w:val="00554B8D"/>
    <w:rsid w:val="00557E9E"/>
    <w:rsid w:val="005700BE"/>
    <w:rsid w:val="00573170"/>
    <w:rsid w:val="005818C0"/>
    <w:rsid w:val="00587F54"/>
    <w:rsid w:val="00594519"/>
    <w:rsid w:val="005A14BA"/>
    <w:rsid w:val="005B5C04"/>
    <w:rsid w:val="005D0636"/>
    <w:rsid w:val="005D2885"/>
    <w:rsid w:val="005D46C6"/>
    <w:rsid w:val="005D59BD"/>
    <w:rsid w:val="005E282A"/>
    <w:rsid w:val="00612994"/>
    <w:rsid w:val="00612ED7"/>
    <w:rsid w:val="0061451B"/>
    <w:rsid w:val="00620AC8"/>
    <w:rsid w:val="00630226"/>
    <w:rsid w:val="00635F74"/>
    <w:rsid w:val="006415C8"/>
    <w:rsid w:val="00641700"/>
    <w:rsid w:val="0065087C"/>
    <w:rsid w:val="00663754"/>
    <w:rsid w:val="00663953"/>
    <w:rsid w:val="006657F6"/>
    <w:rsid w:val="00670DD0"/>
    <w:rsid w:val="00675D5B"/>
    <w:rsid w:val="0067759D"/>
    <w:rsid w:val="00681E9F"/>
    <w:rsid w:val="00692351"/>
    <w:rsid w:val="006A32D8"/>
    <w:rsid w:val="006E4C15"/>
    <w:rsid w:val="006F60ED"/>
    <w:rsid w:val="00700A82"/>
    <w:rsid w:val="00707D20"/>
    <w:rsid w:val="007214E0"/>
    <w:rsid w:val="00727839"/>
    <w:rsid w:val="00735142"/>
    <w:rsid w:val="00747FFA"/>
    <w:rsid w:val="00750B49"/>
    <w:rsid w:val="007636F2"/>
    <w:rsid w:val="00764754"/>
    <w:rsid w:val="007D3ED0"/>
    <w:rsid w:val="007E5451"/>
    <w:rsid w:val="00804471"/>
    <w:rsid w:val="00805C94"/>
    <w:rsid w:val="00815201"/>
    <w:rsid w:val="00822ABD"/>
    <w:rsid w:val="008258F7"/>
    <w:rsid w:val="0082610F"/>
    <w:rsid w:val="008262B1"/>
    <w:rsid w:val="00836DD1"/>
    <w:rsid w:val="00860FF2"/>
    <w:rsid w:val="0088562A"/>
    <w:rsid w:val="008925FD"/>
    <w:rsid w:val="008964E4"/>
    <w:rsid w:val="008B0EBC"/>
    <w:rsid w:val="008D47A5"/>
    <w:rsid w:val="008E70B4"/>
    <w:rsid w:val="0091413D"/>
    <w:rsid w:val="00916DDB"/>
    <w:rsid w:val="00930199"/>
    <w:rsid w:val="0093151A"/>
    <w:rsid w:val="0094018D"/>
    <w:rsid w:val="00965B4B"/>
    <w:rsid w:val="00966132"/>
    <w:rsid w:val="00977B5D"/>
    <w:rsid w:val="009A5C11"/>
    <w:rsid w:val="009C1D49"/>
    <w:rsid w:val="009C2485"/>
    <w:rsid w:val="009C431C"/>
    <w:rsid w:val="009E4750"/>
    <w:rsid w:val="009E7978"/>
    <w:rsid w:val="00A12C83"/>
    <w:rsid w:val="00A15966"/>
    <w:rsid w:val="00A2092D"/>
    <w:rsid w:val="00A236B9"/>
    <w:rsid w:val="00A25E1A"/>
    <w:rsid w:val="00A47C95"/>
    <w:rsid w:val="00A716F4"/>
    <w:rsid w:val="00A744EB"/>
    <w:rsid w:val="00A90636"/>
    <w:rsid w:val="00AB0069"/>
    <w:rsid w:val="00AB5027"/>
    <w:rsid w:val="00AC1047"/>
    <w:rsid w:val="00AE319A"/>
    <w:rsid w:val="00AE6553"/>
    <w:rsid w:val="00AF28FD"/>
    <w:rsid w:val="00B15DD8"/>
    <w:rsid w:val="00B26B9F"/>
    <w:rsid w:val="00B323F2"/>
    <w:rsid w:val="00B46186"/>
    <w:rsid w:val="00B5312F"/>
    <w:rsid w:val="00B6015A"/>
    <w:rsid w:val="00B7014B"/>
    <w:rsid w:val="00B943A0"/>
    <w:rsid w:val="00BA683C"/>
    <w:rsid w:val="00BB04A3"/>
    <w:rsid w:val="00BB22B3"/>
    <w:rsid w:val="00BB4B11"/>
    <w:rsid w:val="00BC4953"/>
    <w:rsid w:val="00BC5F4A"/>
    <w:rsid w:val="00BD0A57"/>
    <w:rsid w:val="00BD4024"/>
    <w:rsid w:val="00BD6134"/>
    <w:rsid w:val="00BE1975"/>
    <w:rsid w:val="00C06B8A"/>
    <w:rsid w:val="00C200C3"/>
    <w:rsid w:val="00C41187"/>
    <w:rsid w:val="00C43C70"/>
    <w:rsid w:val="00C46893"/>
    <w:rsid w:val="00C60EBF"/>
    <w:rsid w:val="00C616A2"/>
    <w:rsid w:val="00C67E18"/>
    <w:rsid w:val="00C702A3"/>
    <w:rsid w:val="00C711DA"/>
    <w:rsid w:val="00C73DF2"/>
    <w:rsid w:val="00C931AD"/>
    <w:rsid w:val="00CA1165"/>
    <w:rsid w:val="00CA5204"/>
    <w:rsid w:val="00CA7969"/>
    <w:rsid w:val="00CB1703"/>
    <w:rsid w:val="00CC002A"/>
    <w:rsid w:val="00CC100F"/>
    <w:rsid w:val="00CC490D"/>
    <w:rsid w:val="00CD48BA"/>
    <w:rsid w:val="00CD5D71"/>
    <w:rsid w:val="00CE21DB"/>
    <w:rsid w:val="00CE5868"/>
    <w:rsid w:val="00D03C61"/>
    <w:rsid w:val="00D21F50"/>
    <w:rsid w:val="00D2499E"/>
    <w:rsid w:val="00D24FBD"/>
    <w:rsid w:val="00D449D2"/>
    <w:rsid w:val="00D576CB"/>
    <w:rsid w:val="00D876FD"/>
    <w:rsid w:val="00D909C5"/>
    <w:rsid w:val="00D913FF"/>
    <w:rsid w:val="00D91643"/>
    <w:rsid w:val="00DB6FF1"/>
    <w:rsid w:val="00DC1564"/>
    <w:rsid w:val="00DC292D"/>
    <w:rsid w:val="00DC62F5"/>
    <w:rsid w:val="00DD2FFC"/>
    <w:rsid w:val="00E00538"/>
    <w:rsid w:val="00E047CC"/>
    <w:rsid w:val="00E120BF"/>
    <w:rsid w:val="00E17281"/>
    <w:rsid w:val="00E272C0"/>
    <w:rsid w:val="00E30677"/>
    <w:rsid w:val="00E3504B"/>
    <w:rsid w:val="00E65B50"/>
    <w:rsid w:val="00E66FC1"/>
    <w:rsid w:val="00E96E05"/>
    <w:rsid w:val="00EA19C9"/>
    <w:rsid w:val="00EB285A"/>
    <w:rsid w:val="00EB30B6"/>
    <w:rsid w:val="00EB5D1D"/>
    <w:rsid w:val="00EE78F3"/>
    <w:rsid w:val="00EF03A9"/>
    <w:rsid w:val="00EF7739"/>
    <w:rsid w:val="00F065AD"/>
    <w:rsid w:val="00F12692"/>
    <w:rsid w:val="00F1313F"/>
    <w:rsid w:val="00F151D4"/>
    <w:rsid w:val="00F5026C"/>
    <w:rsid w:val="00F616C2"/>
    <w:rsid w:val="00F7104E"/>
    <w:rsid w:val="00F978FA"/>
    <w:rsid w:val="00FA527A"/>
    <w:rsid w:val="00FA7104"/>
    <w:rsid w:val="00FB07B2"/>
    <w:rsid w:val="00FB35A5"/>
    <w:rsid w:val="00FC1806"/>
    <w:rsid w:val="00FC268A"/>
    <w:rsid w:val="00FC3178"/>
    <w:rsid w:val="00FE1AE4"/>
    <w:rsid w:val="00FE2F24"/>
    <w:rsid w:val="00FE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23218C5"/>
  <w15:docId w15:val="{2F59A93A-A337-40A2-9B4E-8B30E7EC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444"/>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913FF"/>
    <w:pPr>
      <w:tabs>
        <w:tab w:val="center" w:pos="4320"/>
        <w:tab w:val="right" w:pos="8640"/>
      </w:tabs>
    </w:pPr>
  </w:style>
  <w:style w:type="paragraph" w:styleId="Footer">
    <w:name w:val="footer"/>
    <w:basedOn w:val="Normal"/>
    <w:rsid w:val="00D913FF"/>
    <w:pPr>
      <w:tabs>
        <w:tab w:val="center" w:pos="4320"/>
        <w:tab w:val="right" w:pos="8640"/>
      </w:tabs>
    </w:pPr>
  </w:style>
  <w:style w:type="character" w:styleId="PageNumber">
    <w:name w:val="page number"/>
    <w:basedOn w:val="DefaultParagraphFont"/>
    <w:rsid w:val="00D913FF"/>
    <w:rPr>
      <w:rFonts w:cs="Times New Roman"/>
    </w:rPr>
  </w:style>
  <w:style w:type="paragraph" w:styleId="BalloonText">
    <w:name w:val="Balloon Text"/>
    <w:basedOn w:val="Normal"/>
    <w:semiHidden/>
    <w:rsid w:val="00692351"/>
    <w:rPr>
      <w:rFonts w:ascii="Tahoma" w:hAnsi="Tahoma" w:cs="Tahoma"/>
      <w:sz w:val="16"/>
      <w:szCs w:val="16"/>
    </w:rPr>
  </w:style>
  <w:style w:type="paragraph" w:styleId="BodyText">
    <w:name w:val="Body Text"/>
    <w:basedOn w:val="Normal"/>
    <w:rsid w:val="00FB35A5"/>
    <w:pPr>
      <w:spacing w:before="120" w:after="120"/>
    </w:pPr>
    <w:rPr>
      <w:szCs w:val="20"/>
    </w:rPr>
  </w:style>
  <w:style w:type="character" w:styleId="Hyperlink">
    <w:name w:val="Hyperlink"/>
    <w:basedOn w:val="DefaultParagraphFont"/>
    <w:rsid w:val="00035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curement.virginia.edu/pagepaymentmethods" TargetMode="External"/><Relationship Id="rId4" Type="http://schemas.openxmlformats.org/officeDocument/2006/relationships/settings" Target="settings.xml"/><Relationship Id="rId9" Type="http://schemas.openxmlformats.org/officeDocument/2006/relationships/hyperlink" Target="http://www.eVA.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D99A4-05EA-482D-BC0C-66ECF6EC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CONTRACT BETWEEN OWNER AND ARCHITECT/ ENGINEER</vt:lpstr>
    </vt:vector>
  </TitlesOfParts>
  <Company>University of Virginia</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OWNER AND ARCHITECT/ ENGINEER</dc:title>
  <dc:creator>SRR6S</dc:creator>
  <cp:lastModifiedBy>Howard Moore</cp:lastModifiedBy>
  <cp:revision>4</cp:revision>
  <cp:lastPrinted>2015-07-23T15:38:00Z</cp:lastPrinted>
  <dcterms:created xsi:type="dcterms:W3CDTF">2020-03-03T18:48:00Z</dcterms:created>
  <dcterms:modified xsi:type="dcterms:W3CDTF">2020-03-04T18:32:00Z</dcterms:modified>
</cp:coreProperties>
</file>