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customXml/itemProps8.xml" ContentType="application/vnd.openxmlformats-officedocument.customXmlProperties+xml"/>
  <Override PartName="/customXml/itemProps9.xml" ContentType="application/vnd.openxmlformats-officedocument.customXmlProperties+xml"/>
  <Override PartName="/customXml/itemProps10.xml" ContentType="application/vnd.openxmlformats-officedocument.customXmlProperties+xml"/>
  <Override PartName="/customXml/itemProps11.xml" ContentType="application/vnd.openxmlformats-officedocument.customXmlProperties+xml"/>
  <Override PartName="/customXml/itemProps12.xml" ContentType="application/vnd.openxmlformats-officedocument.customXmlProperties+xml"/>
  <Override PartName="/customXml/itemProps13.xml" ContentType="application/vnd.openxmlformats-officedocument.customXmlProperties+xml"/>
  <Override PartName="/customXml/itemProps14.xml" ContentType="application/vnd.openxmlformats-officedocument.customXmlProperties+xml"/>
  <Override PartName="/customXml/itemProps15.xml" ContentType="application/vnd.openxmlformats-officedocument.customXmlProperties+xml"/>
  <Override PartName="/customXml/itemProps16.xml" ContentType="application/vnd.openxmlformats-officedocument.customXmlProperties+xml"/>
  <Override PartName="/customXml/itemProps17.xml" ContentType="application/vnd.openxmlformats-officedocument.customXmlProperties+xml"/>
  <Override PartName="/customXml/itemProps18.xml" ContentType="application/vnd.openxmlformats-officedocument.customXmlProperties+xml"/>
  <Override PartName="/customXml/itemProps19.xml" ContentType="application/vnd.openxmlformats-officedocument.customXmlProperties+xml"/>
  <Override PartName="/customXml/itemProps20.xml" ContentType="application/vnd.openxmlformats-officedocument.customXmlProperties+xml"/>
  <Override PartName="/customXml/itemProps21.xml" ContentType="application/vnd.openxmlformats-officedocument.customXmlProperties+xml"/>
  <Override PartName="/customXml/itemProps22.xml" ContentType="application/vnd.openxmlformats-officedocument.customXmlProperties+xml"/>
  <Override PartName="/customXml/itemProps23.xml" ContentType="application/vnd.openxmlformats-officedocument.customXmlProperties+xml"/>
  <Override PartName="/customXml/itemProps24.xml" ContentType="application/vnd.openxmlformats-officedocument.customXmlProperties+xml"/>
  <Override PartName="/customXml/itemProps25.xml" ContentType="application/vnd.openxmlformats-officedocument.customXmlProperties+xml"/>
  <Override PartName="/customXml/itemProps26.xml" ContentType="application/vnd.openxmlformats-officedocument.customXmlProperties+xml"/>
  <Override PartName="/customXml/itemProps27.xml" ContentType="application/vnd.openxmlformats-officedocument.customXmlProperties+xml"/>
  <Override PartName="/customXml/itemProps28.xml" ContentType="application/vnd.openxmlformats-officedocument.customXmlProperties+xml"/>
  <Override PartName="/customXml/itemProps29.xml" ContentType="application/vnd.openxmlformats-officedocument.customXmlProperties+xml"/>
  <Override PartName="/customXml/itemProps30.xml" ContentType="application/vnd.openxmlformats-officedocument.customXmlProperties+xml"/>
  <Override PartName="/customXml/itemProps31.xml" ContentType="application/vnd.openxmlformats-officedocument.customXmlProperties+xml"/>
  <Override PartName="/customXml/itemProps32.xml" ContentType="application/vnd.openxmlformats-officedocument.customXmlProperties+xml"/>
  <Override PartName="/customXml/itemProps33.xml" ContentType="application/vnd.openxmlformats-officedocument.customXmlProperties+xml"/>
  <Override PartName="/customXml/itemProps34.xml" ContentType="application/vnd.openxmlformats-officedocument.customXmlProperties+xml"/>
  <Override PartName="/customXml/itemProps35.xml" ContentType="application/vnd.openxmlformats-officedocument.customXmlProperties+xml"/>
  <Override PartName="/customXml/itemProps36.xml" ContentType="application/vnd.openxmlformats-officedocument.customXmlProperties+xml"/>
  <Override PartName="/customXml/itemProps37.xml" ContentType="application/vnd.openxmlformats-officedocument.customXmlProperties+xml"/>
  <Override PartName="/customXml/itemProps38.xml" ContentType="application/vnd.openxmlformats-officedocument.customXmlProperties+xml"/>
  <Override PartName="/customXml/itemProps39.xml" ContentType="application/vnd.openxmlformats-officedocument.customXmlProperties+xml"/>
  <Override PartName="/customXml/itemProps40.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E36299A" w14:textId="77777777" w:rsidR="00E37121" w:rsidRDefault="00E37121" w:rsidP="004E26BD">
      <w:pPr>
        <w:jc w:val="center"/>
      </w:pPr>
    </w:p>
    <w:bookmarkStart w:id="0" w:name="Text1"/>
    <w:p w14:paraId="2EE6D961" w14:textId="77777777" w:rsidR="00E37121" w:rsidRPr="007F2F72" w:rsidRDefault="00456896" w:rsidP="00461FE7">
      <w:pPr>
        <w:tabs>
          <w:tab w:val="left" w:pos="-720"/>
          <w:tab w:val="left" w:pos="0"/>
        </w:tabs>
      </w:pPr>
      <w:r w:rsidRPr="007F2F72">
        <w:fldChar w:fldCharType="begin">
          <w:ffData>
            <w:name w:val="Text1"/>
            <w:enabled/>
            <w:calcOnExit w:val="0"/>
            <w:textInput/>
          </w:ffData>
        </w:fldChar>
      </w:r>
      <w:r w:rsidR="00E37121" w:rsidRPr="007F2F72">
        <w:instrText xml:space="preserve"> FORMTEXT </w:instrText>
      </w:r>
      <w:r w:rsidRPr="007F2F72">
        <w:fldChar w:fldCharType="separate"/>
      </w:r>
      <w:r w:rsidR="00E37121" w:rsidRPr="007F2F72">
        <w:rPr>
          <w:noProof/>
        </w:rPr>
        <w:t> </w:t>
      </w:r>
      <w:r w:rsidR="00E37121" w:rsidRPr="007F2F72">
        <w:rPr>
          <w:noProof/>
        </w:rPr>
        <w:t> </w:t>
      </w:r>
      <w:r w:rsidR="00E37121" w:rsidRPr="007F2F72">
        <w:rPr>
          <w:noProof/>
        </w:rPr>
        <w:t> </w:t>
      </w:r>
      <w:r w:rsidR="00E37121" w:rsidRPr="007F2F72">
        <w:rPr>
          <w:noProof/>
        </w:rPr>
        <w:t> </w:t>
      </w:r>
      <w:r w:rsidR="00E37121" w:rsidRPr="007F2F72">
        <w:rPr>
          <w:noProof/>
        </w:rPr>
        <w:t> </w:t>
      </w:r>
      <w:r w:rsidRPr="007F2F72">
        <w:fldChar w:fldCharType="end"/>
      </w:r>
      <w:bookmarkEnd w:id="0"/>
    </w:p>
    <w:p w14:paraId="692E2F62" w14:textId="3B13DE6F" w:rsidR="00E37121" w:rsidRDefault="00BC490D" w:rsidP="000A43DF">
      <w:pPr>
        <w:tabs>
          <w:tab w:val="left" w:pos="-720"/>
        </w:tabs>
        <w:jc w:val="center"/>
        <w:outlineLvl w:val="0"/>
        <w:rPr>
          <w:sz w:val="28"/>
          <w:szCs w:val="28"/>
        </w:rPr>
      </w:pPr>
      <w:r w:rsidRPr="004F1BE2">
        <w:rPr>
          <w:noProof/>
          <w:sz w:val="28"/>
          <w:szCs w:val="28"/>
        </w:rPr>
        <w:drawing>
          <wp:inline distT="0" distB="0" distL="0" distR="0" wp14:anchorId="2203FE61" wp14:editId="6DC85FE6">
            <wp:extent cx="1790700" cy="1152525"/>
            <wp:effectExtent l="0" t="0" r="0" b="0"/>
            <wp:docPr id="3" name="Picture 2" descr="C:\Documents and Settings\kjy6p\Desktop\Logos\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kjy6p\Desktop\Logos\Logo.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90700" cy="1152525"/>
                    </a:xfrm>
                    <a:prstGeom prst="rect">
                      <a:avLst/>
                    </a:prstGeom>
                    <a:noFill/>
                    <a:ln>
                      <a:noFill/>
                    </a:ln>
                  </pic:spPr>
                </pic:pic>
              </a:graphicData>
            </a:graphic>
          </wp:inline>
        </w:drawing>
      </w:r>
    </w:p>
    <w:p w14:paraId="2BDCB7F1" w14:textId="77777777" w:rsidR="00CF5457" w:rsidRDefault="00CF5457" w:rsidP="00956A06">
      <w:pPr>
        <w:jc w:val="center"/>
        <w:rPr>
          <w:b/>
          <w:smallCaps/>
          <w:sz w:val="32"/>
        </w:rPr>
      </w:pPr>
    </w:p>
    <w:p w14:paraId="4D895D42" w14:textId="77777777" w:rsidR="00E37121" w:rsidRPr="007F2F72" w:rsidRDefault="00E37121" w:rsidP="009C0936">
      <w:pPr>
        <w:tabs>
          <w:tab w:val="left" w:pos="-720"/>
          <w:tab w:val="left" w:pos="0"/>
        </w:tabs>
        <w:jc w:val="center"/>
      </w:pPr>
      <w:bookmarkStart w:id="1" w:name="OLE_LINK5"/>
      <w:bookmarkStart w:id="2" w:name="OLE_LINK6"/>
    </w:p>
    <w:p w14:paraId="29CB9C79" w14:textId="77777777" w:rsidR="00E37121" w:rsidRPr="007F2F72" w:rsidRDefault="00E37121" w:rsidP="00461FE7">
      <w:pPr>
        <w:tabs>
          <w:tab w:val="left" w:pos="-720"/>
          <w:tab w:val="left" w:pos="0"/>
        </w:tabs>
      </w:pPr>
    </w:p>
    <w:bookmarkEnd w:id="1"/>
    <w:bookmarkEnd w:id="2"/>
    <w:p w14:paraId="1301EDEC" w14:textId="77777777" w:rsidR="001F39F8" w:rsidRPr="00F572B4" w:rsidRDefault="001F39F8" w:rsidP="001F39F8">
      <w:pPr>
        <w:jc w:val="center"/>
        <w:rPr>
          <w:sz w:val="36"/>
        </w:rPr>
      </w:pPr>
      <w:r>
        <w:rPr>
          <w:b/>
          <w:smallCaps/>
          <w:sz w:val="36"/>
        </w:rPr>
        <w:t>Capital Construction &amp; Renovations</w:t>
      </w:r>
      <w:r w:rsidRPr="002B291D">
        <w:rPr>
          <w:b/>
          <w:bCs/>
          <w:smallCaps/>
          <w:sz w:val="36"/>
          <w:szCs w:val="36"/>
        </w:rPr>
        <w:t xml:space="preserve"> Department</w:t>
      </w:r>
    </w:p>
    <w:p w14:paraId="11963E60" w14:textId="77777777" w:rsidR="00E37121" w:rsidRPr="00536C86" w:rsidRDefault="00E37121" w:rsidP="00536C86"/>
    <w:p w14:paraId="4BE3B049" w14:textId="77777777" w:rsidR="00E37121" w:rsidRPr="00F572B4" w:rsidRDefault="00E37121" w:rsidP="00F572B4"/>
    <w:p w14:paraId="78EEAEF7" w14:textId="62B781FC" w:rsidR="00956A06" w:rsidRPr="00536C86" w:rsidRDefault="00956A06" w:rsidP="00536C86">
      <w:pPr>
        <w:tabs>
          <w:tab w:val="left" w:pos="-720"/>
        </w:tabs>
        <w:jc w:val="center"/>
        <w:outlineLvl w:val="0"/>
        <w:rPr>
          <w:b/>
          <w:sz w:val="40"/>
        </w:rPr>
      </w:pPr>
    </w:p>
    <w:p w14:paraId="16D884CC" w14:textId="77777777" w:rsidR="00CF46C8" w:rsidRDefault="00CF46C8" w:rsidP="00536C86">
      <w:pPr>
        <w:tabs>
          <w:tab w:val="left" w:pos="-720"/>
        </w:tabs>
        <w:outlineLvl w:val="0"/>
        <w:rPr>
          <w:b/>
          <w:bCs/>
          <w:sz w:val="40"/>
          <w:szCs w:val="40"/>
        </w:rPr>
      </w:pPr>
    </w:p>
    <w:p w14:paraId="0A2AB6AB" w14:textId="533E32D9" w:rsidR="00E60772" w:rsidRDefault="00E60772" w:rsidP="00E60772"/>
    <w:p w14:paraId="4ACED7C8" w14:textId="77777777" w:rsidR="00667859" w:rsidRPr="00B443F6" w:rsidRDefault="00667859" w:rsidP="00E60772"/>
    <w:p w14:paraId="7851C47D" w14:textId="4515DF16" w:rsidR="00A6109E" w:rsidRDefault="001164E8" w:rsidP="009A526D">
      <w:pPr>
        <w:tabs>
          <w:tab w:val="left" w:pos="-720"/>
        </w:tabs>
        <w:jc w:val="center"/>
        <w:outlineLvl w:val="0"/>
        <w:rPr>
          <w:b/>
          <w:bCs/>
          <w:sz w:val="36"/>
          <w:szCs w:val="36"/>
        </w:rPr>
      </w:pPr>
      <w:r>
        <w:rPr>
          <w:b/>
          <w:bCs/>
          <w:sz w:val="36"/>
          <w:szCs w:val="36"/>
        </w:rPr>
        <w:t>ATHLETICS COMPLEX PHASE 3</w:t>
      </w:r>
      <w:r w:rsidR="00A6109E">
        <w:rPr>
          <w:b/>
          <w:bCs/>
          <w:sz w:val="36"/>
          <w:szCs w:val="36"/>
        </w:rPr>
        <w:t xml:space="preserve"> </w:t>
      </w:r>
    </w:p>
    <w:p w14:paraId="28F8E065" w14:textId="631C014C" w:rsidR="004431BC" w:rsidRDefault="001164E8" w:rsidP="00536C86">
      <w:pPr>
        <w:tabs>
          <w:tab w:val="left" w:pos="-720"/>
        </w:tabs>
        <w:jc w:val="center"/>
        <w:outlineLvl w:val="0"/>
        <w:rPr>
          <w:b/>
          <w:bCs/>
          <w:sz w:val="36"/>
          <w:szCs w:val="36"/>
        </w:rPr>
      </w:pPr>
      <w:r>
        <w:rPr>
          <w:b/>
          <w:bCs/>
          <w:sz w:val="36"/>
          <w:szCs w:val="36"/>
        </w:rPr>
        <w:t>OLYMPIC SPORTS COMPLEX</w:t>
      </w:r>
    </w:p>
    <w:p w14:paraId="6EC54B5F" w14:textId="77777777" w:rsidR="00E37121" w:rsidRPr="00536C86" w:rsidRDefault="00E37121" w:rsidP="00911A4D">
      <w:pPr>
        <w:tabs>
          <w:tab w:val="left" w:pos="-720"/>
        </w:tabs>
        <w:jc w:val="center"/>
        <w:outlineLvl w:val="0"/>
        <w:rPr>
          <w:b/>
          <w:sz w:val="36"/>
        </w:rPr>
      </w:pPr>
    </w:p>
    <w:p w14:paraId="21E95CB2" w14:textId="77777777" w:rsidR="00E37121" w:rsidRPr="008C4F7D" w:rsidRDefault="00E37121" w:rsidP="00EC69FE">
      <w:pPr>
        <w:tabs>
          <w:tab w:val="left" w:pos="-720"/>
        </w:tabs>
        <w:jc w:val="center"/>
        <w:outlineLvl w:val="0"/>
        <w:rPr>
          <w:b/>
          <w:sz w:val="40"/>
        </w:rPr>
      </w:pPr>
    </w:p>
    <w:p w14:paraId="1095E2C5" w14:textId="77777777" w:rsidR="00E37121" w:rsidRPr="00EC69FE" w:rsidRDefault="00E37121" w:rsidP="00EC69FE">
      <w:pPr>
        <w:tabs>
          <w:tab w:val="left" w:pos="-720"/>
        </w:tabs>
        <w:jc w:val="center"/>
        <w:outlineLvl w:val="0"/>
        <w:rPr>
          <w:b/>
          <w:sz w:val="40"/>
        </w:rPr>
      </w:pPr>
    </w:p>
    <w:p w14:paraId="61296BB1" w14:textId="2C78E6AA" w:rsidR="00E37121" w:rsidRPr="00D41631" w:rsidRDefault="00E37121" w:rsidP="00AB3813">
      <w:pPr>
        <w:tabs>
          <w:tab w:val="left" w:pos="-720"/>
        </w:tabs>
        <w:jc w:val="center"/>
        <w:outlineLvl w:val="0"/>
        <w:rPr>
          <w:b/>
          <w:sz w:val="36"/>
        </w:rPr>
      </w:pPr>
      <w:r w:rsidRPr="00D41631">
        <w:rPr>
          <w:b/>
          <w:bCs/>
          <w:sz w:val="36"/>
          <w:szCs w:val="36"/>
        </w:rPr>
        <w:t>R</w:t>
      </w:r>
      <w:r w:rsidR="00956A06" w:rsidRPr="00D41631">
        <w:rPr>
          <w:b/>
          <w:bCs/>
          <w:sz w:val="36"/>
          <w:szCs w:val="36"/>
        </w:rPr>
        <w:t xml:space="preserve">equest </w:t>
      </w:r>
      <w:r w:rsidR="00434D8D" w:rsidRPr="00D41631">
        <w:rPr>
          <w:b/>
          <w:bCs/>
          <w:sz w:val="36"/>
          <w:szCs w:val="36"/>
        </w:rPr>
        <w:t>f</w:t>
      </w:r>
      <w:r w:rsidR="00956A06" w:rsidRPr="00D41631">
        <w:rPr>
          <w:b/>
          <w:bCs/>
          <w:sz w:val="36"/>
          <w:szCs w:val="36"/>
        </w:rPr>
        <w:t>or</w:t>
      </w:r>
      <w:r w:rsidRPr="00D41631">
        <w:rPr>
          <w:b/>
          <w:bCs/>
          <w:sz w:val="36"/>
          <w:szCs w:val="36"/>
        </w:rPr>
        <w:t xml:space="preserve"> P</w:t>
      </w:r>
      <w:r w:rsidR="00956A06" w:rsidRPr="00D41631">
        <w:rPr>
          <w:b/>
          <w:bCs/>
          <w:sz w:val="36"/>
          <w:szCs w:val="36"/>
        </w:rPr>
        <w:t>ropo</w:t>
      </w:r>
      <w:r w:rsidR="00CF5457" w:rsidRPr="00D41631">
        <w:rPr>
          <w:b/>
          <w:bCs/>
          <w:sz w:val="36"/>
          <w:szCs w:val="36"/>
        </w:rPr>
        <w:t>s</w:t>
      </w:r>
      <w:r w:rsidR="00956A06" w:rsidRPr="00D41631">
        <w:rPr>
          <w:b/>
          <w:bCs/>
          <w:sz w:val="36"/>
          <w:szCs w:val="36"/>
        </w:rPr>
        <w:t>als</w:t>
      </w:r>
      <w:r w:rsidR="00AB6340" w:rsidRPr="00D41631">
        <w:rPr>
          <w:b/>
          <w:sz w:val="36"/>
        </w:rPr>
        <w:t xml:space="preserve"> # </w:t>
      </w:r>
      <w:r w:rsidR="00AE190E" w:rsidRPr="001F39F8">
        <w:rPr>
          <w:b/>
          <w:sz w:val="36"/>
        </w:rPr>
        <w:t>2</w:t>
      </w:r>
      <w:r w:rsidR="00386626">
        <w:rPr>
          <w:b/>
          <w:sz w:val="36"/>
        </w:rPr>
        <w:t>1</w:t>
      </w:r>
      <w:r w:rsidR="001164E8">
        <w:rPr>
          <w:b/>
          <w:sz w:val="36"/>
        </w:rPr>
        <w:t>-104</w:t>
      </w:r>
    </w:p>
    <w:p w14:paraId="0D155420" w14:textId="77777777" w:rsidR="00E37121" w:rsidRPr="00EC69FE" w:rsidRDefault="00E37121" w:rsidP="009107A0">
      <w:pPr>
        <w:pStyle w:val="Heading6"/>
        <w:ind w:left="0"/>
        <w:jc w:val="center"/>
        <w:rPr>
          <w:b/>
          <w:sz w:val="36"/>
        </w:rPr>
      </w:pPr>
      <w:r w:rsidRPr="00D41631">
        <w:rPr>
          <w:b/>
          <w:sz w:val="36"/>
        </w:rPr>
        <w:t xml:space="preserve">CM </w:t>
      </w:r>
      <w:r w:rsidR="00E31447" w:rsidRPr="00D41631">
        <w:rPr>
          <w:b/>
          <w:sz w:val="36"/>
        </w:rPr>
        <w:t>at Risk with Design Phase Services</w:t>
      </w:r>
      <w:r w:rsidR="00E31447">
        <w:rPr>
          <w:b/>
          <w:sz w:val="36"/>
        </w:rPr>
        <w:t xml:space="preserve"> </w:t>
      </w:r>
    </w:p>
    <w:p w14:paraId="0648F58B" w14:textId="77777777" w:rsidR="00E37121" w:rsidRDefault="00E37121" w:rsidP="004400C1"/>
    <w:p w14:paraId="38008587" w14:textId="77777777" w:rsidR="00E37121" w:rsidRDefault="00E37121" w:rsidP="009C0936">
      <w:pPr>
        <w:pStyle w:val="NormalIndent"/>
        <w:tabs>
          <w:tab w:val="left" w:pos="630"/>
        </w:tabs>
        <w:ind w:left="360"/>
        <w:jc w:val="center"/>
        <w:rPr>
          <w:b/>
          <w:bCs/>
        </w:rPr>
      </w:pPr>
    </w:p>
    <w:p w14:paraId="070F5015" w14:textId="77777777" w:rsidR="00E37121" w:rsidRPr="00EC69FE" w:rsidRDefault="00E37121" w:rsidP="00EC69FE">
      <w:pPr>
        <w:pStyle w:val="NormalIndent"/>
        <w:tabs>
          <w:tab w:val="left" w:pos="630"/>
        </w:tabs>
        <w:ind w:left="360"/>
        <w:jc w:val="center"/>
        <w:rPr>
          <w:b/>
        </w:rPr>
      </w:pPr>
    </w:p>
    <w:p w14:paraId="717FE668" w14:textId="77777777" w:rsidR="00E37121" w:rsidRPr="00EC69FE" w:rsidRDefault="00E37121" w:rsidP="00EC69FE">
      <w:pPr>
        <w:tabs>
          <w:tab w:val="left" w:pos="-720"/>
          <w:tab w:val="left" w:pos="0"/>
        </w:tabs>
        <w:jc w:val="center"/>
      </w:pPr>
    </w:p>
    <w:p w14:paraId="52B70723" w14:textId="77777777" w:rsidR="00E37121" w:rsidRPr="00280703" w:rsidRDefault="00E37121" w:rsidP="00EC69FE">
      <w:pPr>
        <w:tabs>
          <w:tab w:val="left" w:pos="-720"/>
          <w:tab w:val="left" w:pos="0"/>
        </w:tabs>
        <w:jc w:val="center"/>
      </w:pPr>
    </w:p>
    <w:p w14:paraId="52999E29" w14:textId="77777777" w:rsidR="00E37121" w:rsidRPr="00280703" w:rsidRDefault="00E37121" w:rsidP="002B291D">
      <w:pPr>
        <w:tabs>
          <w:tab w:val="left" w:pos="-720"/>
        </w:tabs>
        <w:jc w:val="center"/>
        <w:rPr>
          <w:color w:val="000000"/>
        </w:rPr>
      </w:pPr>
    </w:p>
    <w:p w14:paraId="6A555991" w14:textId="77777777" w:rsidR="00E37121" w:rsidRPr="006436AA" w:rsidRDefault="00E37121" w:rsidP="002B291D">
      <w:pPr>
        <w:tabs>
          <w:tab w:val="left" w:pos="-720"/>
        </w:tabs>
        <w:jc w:val="center"/>
        <w:outlineLvl w:val="0"/>
        <w:rPr>
          <w:sz w:val="28"/>
          <w:szCs w:val="28"/>
        </w:rPr>
      </w:pPr>
    </w:p>
    <w:p w14:paraId="675A053C" w14:textId="3535C580" w:rsidR="00E37121" w:rsidRPr="00D41631" w:rsidRDefault="003C4D06" w:rsidP="00F572B4">
      <w:pPr>
        <w:tabs>
          <w:tab w:val="left" w:pos="-720"/>
        </w:tabs>
        <w:jc w:val="center"/>
        <w:outlineLvl w:val="0"/>
      </w:pPr>
      <w:r w:rsidRPr="003D5A58">
        <w:t xml:space="preserve">Project </w:t>
      </w:r>
      <w:r w:rsidRPr="00BF2969">
        <w:t xml:space="preserve">Code </w:t>
      </w:r>
      <w:r w:rsidR="003D5A58" w:rsidRPr="00BF2969">
        <w:t>207-</w:t>
      </w:r>
      <w:r w:rsidR="001164E8" w:rsidRPr="00BF2969">
        <w:t>TBD</w:t>
      </w:r>
      <w:r w:rsidR="003D5A58" w:rsidRPr="00BF2969">
        <w:t>-000</w:t>
      </w:r>
    </w:p>
    <w:p w14:paraId="0387CEC7" w14:textId="6AE68CC0" w:rsidR="00E37121" w:rsidRPr="00D41631" w:rsidRDefault="00E37121" w:rsidP="00925551">
      <w:pPr>
        <w:tabs>
          <w:tab w:val="left" w:pos="-720"/>
        </w:tabs>
        <w:jc w:val="center"/>
        <w:outlineLvl w:val="0"/>
      </w:pPr>
      <w:r w:rsidRPr="00D41631">
        <w:t>Work Order #</w:t>
      </w:r>
      <w:r w:rsidR="001164E8" w:rsidRPr="001164E8">
        <w:t xml:space="preserve"> 3335431</w:t>
      </w:r>
    </w:p>
    <w:p w14:paraId="0C146510" w14:textId="29B28601" w:rsidR="00E37121" w:rsidRPr="00D41631" w:rsidRDefault="00E37121" w:rsidP="000A43DF">
      <w:pPr>
        <w:tabs>
          <w:tab w:val="left" w:pos="-720"/>
        </w:tabs>
        <w:jc w:val="center"/>
        <w:outlineLvl w:val="0"/>
      </w:pPr>
      <w:r w:rsidRPr="00D41631">
        <w:t>P</w:t>
      </w:r>
      <w:r w:rsidR="001F39F8">
        <w:t xml:space="preserve">roject </w:t>
      </w:r>
      <w:r w:rsidR="00536C86">
        <w:t>#</w:t>
      </w:r>
      <w:r w:rsidRPr="00D41631">
        <w:t xml:space="preserve"> </w:t>
      </w:r>
      <w:r w:rsidR="00C925D7" w:rsidRPr="00C925D7">
        <w:t>P</w:t>
      </w:r>
      <w:r w:rsidR="00C925D7">
        <w:t>-</w:t>
      </w:r>
      <w:r w:rsidR="001164E8" w:rsidRPr="001164E8">
        <w:t>06619</w:t>
      </w:r>
    </w:p>
    <w:p w14:paraId="0575D635" w14:textId="77777777" w:rsidR="00E37121" w:rsidRPr="00D41631" w:rsidRDefault="00E37121" w:rsidP="000A43DF">
      <w:pPr>
        <w:tabs>
          <w:tab w:val="left" w:pos="-720"/>
        </w:tabs>
        <w:jc w:val="center"/>
        <w:outlineLvl w:val="0"/>
        <w:rPr>
          <w:sz w:val="28"/>
          <w:szCs w:val="28"/>
        </w:rPr>
      </w:pPr>
    </w:p>
    <w:p w14:paraId="14A755FF" w14:textId="77777777" w:rsidR="00E37121" w:rsidRPr="00D41631" w:rsidRDefault="00E37121" w:rsidP="00AB3813">
      <w:pPr>
        <w:jc w:val="center"/>
      </w:pPr>
    </w:p>
    <w:p w14:paraId="729AC797" w14:textId="77777777" w:rsidR="00CF5457" w:rsidRPr="00D41631" w:rsidRDefault="00CF5457" w:rsidP="00434D8D">
      <w:pPr>
        <w:jc w:val="center"/>
      </w:pPr>
    </w:p>
    <w:p w14:paraId="36E7CF49" w14:textId="77777777" w:rsidR="00CF5457" w:rsidRPr="00D41631" w:rsidRDefault="00CF5457" w:rsidP="00434D8D">
      <w:pPr>
        <w:jc w:val="center"/>
      </w:pPr>
    </w:p>
    <w:p w14:paraId="7607FEDB" w14:textId="3A60B218" w:rsidR="00E37121" w:rsidRPr="0001296B" w:rsidRDefault="001164E8" w:rsidP="00822EDD">
      <w:pPr>
        <w:pStyle w:val="Heading4"/>
        <w:tabs>
          <w:tab w:val="left" w:pos="360"/>
        </w:tabs>
        <w:jc w:val="center"/>
      </w:pPr>
      <w:r>
        <w:t>May 1</w:t>
      </w:r>
      <w:r w:rsidR="00B27257">
        <w:t>6</w:t>
      </w:r>
      <w:r>
        <w:t>, 2022</w:t>
      </w:r>
    </w:p>
    <w:p w14:paraId="2BC90182" w14:textId="77777777" w:rsidR="00E37121" w:rsidRPr="00AB3813" w:rsidRDefault="00E37121" w:rsidP="00AB3813">
      <w:pPr>
        <w:ind w:left="2880" w:firstLine="720"/>
        <w:rPr>
          <w:b/>
        </w:rPr>
      </w:pPr>
      <w:r w:rsidRPr="00AB3813">
        <w:rPr>
          <w:b/>
        </w:rPr>
        <w:br w:type="page"/>
      </w:r>
      <w:r w:rsidRPr="007F2F72">
        <w:rPr>
          <w:b/>
          <w:bCs/>
        </w:rPr>
        <w:lastRenderedPageBreak/>
        <w:t>TABLE OF CONTENTS</w:t>
      </w:r>
    </w:p>
    <w:p w14:paraId="594BAC12" w14:textId="77777777" w:rsidR="00E37121" w:rsidRDefault="00E37121" w:rsidP="00E86A31">
      <w:pPr>
        <w:rPr>
          <w:u w:val="single"/>
        </w:rPr>
      </w:pPr>
      <w:r>
        <w:rPr>
          <w:b/>
          <w:bCs/>
        </w:rPr>
        <w:tab/>
      </w:r>
      <w:r>
        <w:rPr>
          <w:b/>
          <w:bCs/>
        </w:rPr>
        <w:tab/>
      </w:r>
      <w:r>
        <w:rPr>
          <w:b/>
          <w:bCs/>
        </w:rPr>
        <w:tab/>
      </w:r>
      <w:r>
        <w:rPr>
          <w:b/>
          <w:bCs/>
        </w:rPr>
        <w:tab/>
      </w:r>
      <w:r>
        <w:rPr>
          <w:b/>
          <w:bCs/>
        </w:rPr>
        <w:tab/>
      </w:r>
      <w:r>
        <w:rPr>
          <w:b/>
          <w:bCs/>
        </w:rPr>
        <w:tab/>
      </w:r>
      <w:r>
        <w:rPr>
          <w:b/>
          <w:bCs/>
        </w:rPr>
        <w:tab/>
      </w:r>
      <w:r>
        <w:t xml:space="preserve">                       </w:t>
      </w:r>
      <w:r w:rsidR="00E86A31">
        <w:tab/>
      </w:r>
      <w:r w:rsidR="00E86A31">
        <w:tab/>
      </w:r>
      <w:r w:rsidR="00E86A31">
        <w:tab/>
      </w:r>
      <w:r w:rsidR="00E86A31">
        <w:tab/>
        <w:t xml:space="preserve">   </w:t>
      </w:r>
      <w:r>
        <w:rPr>
          <w:u w:val="single"/>
        </w:rPr>
        <w:t>P</w:t>
      </w:r>
      <w:r w:rsidR="00E86A31">
        <w:rPr>
          <w:u w:val="single"/>
        </w:rPr>
        <w:t>age</w:t>
      </w:r>
    </w:p>
    <w:p w14:paraId="47151232" w14:textId="77777777" w:rsidR="00E37121" w:rsidRPr="004E26BD" w:rsidRDefault="00E37121" w:rsidP="00E930E8">
      <w:pPr>
        <w:jc w:val="left"/>
        <w:outlineLvl w:val="0"/>
        <w:rPr>
          <w:b/>
        </w:rPr>
      </w:pPr>
    </w:p>
    <w:p w14:paraId="0E67D1F9" w14:textId="77777777" w:rsidR="00E37121" w:rsidRPr="0001296B" w:rsidRDefault="00E37121" w:rsidP="000A43DF">
      <w:pPr>
        <w:tabs>
          <w:tab w:val="right" w:pos="720"/>
          <w:tab w:val="right" w:leader="dot" w:pos="9180"/>
        </w:tabs>
        <w:rPr>
          <w:b/>
          <w:bCs/>
        </w:rPr>
      </w:pPr>
      <w:r w:rsidRPr="0001296B">
        <w:rPr>
          <w:b/>
          <w:bCs/>
          <w:u w:val="single"/>
        </w:rPr>
        <w:t>SECTION A</w:t>
      </w:r>
      <w:r w:rsidRPr="0001296B">
        <w:rPr>
          <w:b/>
          <w:bCs/>
        </w:rPr>
        <w:t xml:space="preserve"> - PURPOSE</w:t>
      </w:r>
      <w:r w:rsidRPr="0001296B">
        <w:rPr>
          <w:b/>
          <w:bCs/>
        </w:rPr>
        <w:tab/>
        <w:t xml:space="preserve">   3   </w:t>
      </w:r>
    </w:p>
    <w:p w14:paraId="3FEEEDB6" w14:textId="77777777" w:rsidR="00E37121" w:rsidRPr="0001296B" w:rsidRDefault="00E37121" w:rsidP="000A43DF">
      <w:pPr>
        <w:tabs>
          <w:tab w:val="right" w:pos="720"/>
          <w:tab w:val="right" w:leader="dot" w:pos="8640"/>
        </w:tabs>
        <w:rPr>
          <w:b/>
          <w:bCs/>
        </w:rPr>
      </w:pPr>
      <w:r w:rsidRPr="0001296B">
        <w:rPr>
          <w:b/>
          <w:bCs/>
        </w:rPr>
        <w:tab/>
      </w:r>
    </w:p>
    <w:p w14:paraId="4C22380F" w14:textId="77777777" w:rsidR="00E37121" w:rsidRPr="0001296B" w:rsidRDefault="00E37121" w:rsidP="000A43DF">
      <w:pPr>
        <w:tabs>
          <w:tab w:val="left" w:pos="720"/>
          <w:tab w:val="left" w:pos="1440"/>
          <w:tab w:val="right" w:leader="dot" w:pos="9180"/>
        </w:tabs>
        <w:rPr>
          <w:b/>
          <w:bCs/>
        </w:rPr>
      </w:pPr>
      <w:r w:rsidRPr="0001296B">
        <w:rPr>
          <w:b/>
          <w:bCs/>
          <w:u w:val="single"/>
        </w:rPr>
        <w:t>SECTION B</w:t>
      </w:r>
      <w:r w:rsidRPr="0001296B">
        <w:rPr>
          <w:b/>
          <w:bCs/>
        </w:rPr>
        <w:t xml:space="preserve"> - BACKGROUND</w:t>
      </w:r>
      <w:r w:rsidRPr="0001296B">
        <w:rPr>
          <w:b/>
          <w:bCs/>
        </w:rPr>
        <w:tab/>
        <w:t xml:space="preserve">   3</w:t>
      </w:r>
    </w:p>
    <w:p w14:paraId="57CD623A" w14:textId="77777777" w:rsidR="00E37121" w:rsidRPr="0001296B" w:rsidRDefault="00E37121" w:rsidP="000A43DF">
      <w:pPr>
        <w:tabs>
          <w:tab w:val="left" w:pos="720"/>
          <w:tab w:val="left" w:pos="1440"/>
          <w:tab w:val="right" w:leader="dot" w:pos="9180"/>
        </w:tabs>
        <w:rPr>
          <w:b/>
          <w:bCs/>
        </w:rPr>
      </w:pPr>
    </w:p>
    <w:p w14:paraId="7D3E2F8C" w14:textId="52A7AA7A" w:rsidR="00E37121" w:rsidRPr="0001296B" w:rsidRDefault="00E37121" w:rsidP="000A43DF">
      <w:pPr>
        <w:tabs>
          <w:tab w:val="left" w:pos="720"/>
          <w:tab w:val="left" w:pos="1440"/>
          <w:tab w:val="right" w:leader="dot" w:pos="9180"/>
        </w:tabs>
        <w:rPr>
          <w:b/>
          <w:bCs/>
        </w:rPr>
      </w:pPr>
      <w:r w:rsidRPr="0001296B">
        <w:rPr>
          <w:b/>
          <w:bCs/>
          <w:u w:val="single"/>
        </w:rPr>
        <w:t>SECTION C</w:t>
      </w:r>
      <w:r w:rsidRPr="0001296B">
        <w:rPr>
          <w:b/>
          <w:bCs/>
        </w:rPr>
        <w:t xml:space="preserve"> - STATEMENT OF NEEDS</w:t>
      </w:r>
      <w:r w:rsidRPr="0001296B">
        <w:rPr>
          <w:b/>
          <w:bCs/>
        </w:rPr>
        <w:tab/>
        <w:t xml:space="preserve">   </w:t>
      </w:r>
      <w:r w:rsidR="00A35760">
        <w:rPr>
          <w:b/>
          <w:bCs/>
        </w:rPr>
        <w:t>8</w:t>
      </w:r>
    </w:p>
    <w:p w14:paraId="55B2FDF3" w14:textId="77777777" w:rsidR="00E37121" w:rsidRPr="0001296B" w:rsidRDefault="00E37121" w:rsidP="000A43DF">
      <w:pPr>
        <w:pStyle w:val="Footer"/>
        <w:tabs>
          <w:tab w:val="clear" w:pos="4320"/>
          <w:tab w:val="clear" w:pos="8640"/>
          <w:tab w:val="left" w:pos="720"/>
          <w:tab w:val="left" w:pos="1440"/>
          <w:tab w:val="right" w:leader="dot" w:pos="9180"/>
        </w:tabs>
      </w:pPr>
    </w:p>
    <w:p w14:paraId="4EC5494A" w14:textId="26DA13B8" w:rsidR="00E37121" w:rsidRPr="0001296B" w:rsidRDefault="00E37121" w:rsidP="000A43DF">
      <w:pPr>
        <w:tabs>
          <w:tab w:val="left" w:pos="720"/>
          <w:tab w:val="left" w:pos="1440"/>
          <w:tab w:val="right" w:leader="dot" w:pos="9180"/>
        </w:tabs>
      </w:pPr>
      <w:r w:rsidRPr="0001296B">
        <w:tab/>
        <w:t>C.1.</w:t>
      </w:r>
      <w:r w:rsidRPr="0001296B">
        <w:tab/>
        <w:t xml:space="preserve">PROJECT </w:t>
      </w:r>
      <w:r w:rsidR="0067143F" w:rsidRPr="0001296B">
        <w:t>INFORMATION</w:t>
      </w:r>
      <w:r w:rsidR="00E514EF" w:rsidRPr="00C50B47">
        <w:t>, SCHEDULE</w:t>
      </w:r>
      <w:r w:rsidRPr="00C50B47">
        <w:t xml:space="preserve">, </w:t>
      </w:r>
      <w:r w:rsidR="00AE459E">
        <w:t>&amp;</w:t>
      </w:r>
    </w:p>
    <w:p w14:paraId="019978F3" w14:textId="17C8B3C0" w:rsidR="00E37121" w:rsidRPr="0001296B" w:rsidRDefault="00E37121" w:rsidP="000A43DF">
      <w:pPr>
        <w:tabs>
          <w:tab w:val="left" w:pos="720"/>
          <w:tab w:val="left" w:pos="1440"/>
          <w:tab w:val="right" w:leader="dot" w:pos="9180"/>
        </w:tabs>
      </w:pPr>
      <w:r w:rsidRPr="0001296B">
        <w:tab/>
      </w:r>
      <w:r w:rsidRPr="0001296B">
        <w:tab/>
        <w:t>REFERENCES</w:t>
      </w:r>
      <w:r w:rsidRPr="0001296B">
        <w:tab/>
        <w:t xml:space="preserve">   </w:t>
      </w:r>
      <w:r w:rsidR="00A35760">
        <w:t>8</w:t>
      </w:r>
    </w:p>
    <w:p w14:paraId="77C1A651" w14:textId="77777777" w:rsidR="00E37121" w:rsidRPr="0001296B" w:rsidRDefault="00E37121" w:rsidP="000A43DF">
      <w:pPr>
        <w:tabs>
          <w:tab w:val="left" w:pos="720"/>
          <w:tab w:val="left" w:pos="1440"/>
          <w:tab w:val="right" w:leader="dot" w:pos="9180"/>
        </w:tabs>
      </w:pPr>
      <w:r w:rsidRPr="0001296B">
        <w:tab/>
      </w:r>
      <w:r w:rsidRPr="0001296B">
        <w:tab/>
      </w:r>
    </w:p>
    <w:p w14:paraId="5B16596D" w14:textId="40F85ABD" w:rsidR="00E37121" w:rsidRPr="00CF7614" w:rsidRDefault="00E37121" w:rsidP="00E64454">
      <w:pPr>
        <w:tabs>
          <w:tab w:val="left" w:pos="720"/>
          <w:tab w:val="left" w:pos="1440"/>
          <w:tab w:val="right" w:leader="dot" w:pos="9180"/>
        </w:tabs>
        <w:rPr>
          <w:bCs/>
        </w:rPr>
      </w:pPr>
      <w:r w:rsidRPr="0001296B">
        <w:tab/>
        <w:t>C.2.</w:t>
      </w:r>
      <w:r w:rsidRPr="0001296B">
        <w:tab/>
        <w:t>STANDARD CM SERVICES</w:t>
      </w:r>
      <w:r w:rsidRPr="0001296B">
        <w:tab/>
      </w:r>
      <w:r w:rsidRPr="00536C86">
        <w:rPr>
          <w:b/>
        </w:rPr>
        <w:t xml:space="preserve">   </w:t>
      </w:r>
      <w:r w:rsidR="00081DFF">
        <w:rPr>
          <w:bCs/>
        </w:rPr>
        <w:t>1</w:t>
      </w:r>
      <w:r w:rsidR="00250F50">
        <w:rPr>
          <w:bCs/>
        </w:rPr>
        <w:t>0</w:t>
      </w:r>
    </w:p>
    <w:p w14:paraId="0371947A" w14:textId="77777777" w:rsidR="00E37121" w:rsidRPr="00CF7614" w:rsidRDefault="00E37121" w:rsidP="00600040">
      <w:pPr>
        <w:tabs>
          <w:tab w:val="left" w:pos="720"/>
          <w:tab w:val="left" w:pos="1440"/>
          <w:tab w:val="right" w:leader="dot" w:pos="9180"/>
        </w:tabs>
        <w:rPr>
          <w:bCs/>
        </w:rPr>
      </w:pPr>
      <w:r w:rsidRPr="00CF7614">
        <w:rPr>
          <w:bCs/>
        </w:rPr>
        <w:tab/>
      </w:r>
      <w:r w:rsidRPr="00CF7614">
        <w:rPr>
          <w:bCs/>
        </w:rPr>
        <w:tab/>
      </w:r>
    </w:p>
    <w:p w14:paraId="3759B2AF" w14:textId="0A04E96D" w:rsidR="00E37121" w:rsidRPr="00CF7614" w:rsidRDefault="00E37121" w:rsidP="000A43DF">
      <w:pPr>
        <w:tabs>
          <w:tab w:val="left" w:pos="720"/>
          <w:tab w:val="left" w:pos="1440"/>
          <w:tab w:val="right" w:leader="dot" w:pos="9180"/>
        </w:tabs>
        <w:rPr>
          <w:bCs/>
        </w:rPr>
      </w:pPr>
      <w:r w:rsidRPr="00CF7614">
        <w:rPr>
          <w:bCs/>
        </w:rPr>
        <w:tab/>
        <w:t>C.3.</w:t>
      </w:r>
      <w:r w:rsidRPr="00CF7614">
        <w:rPr>
          <w:bCs/>
        </w:rPr>
        <w:tab/>
        <w:t>DOCUMENT REVIEW PHASE SERVICES</w:t>
      </w:r>
      <w:r w:rsidRPr="00CF7614">
        <w:rPr>
          <w:bCs/>
        </w:rPr>
        <w:tab/>
        <w:t xml:space="preserve">   </w:t>
      </w:r>
      <w:r w:rsidR="00081DFF">
        <w:rPr>
          <w:bCs/>
        </w:rPr>
        <w:t>14</w:t>
      </w:r>
    </w:p>
    <w:p w14:paraId="0728BD6B" w14:textId="77777777" w:rsidR="00E37121" w:rsidRPr="00CF7614" w:rsidRDefault="00E37121" w:rsidP="00600040">
      <w:pPr>
        <w:tabs>
          <w:tab w:val="left" w:pos="720"/>
          <w:tab w:val="left" w:pos="1440"/>
          <w:tab w:val="right" w:leader="dot" w:pos="9180"/>
        </w:tabs>
        <w:rPr>
          <w:bCs/>
        </w:rPr>
      </w:pPr>
      <w:r w:rsidRPr="00CF7614">
        <w:rPr>
          <w:bCs/>
        </w:rPr>
        <w:tab/>
      </w:r>
      <w:r w:rsidRPr="00CF7614">
        <w:rPr>
          <w:bCs/>
        </w:rPr>
        <w:tab/>
      </w:r>
    </w:p>
    <w:p w14:paraId="40F75D2E" w14:textId="5C8ADF09" w:rsidR="00E37121" w:rsidRPr="00CF7614" w:rsidRDefault="00E37121" w:rsidP="00D24C67">
      <w:pPr>
        <w:pStyle w:val="Footer"/>
        <w:tabs>
          <w:tab w:val="clear" w:pos="4320"/>
          <w:tab w:val="clear" w:pos="8640"/>
          <w:tab w:val="left" w:pos="720"/>
          <w:tab w:val="left" w:pos="1440"/>
          <w:tab w:val="right" w:leader="dot" w:pos="9180"/>
        </w:tabs>
        <w:rPr>
          <w:bCs/>
        </w:rPr>
      </w:pPr>
      <w:r w:rsidRPr="00CF7614">
        <w:rPr>
          <w:bCs/>
        </w:rPr>
        <w:tab/>
        <w:t>C.4.</w:t>
      </w:r>
      <w:r w:rsidRPr="00CF7614">
        <w:rPr>
          <w:bCs/>
        </w:rPr>
        <w:tab/>
        <w:t>PRO</w:t>
      </w:r>
      <w:r w:rsidR="004C1E98" w:rsidRPr="00CF7614">
        <w:rPr>
          <w:bCs/>
        </w:rPr>
        <w:t xml:space="preserve">CUREMENT PHASE SERVICES   </w:t>
      </w:r>
      <w:r w:rsidR="004C1E98" w:rsidRPr="00CF7614">
        <w:rPr>
          <w:bCs/>
        </w:rPr>
        <w:tab/>
        <w:t xml:space="preserve">   </w:t>
      </w:r>
      <w:r w:rsidR="00081DFF">
        <w:rPr>
          <w:bCs/>
        </w:rPr>
        <w:t>1</w:t>
      </w:r>
      <w:r w:rsidR="00F370CB">
        <w:rPr>
          <w:bCs/>
        </w:rPr>
        <w:t>7</w:t>
      </w:r>
    </w:p>
    <w:p w14:paraId="6CBE8719" w14:textId="77777777" w:rsidR="00E37121" w:rsidRPr="00CF7614" w:rsidRDefault="00E37121" w:rsidP="006C600F">
      <w:pPr>
        <w:tabs>
          <w:tab w:val="left" w:pos="720"/>
          <w:tab w:val="left" w:pos="1440"/>
          <w:tab w:val="right" w:leader="dot" w:pos="9180"/>
        </w:tabs>
        <w:rPr>
          <w:bCs/>
        </w:rPr>
      </w:pPr>
      <w:r w:rsidRPr="00CF7614">
        <w:rPr>
          <w:bCs/>
        </w:rPr>
        <w:tab/>
      </w:r>
      <w:r w:rsidRPr="00CF7614">
        <w:rPr>
          <w:bCs/>
        </w:rPr>
        <w:tab/>
      </w:r>
    </w:p>
    <w:p w14:paraId="6451BEAB" w14:textId="07F8DE19" w:rsidR="00E37121" w:rsidRPr="00CF7614" w:rsidRDefault="00E37121" w:rsidP="000A43DF">
      <w:pPr>
        <w:tabs>
          <w:tab w:val="left" w:pos="720"/>
          <w:tab w:val="left" w:pos="1440"/>
          <w:tab w:val="right" w:leader="dot" w:pos="9180"/>
        </w:tabs>
        <w:rPr>
          <w:bCs/>
        </w:rPr>
      </w:pPr>
      <w:r w:rsidRPr="00CF7614">
        <w:rPr>
          <w:bCs/>
        </w:rPr>
        <w:tab/>
        <w:t>C.5.</w:t>
      </w:r>
      <w:r w:rsidRPr="00CF7614">
        <w:rPr>
          <w:bCs/>
        </w:rPr>
        <w:tab/>
        <w:t>CONSTRUCTION PHASE SERVICES</w:t>
      </w:r>
      <w:r w:rsidRPr="00CF7614">
        <w:rPr>
          <w:bCs/>
        </w:rPr>
        <w:tab/>
        <w:t xml:space="preserve">   </w:t>
      </w:r>
      <w:r w:rsidR="00F370CB">
        <w:rPr>
          <w:bCs/>
        </w:rPr>
        <w:t>19</w:t>
      </w:r>
    </w:p>
    <w:p w14:paraId="2F0C983D" w14:textId="77777777" w:rsidR="00E37121" w:rsidRPr="0001296B" w:rsidRDefault="00E37121" w:rsidP="00600040">
      <w:pPr>
        <w:tabs>
          <w:tab w:val="left" w:pos="720"/>
          <w:tab w:val="left" w:pos="1440"/>
          <w:tab w:val="right" w:leader="dot" w:pos="9180"/>
        </w:tabs>
      </w:pPr>
      <w:r w:rsidRPr="0001296B">
        <w:tab/>
      </w:r>
      <w:r w:rsidRPr="0001296B">
        <w:tab/>
      </w:r>
    </w:p>
    <w:p w14:paraId="11392824" w14:textId="77777777" w:rsidR="00E37121" w:rsidRPr="0001296B" w:rsidRDefault="00E37121" w:rsidP="000A43DF">
      <w:pPr>
        <w:tabs>
          <w:tab w:val="left" w:pos="720"/>
          <w:tab w:val="left" w:pos="1440"/>
          <w:tab w:val="right" w:leader="dot" w:pos="9180"/>
        </w:tabs>
      </w:pPr>
      <w:r w:rsidRPr="0001296B">
        <w:t xml:space="preserve">             </w:t>
      </w:r>
    </w:p>
    <w:p w14:paraId="58C5A799" w14:textId="31493F68" w:rsidR="00E37121" w:rsidRPr="0001296B" w:rsidRDefault="00E37121" w:rsidP="000A43DF">
      <w:pPr>
        <w:tabs>
          <w:tab w:val="left" w:pos="720"/>
          <w:tab w:val="left" w:pos="1440"/>
          <w:tab w:val="left" w:pos="1800"/>
          <w:tab w:val="right" w:leader="dot" w:pos="9180"/>
        </w:tabs>
        <w:outlineLvl w:val="0"/>
        <w:rPr>
          <w:b/>
          <w:bCs/>
        </w:rPr>
      </w:pPr>
      <w:r w:rsidRPr="0001296B">
        <w:rPr>
          <w:b/>
          <w:bCs/>
          <w:u w:val="single"/>
        </w:rPr>
        <w:t>SECTION D</w:t>
      </w:r>
      <w:r w:rsidRPr="0001296B">
        <w:rPr>
          <w:b/>
          <w:bCs/>
        </w:rPr>
        <w:t xml:space="preserve"> - PROPOSAL PREPARATION </w:t>
      </w:r>
      <w:r w:rsidR="00FF4E1A">
        <w:rPr>
          <w:b/>
          <w:bCs/>
        </w:rPr>
        <w:t>&amp;</w:t>
      </w:r>
      <w:r w:rsidRPr="0001296B">
        <w:rPr>
          <w:b/>
          <w:bCs/>
        </w:rPr>
        <w:t xml:space="preserve"> SUBMISSION</w:t>
      </w:r>
    </w:p>
    <w:p w14:paraId="31BB6D1A" w14:textId="0A0C5BEF" w:rsidR="00E37121" w:rsidRPr="0001296B" w:rsidRDefault="00E37121" w:rsidP="000A43DF">
      <w:pPr>
        <w:tabs>
          <w:tab w:val="left" w:pos="720"/>
          <w:tab w:val="left" w:pos="1440"/>
          <w:tab w:val="left" w:pos="1800"/>
          <w:tab w:val="right" w:leader="dot" w:pos="9180"/>
        </w:tabs>
        <w:rPr>
          <w:b/>
          <w:bCs/>
        </w:rPr>
      </w:pPr>
      <w:r w:rsidRPr="0001296B">
        <w:rPr>
          <w:b/>
          <w:bCs/>
        </w:rPr>
        <w:tab/>
      </w:r>
      <w:r w:rsidRPr="0001296B">
        <w:rPr>
          <w:b/>
          <w:bCs/>
        </w:rPr>
        <w:tab/>
        <w:t>REQUIREMENTS</w:t>
      </w:r>
      <w:r w:rsidR="004C1E98" w:rsidRPr="0001296B">
        <w:rPr>
          <w:b/>
          <w:bCs/>
        </w:rPr>
        <w:tab/>
        <w:t xml:space="preserve">   </w:t>
      </w:r>
      <w:r w:rsidR="00081DFF">
        <w:rPr>
          <w:b/>
          <w:bCs/>
        </w:rPr>
        <w:t>2</w:t>
      </w:r>
      <w:r w:rsidR="00FF4E1A">
        <w:rPr>
          <w:b/>
          <w:bCs/>
        </w:rPr>
        <w:t>2</w:t>
      </w:r>
    </w:p>
    <w:p w14:paraId="7E555416" w14:textId="77777777" w:rsidR="00E37121" w:rsidRPr="0001296B" w:rsidRDefault="00E37121" w:rsidP="000A43DF">
      <w:pPr>
        <w:tabs>
          <w:tab w:val="left" w:pos="720"/>
          <w:tab w:val="left" w:pos="1440"/>
          <w:tab w:val="left" w:pos="1800"/>
          <w:tab w:val="right" w:leader="dot" w:pos="9180"/>
        </w:tabs>
        <w:rPr>
          <w:b/>
          <w:bCs/>
          <w:u w:val="single"/>
        </w:rPr>
      </w:pPr>
    </w:p>
    <w:p w14:paraId="2A87C16F" w14:textId="444108F4" w:rsidR="00E37121" w:rsidRPr="0001296B" w:rsidRDefault="00E37121" w:rsidP="000A43DF">
      <w:pPr>
        <w:tabs>
          <w:tab w:val="left" w:pos="720"/>
          <w:tab w:val="left" w:pos="1440"/>
          <w:tab w:val="left" w:pos="1800"/>
          <w:tab w:val="right" w:leader="dot" w:pos="9180"/>
        </w:tabs>
        <w:rPr>
          <w:b/>
          <w:bCs/>
        </w:rPr>
      </w:pPr>
      <w:r w:rsidRPr="0001296B">
        <w:rPr>
          <w:b/>
          <w:bCs/>
          <w:u w:val="single"/>
        </w:rPr>
        <w:t>SECTION E</w:t>
      </w:r>
      <w:r w:rsidRPr="0001296B">
        <w:rPr>
          <w:b/>
          <w:bCs/>
        </w:rPr>
        <w:t xml:space="preserve"> - EVALUATION </w:t>
      </w:r>
      <w:r w:rsidR="00FF4E1A">
        <w:rPr>
          <w:b/>
          <w:bCs/>
        </w:rPr>
        <w:t>&amp;</w:t>
      </w:r>
      <w:r w:rsidRPr="0001296B">
        <w:rPr>
          <w:b/>
          <w:bCs/>
        </w:rPr>
        <w:t xml:space="preserve"> AWARD CRITERIA</w:t>
      </w:r>
      <w:r w:rsidRPr="0001296B">
        <w:rPr>
          <w:b/>
          <w:bCs/>
        </w:rPr>
        <w:tab/>
        <w:t xml:space="preserve">   </w:t>
      </w:r>
      <w:r w:rsidR="00081DFF">
        <w:rPr>
          <w:b/>
          <w:bCs/>
        </w:rPr>
        <w:t>26</w:t>
      </w:r>
    </w:p>
    <w:p w14:paraId="35149977" w14:textId="77777777" w:rsidR="00E37121" w:rsidRPr="0001296B" w:rsidRDefault="00E37121" w:rsidP="000A43DF">
      <w:pPr>
        <w:tabs>
          <w:tab w:val="left" w:pos="720"/>
          <w:tab w:val="left" w:pos="1440"/>
          <w:tab w:val="left" w:pos="1800"/>
          <w:tab w:val="right" w:leader="dot" w:pos="9180"/>
        </w:tabs>
        <w:outlineLvl w:val="0"/>
        <w:rPr>
          <w:b/>
          <w:bCs/>
          <w:u w:val="single"/>
        </w:rPr>
      </w:pPr>
    </w:p>
    <w:p w14:paraId="72503169" w14:textId="740F00F7" w:rsidR="00E37121" w:rsidRPr="0001296B" w:rsidRDefault="00E37121" w:rsidP="000A43DF">
      <w:pPr>
        <w:tabs>
          <w:tab w:val="left" w:pos="720"/>
          <w:tab w:val="left" w:pos="1440"/>
          <w:tab w:val="left" w:pos="1800"/>
          <w:tab w:val="right" w:leader="dot" w:pos="9180"/>
        </w:tabs>
        <w:outlineLvl w:val="0"/>
        <w:rPr>
          <w:b/>
          <w:bCs/>
        </w:rPr>
      </w:pPr>
      <w:r w:rsidRPr="0001296B">
        <w:rPr>
          <w:b/>
          <w:bCs/>
          <w:u w:val="single"/>
        </w:rPr>
        <w:t>SECTION F</w:t>
      </w:r>
      <w:r w:rsidRPr="0001296B">
        <w:rPr>
          <w:b/>
          <w:bCs/>
        </w:rPr>
        <w:t xml:space="preserve"> - REPORTING/</w:t>
      </w:r>
      <w:r w:rsidR="00FF4E1A">
        <w:rPr>
          <w:b/>
          <w:bCs/>
        </w:rPr>
        <w:t xml:space="preserve"> </w:t>
      </w:r>
      <w:r w:rsidRPr="0001296B">
        <w:rPr>
          <w:b/>
          <w:bCs/>
        </w:rPr>
        <w:t xml:space="preserve">PERFORMANCE </w:t>
      </w:r>
      <w:r w:rsidR="00FF4E1A">
        <w:rPr>
          <w:b/>
          <w:bCs/>
        </w:rPr>
        <w:t>&amp;</w:t>
      </w:r>
      <w:r w:rsidRPr="0001296B">
        <w:rPr>
          <w:b/>
          <w:bCs/>
        </w:rPr>
        <w:t xml:space="preserve"> DELIVERY</w:t>
      </w:r>
    </w:p>
    <w:p w14:paraId="0984786B" w14:textId="3278BFF3" w:rsidR="00E37121" w:rsidRPr="0001296B" w:rsidRDefault="003E34AC" w:rsidP="000A43DF">
      <w:pPr>
        <w:tabs>
          <w:tab w:val="left" w:pos="720"/>
          <w:tab w:val="left" w:pos="1440"/>
          <w:tab w:val="left" w:pos="1800"/>
          <w:tab w:val="right" w:leader="dot" w:pos="9180"/>
        </w:tabs>
        <w:rPr>
          <w:b/>
          <w:bCs/>
        </w:rPr>
      </w:pPr>
      <w:r w:rsidRPr="0001296B">
        <w:rPr>
          <w:b/>
          <w:bCs/>
        </w:rPr>
        <w:tab/>
      </w:r>
      <w:r w:rsidRPr="0001296B">
        <w:rPr>
          <w:b/>
          <w:bCs/>
        </w:rPr>
        <w:tab/>
        <w:t>REQUIREMENTS</w:t>
      </w:r>
      <w:r w:rsidRPr="0001296B">
        <w:rPr>
          <w:b/>
          <w:bCs/>
        </w:rPr>
        <w:tab/>
        <w:t xml:space="preserve">   </w:t>
      </w:r>
      <w:r w:rsidR="00081DFF">
        <w:rPr>
          <w:b/>
          <w:bCs/>
        </w:rPr>
        <w:t>28</w:t>
      </w:r>
    </w:p>
    <w:p w14:paraId="3A0C4A4F" w14:textId="77777777" w:rsidR="00E37121" w:rsidRPr="0001296B" w:rsidRDefault="00E37121" w:rsidP="000A43DF">
      <w:pPr>
        <w:tabs>
          <w:tab w:val="left" w:pos="720"/>
          <w:tab w:val="left" w:pos="1440"/>
          <w:tab w:val="left" w:pos="1800"/>
          <w:tab w:val="right" w:leader="dot" w:pos="9180"/>
        </w:tabs>
        <w:rPr>
          <w:b/>
          <w:bCs/>
          <w:u w:val="single"/>
        </w:rPr>
      </w:pPr>
    </w:p>
    <w:p w14:paraId="048B7D56" w14:textId="3685BEE8" w:rsidR="00E37121" w:rsidRPr="0001296B" w:rsidRDefault="00E37121" w:rsidP="000A43DF">
      <w:pPr>
        <w:tabs>
          <w:tab w:val="left" w:pos="720"/>
          <w:tab w:val="left" w:pos="1440"/>
          <w:tab w:val="left" w:pos="1800"/>
          <w:tab w:val="right" w:leader="dot" w:pos="9180"/>
        </w:tabs>
        <w:rPr>
          <w:b/>
          <w:bCs/>
        </w:rPr>
      </w:pPr>
      <w:r w:rsidRPr="0001296B">
        <w:rPr>
          <w:b/>
          <w:bCs/>
          <w:u w:val="single"/>
        </w:rPr>
        <w:t>SECTION G</w:t>
      </w:r>
      <w:r w:rsidRPr="0001296B">
        <w:rPr>
          <w:b/>
          <w:bCs/>
        </w:rPr>
        <w:t xml:space="preserve"> - OPTION</w:t>
      </w:r>
      <w:r w:rsidR="003E34AC" w:rsidRPr="0001296B">
        <w:rPr>
          <w:b/>
          <w:bCs/>
        </w:rPr>
        <w:t>AL PREPROPOSAL CONFERENCE</w:t>
      </w:r>
      <w:r w:rsidR="003E34AC" w:rsidRPr="0001296B">
        <w:rPr>
          <w:b/>
          <w:bCs/>
        </w:rPr>
        <w:tab/>
        <w:t xml:space="preserve">   </w:t>
      </w:r>
      <w:r w:rsidR="00081DFF">
        <w:rPr>
          <w:b/>
          <w:bCs/>
        </w:rPr>
        <w:t>2</w:t>
      </w:r>
      <w:r w:rsidR="00750BAE">
        <w:rPr>
          <w:b/>
          <w:bCs/>
        </w:rPr>
        <w:t>8</w:t>
      </w:r>
    </w:p>
    <w:p w14:paraId="76540E67" w14:textId="77777777" w:rsidR="00E37121" w:rsidRPr="0001296B" w:rsidRDefault="00E37121" w:rsidP="000A43DF">
      <w:pPr>
        <w:tabs>
          <w:tab w:val="left" w:pos="720"/>
          <w:tab w:val="left" w:pos="1440"/>
          <w:tab w:val="left" w:pos="1800"/>
          <w:tab w:val="right" w:leader="dot" w:pos="9180"/>
        </w:tabs>
        <w:rPr>
          <w:b/>
          <w:bCs/>
          <w:u w:val="single"/>
        </w:rPr>
      </w:pPr>
    </w:p>
    <w:p w14:paraId="11B96E2C" w14:textId="105EF86A" w:rsidR="00E37121" w:rsidRPr="0001296B" w:rsidRDefault="00E37121" w:rsidP="000A43DF">
      <w:pPr>
        <w:tabs>
          <w:tab w:val="left" w:pos="720"/>
          <w:tab w:val="left" w:pos="1440"/>
          <w:tab w:val="left" w:pos="1800"/>
          <w:tab w:val="right" w:leader="dot" w:pos="9180"/>
        </w:tabs>
        <w:rPr>
          <w:b/>
          <w:bCs/>
        </w:rPr>
      </w:pPr>
      <w:r w:rsidRPr="0001296B">
        <w:rPr>
          <w:b/>
          <w:bCs/>
          <w:u w:val="single"/>
        </w:rPr>
        <w:t>SECTION H</w:t>
      </w:r>
      <w:r w:rsidRPr="0001296B">
        <w:rPr>
          <w:b/>
          <w:bCs/>
        </w:rPr>
        <w:t xml:space="preserve"> - METHOD OF PAYMENT</w:t>
      </w:r>
      <w:r w:rsidRPr="0001296B">
        <w:rPr>
          <w:b/>
          <w:bCs/>
        </w:rPr>
        <w:tab/>
        <w:t xml:space="preserve">   </w:t>
      </w:r>
      <w:r w:rsidR="00081DFF">
        <w:rPr>
          <w:b/>
          <w:bCs/>
        </w:rPr>
        <w:t>29</w:t>
      </w:r>
    </w:p>
    <w:p w14:paraId="11C43F11" w14:textId="77777777" w:rsidR="00E37121" w:rsidRPr="0001296B" w:rsidRDefault="00E37121" w:rsidP="000A43DF">
      <w:pPr>
        <w:tabs>
          <w:tab w:val="left" w:pos="720"/>
          <w:tab w:val="left" w:pos="1440"/>
          <w:tab w:val="left" w:pos="1800"/>
          <w:tab w:val="right" w:leader="dot" w:pos="9180"/>
        </w:tabs>
        <w:rPr>
          <w:b/>
          <w:bCs/>
          <w:u w:val="single"/>
        </w:rPr>
      </w:pPr>
    </w:p>
    <w:p w14:paraId="30B421AE" w14:textId="5AA1505D" w:rsidR="00E37121" w:rsidRPr="0001296B" w:rsidRDefault="00E37121" w:rsidP="000A43DF">
      <w:pPr>
        <w:tabs>
          <w:tab w:val="left" w:pos="720"/>
          <w:tab w:val="left" w:pos="1440"/>
          <w:tab w:val="left" w:pos="1800"/>
          <w:tab w:val="right" w:leader="dot" w:pos="9180"/>
        </w:tabs>
        <w:rPr>
          <w:b/>
          <w:bCs/>
        </w:rPr>
      </w:pPr>
      <w:r w:rsidRPr="0001296B">
        <w:rPr>
          <w:b/>
          <w:bCs/>
          <w:u w:val="single"/>
        </w:rPr>
        <w:t>SECTION I</w:t>
      </w:r>
      <w:r w:rsidRPr="0001296B">
        <w:rPr>
          <w:b/>
          <w:bCs/>
        </w:rPr>
        <w:t xml:space="preserve"> - PRICING SCHEDULE</w:t>
      </w:r>
      <w:r w:rsidRPr="0001296B">
        <w:rPr>
          <w:b/>
          <w:bCs/>
        </w:rPr>
        <w:tab/>
        <w:t xml:space="preserve">   </w:t>
      </w:r>
      <w:r w:rsidR="00BD0830">
        <w:rPr>
          <w:b/>
          <w:bCs/>
        </w:rPr>
        <w:t>3</w:t>
      </w:r>
      <w:r w:rsidR="00750BAE">
        <w:rPr>
          <w:b/>
          <w:bCs/>
        </w:rPr>
        <w:t>1</w:t>
      </w:r>
    </w:p>
    <w:p w14:paraId="097CD406" w14:textId="77777777" w:rsidR="00E37121" w:rsidRPr="0001296B" w:rsidRDefault="00E37121" w:rsidP="000A43DF">
      <w:pPr>
        <w:tabs>
          <w:tab w:val="left" w:pos="720"/>
          <w:tab w:val="left" w:pos="1440"/>
          <w:tab w:val="left" w:pos="1800"/>
          <w:tab w:val="right" w:leader="dot" w:pos="9180"/>
        </w:tabs>
        <w:rPr>
          <w:b/>
          <w:bCs/>
          <w:u w:val="single"/>
        </w:rPr>
      </w:pPr>
    </w:p>
    <w:p w14:paraId="14DEAC6B" w14:textId="4AF83030" w:rsidR="00E37121" w:rsidRPr="0001296B" w:rsidRDefault="00E37121" w:rsidP="000A43DF">
      <w:pPr>
        <w:tabs>
          <w:tab w:val="left" w:pos="720"/>
          <w:tab w:val="left" w:pos="1440"/>
          <w:tab w:val="left" w:pos="1800"/>
          <w:tab w:val="right" w:leader="dot" w:pos="9180"/>
        </w:tabs>
        <w:rPr>
          <w:b/>
          <w:bCs/>
        </w:rPr>
      </w:pPr>
      <w:r w:rsidRPr="0001296B">
        <w:rPr>
          <w:b/>
          <w:bCs/>
          <w:u w:val="single"/>
        </w:rPr>
        <w:t>SECTION J</w:t>
      </w:r>
      <w:r w:rsidR="00AA1F10" w:rsidRPr="0001296B">
        <w:rPr>
          <w:b/>
          <w:bCs/>
        </w:rPr>
        <w:t xml:space="preserve"> - ATTACHMENTS</w:t>
      </w:r>
      <w:r w:rsidR="00AA1F10" w:rsidRPr="0001296B">
        <w:rPr>
          <w:b/>
          <w:bCs/>
        </w:rPr>
        <w:tab/>
        <w:t xml:space="preserve">   </w:t>
      </w:r>
      <w:r w:rsidR="00BD0830">
        <w:rPr>
          <w:b/>
          <w:bCs/>
        </w:rPr>
        <w:t>3</w:t>
      </w:r>
      <w:r w:rsidR="001D2A3E">
        <w:rPr>
          <w:b/>
          <w:bCs/>
        </w:rPr>
        <w:t>7</w:t>
      </w:r>
    </w:p>
    <w:p w14:paraId="3D894E3A" w14:textId="77777777" w:rsidR="00E37121" w:rsidRPr="007F2F72" w:rsidRDefault="00E37121" w:rsidP="0096382D">
      <w:pPr>
        <w:tabs>
          <w:tab w:val="left" w:pos="-720"/>
          <w:tab w:val="left" w:pos="0"/>
        </w:tabs>
        <w:ind w:left="720" w:hanging="720"/>
        <w:outlineLvl w:val="0"/>
        <w:rPr>
          <w:b/>
          <w:bCs/>
        </w:rPr>
      </w:pPr>
      <w:r w:rsidRPr="0001296B">
        <w:rPr>
          <w:b/>
          <w:bCs/>
        </w:rPr>
        <w:br w:type="page"/>
      </w:r>
      <w:r w:rsidRPr="007F2F72">
        <w:rPr>
          <w:b/>
          <w:bCs/>
        </w:rPr>
        <w:lastRenderedPageBreak/>
        <w:t>SECTION A - PURPOSE</w:t>
      </w:r>
    </w:p>
    <w:p w14:paraId="578ADA3D" w14:textId="77777777" w:rsidR="00E37121" w:rsidRPr="00F625E6" w:rsidRDefault="00E37121" w:rsidP="0096382D">
      <w:pPr>
        <w:tabs>
          <w:tab w:val="left" w:pos="-720"/>
          <w:tab w:val="left" w:pos="0"/>
        </w:tabs>
        <w:ind w:left="720" w:hanging="720"/>
      </w:pPr>
    </w:p>
    <w:p w14:paraId="04E347D5" w14:textId="3F8F4104" w:rsidR="00E37121" w:rsidRPr="00D41631" w:rsidRDefault="00E37121" w:rsidP="0096382D">
      <w:pPr>
        <w:pStyle w:val="Heading4"/>
        <w:tabs>
          <w:tab w:val="left" w:pos="-720"/>
        </w:tabs>
        <w:ind w:left="0"/>
      </w:pPr>
      <w:r w:rsidRPr="007F2F72">
        <w:rPr>
          <w:u w:val="none"/>
        </w:rPr>
        <w:t xml:space="preserve">The </w:t>
      </w:r>
      <w:r w:rsidRPr="00D56126">
        <w:rPr>
          <w:u w:val="none"/>
        </w:rPr>
        <w:t>Rector and Visitors of the University of Virginia, a Virginia public corporation (the "University"</w:t>
      </w:r>
      <w:r w:rsidR="00527A1E">
        <w:rPr>
          <w:u w:val="none"/>
        </w:rPr>
        <w:t>, “UVA”</w:t>
      </w:r>
      <w:r w:rsidRPr="00D56126">
        <w:rPr>
          <w:u w:val="none"/>
        </w:rPr>
        <w:t xml:space="preserve">), seek to retain the services of a Construction Management </w:t>
      </w:r>
      <w:r w:rsidR="00EC2470" w:rsidRPr="00D56126">
        <w:rPr>
          <w:u w:val="none"/>
        </w:rPr>
        <w:t xml:space="preserve">(CM) </w:t>
      </w:r>
      <w:r w:rsidRPr="00D56126">
        <w:rPr>
          <w:u w:val="none"/>
        </w:rPr>
        <w:t xml:space="preserve">firm, for the </w:t>
      </w:r>
      <w:r w:rsidR="001164E8" w:rsidRPr="00AC7F59">
        <w:rPr>
          <w:b/>
          <w:bCs/>
          <w:u w:val="none"/>
        </w:rPr>
        <w:t>Athletics Complex Phase 3</w:t>
      </w:r>
      <w:r w:rsidR="003D5A58" w:rsidRPr="00AC7F59">
        <w:rPr>
          <w:b/>
          <w:bCs/>
          <w:u w:val="none"/>
        </w:rPr>
        <w:t xml:space="preserve"> </w:t>
      </w:r>
      <w:r w:rsidR="001164E8" w:rsidRPr="00AC7F59">
        <w:rPr>
          <w:b/>
          <w:bCs/>
          <w:u w:val="none"/>
        </w:rPr>
        <w:t>–</w:t>
      </w:r>
      <w:r w:rsidR="003D5A58" w:rsidRPr="00AC7F59">
        <w:rPr>
          <w:b/>
          <w:bCs/>
          <w:u w:val="none"/>
        </w:rPr>
        <w:t xml:space="preserve"> </w:t>
      </w:r>
      <w:r w:rsidR="001164E8" w:rsidRPr="00FE1060">
        <w:rPr>
          <w:b/>
          <w:bCs/>
          <w:u w:val="none"/>
        </w:rPr>
        <w:t>Olympic Sports Complex</w:t>
      </w:r>
      <w:r w:rsidR="004D0477">
        <w:rPr>
          <w:b/>
          <w:bCs/>
          <w:u w:val="none"/>
        </w:rPr>
        <w:t xml:space="preserve"> (OSC)</w:t>
      </w:r>
      <w:r w:rsidR="009F0048" w:rsidRPr="00D56126">
        <w:rPr>
          <w:u w:val="none"/>
        </w:rPr>
        <w:t>.</w:t>
      </w:r>
      <w:bookmarkStart w:id="3" w:name="OLE_LINK4"/>
      <w:r w:rsidR="009F0048" w:rsidRPr="00D56126">
        <w:rPr>
          <w:u w:val="none"/>
        </w:rPr>
        <w:t xml:space="preserve"> </w:t>
      </w:r>
      <w:bookmarkEnd w:id="3"/>
      <w:r w:rsidRPr="00D56126">
        <w:rPr>
          <w:b/>
          <w:bCs/>
          <w:u w:val="none"/>
        </w:rPr>
        <w:t>The purpose of this Request for Proposal</w:t>
      </w:r>
      <w:r w:rsidR="00053A20" w:rsidRPr="00D56126">
        <w:rPr>
          <w:b/>
          <w:bCs/>
          <w:u w:val="none"/>
        </w:rPr>
        <w:t>s</w:t>
      </w:r>
      <w:r w:rsidRPr="00D56126">
        <w:rPr>
          <w:b/>
          <w:bCs/>
          <w:u w:val="none"/>
        </w:rPr>
        <w:t xml:space="preserve"> (RFP) is to solicit sealed proposals and to establish a contract for the purchase of these services. This RFP sets forth the instructions for submitting</w:t>
      </w:r>
      <w:r w:rsidRPr="00D41631">
        <w:rPr>
          <w:b/>
          <w:bCs/>
          <w:u w:val="none"/>
        </w:rPr>
        <w:t xml:space="preserve"> proposals, the </w:t>
      </w:r>
      <w:r w:rsidR="00536C86" w:rsidRPr="00D41631">
        <w:rPr>
          <w:b/>
          <w:bCs/>
          <w:u w:val="none"/>
        </w:rPr>
        <w:t>procedure,</w:t>
      </w:r>
      <w:r w:rsidRPr="00D41631">
        <w:rPr>
          <w:b/>
          <w:bCs/>
          <w:u w:val="none"/>
        </w:rPr>
        <w:t xml:space="preserve"> and criteria by which the University will select one CM firm, and the contractual terms by which the University proposes to govern the relationship between itself and the selected CM.</w:t>
      </w:r>
    </w:p>
    <w:p w14:paraId="1E47588C" w14:textId="77777777" w:rsidR="00E37121" w:rsidRPr="00D41631" w:rsidRDefault="00E37121" w:rsidP="0096382D">
      <w:pPr>
        <w:tabs>
          <w:tab w:val="left" w:pos="-720"/>
          <w:tab w:val="left" w:pos="0"/>
        </w:tabs>
      </w:pPr>
    </w:p>
    <w:p w14:paraId="321CC61B" w14:textId="081BB4B5" w:rsidR="00E37121" w:rsidRDefault="00E37121" w:rsidP="0096382D">
      <w:pPr>
        <w:tabs>
          <w:tab w:val="left" w:pos="-720"/>
          <w:tab w:val="left" w:pos="0"/>
        </w:tabs>
      </w:pPr>
      <w:r w:rsidRPr="00D41631">
        <w:t xml:space="preserve">The University seeks to retain a CM firm to join the </w:t>
      </w:r>
      <w:r w:rsidR="007D2155">
        <w:t>Project</w:t>
      </w:r>
      <w:r w:rsidRPr="00D41631">
        <w:t xml:space="preserve"> team starting during the </w:t>
      </w:r>
      <w:r w:rsidR="00F625E6">
        <w:t xml:space="preserve">design </w:t>
      </w:r>
      <w:r w:rsidR="003863B0">
        <w:t>development</w:t>
      </w:r>
      <w:r w:rsidRPr="00D41631">
        <w:t xml:space="preserve"> phase. The firm will be responsible for providing CM services as required for D</w:t>
      </w:r>
      <w:r w:rsidR="002F04C5" w:rsidRPr="00D41631">
        <w:t>esign</w:t>
      </w:r>
      <w:r w:rsidRPr="00D41631">
        <w:t xml:space="preserve"> Phase, Procurement Phase, and Construction Phase Services for </w:t>
      </w:r>
      <w:r w:rsidRPr="004D0477">
        <w:t xml:space="preserve">the </w:t>
      </w:r>
      <w:r w:rsidR="001164E8" w:rsidRPr="004D0477">
        <w:t>OSC</w:t>
      </w:r>
      <w:r w:rsidR="007102F0" w:rsidRPr="004D0477">
        <w:t>.</w:t>
      </w:r>
      <w:r w:rsidRPr="004D0477">
        <w:t xml:space="preserve"> </w:t>
      </w:r>
      <w:r w:rsidR="003A7F40" w:rsidRPr="004D0477">
        <w:t>Design Phase services, referred to hereinafter as Docume</w:t>
      </w:r>
      <w:r w:rsidR="003A7F40" w:rsidRPr="007F2F72">
        <w:t xml:space="preserve">nt Review Phase Services, will include </w:t>
      </w:r>
      <w:r w:rsidR="00E84724">
        <w:t xml:space="preserve">participation in </w:t>
      </w:r>
      <w:r w:rsidR="00EA57C7">
        <w:t>several</w:t>
      </w:r>
      <w:r w:rsidR="00E84724">
        <w:t xml:space="preserve"> A/E</w:t>
      </w:r>
      <w:r w:rsidR="00FC4E57">
        <w:t xml:space="preserve"> </w:t>
      </w:r>
      <w:r w:rsidR="00550F01">
        <w:t>–</w:t>
      </w:r>
      <w:r w:rsidR="00FC4E57">
        <w:t xml:space="preserve"> </w:t>
      </w:r>
      <w:r w:rsidR="00E84724">
        <w:t>Ow</w:t>
      </w:r>
      <w:r w:rsidR="00EA57C7">
        <w:t>ner design meetings</w:t>
      </w:r>
      <w:r w:rsidR="00E84724">
        <w:t xml:space="preserve">, </w:t>
      </w:r>
      <w:r w:rsidR="003A7F40" w:rsidRPr="007F2F72">
        <w:t xml:space="preserve">scheduling, cost estimating, </w:t>
      </w:r>
      <w:r w:rsidR="00E84724">
        <w:t xml:space="preserve">continuous </w:t>
      </w:r>
      <w:r w:rsidR="003A7F40" w:rsidRPr="004E6651">
        <w:t>cost trend</w:t>
      </w:r>
      <w:r w:rsidR="003A7F40">
        <w:t>ing</w:t>
      </w:r>
      <w:r w:rsidR="001C0534">
        <w:t xml:space="preserve">, </w:t>
      </w:r>
      <w:r w:rsidR="00225AB4" w:rsidRPr="007F2F72">
        <w:t xml:space="preserve">assembling a team of </w:t>
      </w:r>
      <w:r w:rsidR="00225AB4" w:rsidRPr="00936760">
        <w:t>qualified “Design-Assist” key</w:t>
      </w:r>
      <w:r w:rsidR="00225AB4">
        <w:t xml:space="preserve"> </w:t>
      </w:r>
      <w:r w:rsidR="00225AB4" w:rsidRPr="007F2F72">
        <w:t>Subcontractors to work directly for the CM</w:t>
      </w:r>
      <w:r w:rsidR="00225AB4">
        <w:t xml:space="preserve">, </w:t>
      </w:r>
      <w:r w:rsidR="00E84724">
        <w:t xml:space="preserve">on-going </w:t>
      </w:r>
      <w:r w:rsidR="003A7F40">
        <w:t xml:space="preserve">value management, </w:t>
      </w:r>
      <w:r w:rsidR="003A7F40" w:rsidRPr="007F2F72">
        <w:t>constructability analysis, construction phasing, document reviews</w:t>
      </w:r>
      <w:r w:rsidR="00E84724">
        <w:t xml:space="preserve">, and early </w:t>
      </w:r>
      <w:r w:rsidR="001A5DE4">
        <w:t xml:space="preserve">Subcontractor </w:t>
      </w:r>
      <w:r w:rsidR="00E84724">
        <w:t>packages</w:t>
      </w:r>
      <w:r w:rsidR="000F03C6">
        <w:t xml:space="preserve"> if required</w:t>
      </w:r>
      <w:r w:rsidR="003A7F40" w:rsidRPr="007F2F72">
        <w:t>. </w:t>
      </w:r>
      <w:r w:rsidRPr="007F2F72">
        <w:t>Procurement</w:t>
      </w:r>
      <w:r w:rsidR="006462FB">
        <w:t xml:space="preserve"> </w:t>
      </w:r>
      <w:r w:rsidRPr="007F2F72">
        <w:t xml:space="preserve">Phase Services will include </w:t>
      </w:r>
      <w:r w:rsidR="005F33EB">
        <w:t>finalizing the full</w:t>
      </w:r>
      <w:r w:rsidRPr="007F2F72">
        <w:t xml:space="preserve"> team of qualified Subcontractors to work directly for the CM. Construction Phase Services will include construction administration and full responsibility for the successful completion of all construction on an </w:t>
      </w:r>
      <w:r w:rsidR="003A1CDA" w:rsidRPr="007F2F72">
        <w:t>at-risk</w:t>
      </w:r>
      <w:r w:rsidRPr="007F2F72">
        <w:t xml:space="preserve"> basis.</w:t>
      </w:r>
    </w:p>
    <w:p w14:paraId="49F68141" w14:textId="77777777" w:rsidR="003A7F40" w:rsidRDefault="003A7F40" w:rsidP="0096382D">
      <w:pPr>
        <w:tabs>
          <w:tab w:val="left" w:pos="-720"/>
          <w:tab w:val="left" w:pos="0"/>
        </w:tabs>
      </w:pPr>
    </w:p>
    <w:p w14:paraId="5390E30E" w14:textId="2444C7FC" w:rsidR="003D5A58" w:rsidRPr="007F2F72" w:rsidRDefault="003D5A58" w:rsidP="003D5A58">
      <w:pPr>
        <w:tabs>
          <w:tab w:val="left" w:pos="-720"/>
          <w:tab w:val="left" w:pos="0"/>
        </w:tabs>
      </w:pPr>
      <w:r>
        <w:t xml:space="preserve">The </w:t>
      </w:r>
      <w:r w:rsidRPr="007F2F72">
        <w:t xml:space="preserve">University intends that the </w:t>
      </w:r>
      <w:r w:rsidRPr="00BA4874">
        <w:t>Architect/Engineer</w:t>
      </w:r>
      <w:r>
        <w:t xml:space="preserve"> (“A/E”) will design the Project</w:t>
      </w:r>
      <w:r w:rsidRPr="007F2F72">
        <w:t xml:space="preserve"> to conform to the University’s current </w:t>
      </w:r>
      <w:r>
        <w:t xml:space="preserve">Facility </w:t>
      </w:r>
      <w:r w:rsidRPr="007F2F72">
        <w:t>Design Guidelines.</w:t>
      </w:r>
    </w:p>
    <w:p w14:paraId="19DBEAF5" w14:textId="77777777" w:rsidR="00E37121" w:rsidRPr="007F2F72" w:rsidRDefault="00E37121" w:rsidP="0096382D">
      <w:pPr>
        <w:tabs>
          <w:tab w:val="left" w:pos="-720"/>
          <w:tab w:val="left" w:pos="0"/>
        </w:tabs>
      </w:pPr>
      <w:r w:rsidRPr="007F2F72">
        <w:t> </w:t>
      </w:r>
    </w:p>
    <w:p w14:paraId="24D16823" w14:textId="07BC8AEA" w:rsidR="00E37121" w:rsidRDefault="00E37121" w:rsidP="0096382D">
      <w:pPr>
        <w:tabs>
          <w:tab w:val="left" w:pos="-720"/>
          <w:tab w:val="left" w:pos="0"/>
        </w:tabs>
      </w:pPr>
      <w:r w:rsidRPr="007F2F72">
        <w:t>The University refers to th</w:t>
      </w:r>
      <w:r w:rsidR="003F4AE0">
        <w:t>is</w:t>
      </w:r>
      <w:r w:rsidRPr="007F2F72">
        <w:t xml:space="preserve"> method of project delivery as CM at Risk with Design Phase Services</w:t>
      </w:r>
      <w:r w:rsidRPr="003F34C3">
        <w:t xml:space="preserve">. </w:t>
      </w:r>
      <w:r w:rsidRPr="003F34C3">
        <w:rPr>
          <w:b/>
          <w:bCs/>
        </w:rPr>
        <w:t xml:space="preserve">The University will initially award the fixed price </w:t>
      </w:r>
      <w:r w:rsidR="003F5433" w:rsidRPr="003F34C3">
        <w:rPr>
          <w:b/>
        </w:rPr>
        <w:t xml:space="preserve">CM Document Review </w:t>
      </w:r>
      <w:r w:rsidR="008D4753" w:rsidRPr="003F34C3">
        <w:rPr>
          <w:b/>
        </w:rPr>
        <w:t xml:space="preserve">and Procurement </w:t>
      </w:r>
      <w:r w:rsidR="003F5433" w:rsidRPr="003F34C3">
        <w:rPr>
          <w:b/>
        </w:rPr>
        <w:t>Phase Services</w:t>
      </w:r>
      <w:r w:rsidR="003F34C3" w:rsidRPr="003F34C3">
        <w:rPr>
          <w:b/>
        </w:rPr>
        <w:t>.</w:t>
      </w:r>
      <w:r w:rsidRPr="003F34C3">
        <w:rPr>
          <w:b/>
          <w:bCs/>
        </w:rPr>
        <w:t xml:space="preserve"> </w:t>
      </w:r>
      <w:r w:rsidR="006C1DC7" w:rsidRPr="003F34C3">
        <w:rPr>
          <w:b/>
          <w:bCs/>
        </w:rPr>
        <w:t xml:space="preserve">The </w:t>
      </w:r>
      <w:r w:rsidR="00334B12">
        <w:rPr>
          <w:b/>
          <w:bCs/>
        </w:rPr>
        <w:t>University</w:t>
      </w:r>
      <w:r w:rsidR="00FD223B">
        <w:rPr>
          <w:b/>
          <w:bCs/>
        </w:rPr>
        <w:t xml:space="preserve"> will award t</w:t>
      </w:r>
      <w:r w:rsidRPr="007F2F72">
        <w:rPr>
          <w:b/>
          <w:bCs/>
        </w:rPr>
        <w:t xml:space="preserve">he </w:t>
      </w:r>
      <w:r w:rsidR="006C1DC7" w:rsidRPr="003F34C3">
        <w:rPr>
          <w:b/>
          <w:bCs/>
        </w:rPr>
        <w:t xml:space="preserve">fixed price </w:t>
      </w:r>
      <w:r w:rsidR="00A85955" w:rsidRPr="003F34C3">
        <w:rPr>
          <w:b/>
          <w:bCs/>
        </w:rPr>
        <w:t xml:space="preserve">contract </w:t>
      </w:r>
      <w:r w:rsidR="006C1DC7" w:rsidRPr="003F34C3">
        <w:rPr>
          <w:b/>
          <w:bCs/>
        </w:rPr>
        <w:t xml:space="preserve">for the Construction Phase Services </w:t>
      </w:r>
      <w:r w:rsidRPr="003F34C3">
        <w:rPr>
          <w:b/>
          <w:bCs/>
        </w:rPr>
        <w:t>subsequently as determined by the University</w:t>
      </w:r>
      <w:r w:rsidR="003F34C3" w:rsidRPr="003F34C3">
        <w:rPr>
          <w:b/>
          <w:bCs/>
        </w:rPr>
        <w:t>.</w:t>
      </w:r>
      <w:r w:rsidRPr="007F2F72">
        <w:rPr>
          <w:b/>
          <w:bCs/>
        </w:rPr>
        <w:t xml:space="preserve"> </w:t>
      </w:r>
      <w:r w:rsidRPr="007F2F72">
        <w:t>The University will procure the CM through the competitive negotiation process. </w:t>
      </w:r>
    </w:p>
    <w:p w14:paraId="1094C3DC" w14:textId="40AE9603" w:rsidR="006462FB" w:rsidRDefault="006462FB" w:rsidP="002F03ED">
      <w:pPr>
        <w:tabs>
          <w:tab w:val="left" w:pos="-720"/>
          <w:tab w:val="left" w:pos="0"/>
        </w:tabs>
        <w:ind w:left="720" w:hanging="720"/>
        <w:rPr>
          <w:b/>
          <w:bCs/>
        </w:rPr>
      </w:pPr>
    </w:p>
    <w:p w14:paraId="04BDBEDF" w14:textId="5BE83645" w:rsidR="003C348F" w:rsidRPr="003C348F" w:rsidRDefault="00C24FC3" w:rsidP="002F03ED">
      <w:pPr>
        <w:tabs>
          <w:tab w:val="left" w:pos="-720"/>
          <w:tab w:val="left" w:pos="0"/>
        </w:tabs>
        <w:rPr>
          <w:bCs/>
        </w:rPr>
      </w:pPr>
      <w:r>
        <w:rPr>
          <w:bCs/>
        </w:rPr>
        <w:t>The University may use t</w:t>
      </w:r>
      <w:r w:rsidR="003C348F" w:rsidRPr="003C348F">
        <w:rPr>
          <w:bCs/>
        </w:rPr>
        <w:t xml:space="preserve">his solicitation for additional phases of the </w:t>
      </w:r>
      <w:r w:rsidR="004B7FFA" w:rsidRPr="002F03ED">
        <w:rPr>
          <w:b/>
        </w:rPr>
        <w:t xml:space="preserve">North Grounds </w:t>
      </w:r>
      <w:r w:rsidR="003C348F" w:rsidRPr="002F03ED">
        <w:rPr>
          <w:b/>
        </w:rPr>
        <w:t xml:space="preserve">Athletics Master Plan </w:t>
      </w:r>
      <w:r w:rsidR="008966CD" w:rsidRPr="002F03ED">
        <w:rPr>
          <w:b/>
        </w:rPr>
        <w:t xml:space="preserve">(Master Plan) </w:t>
      </w:r>
      <w:r w:rsidR="003C348F">
        <w:rPr>
          <w:bCs/>
        </w:rPr>
        <w:t xml:space="preserve">if funding allows </w:t>
      </w:r>
      <w:r w:rsidR="003C348F" w:rsidRPr="003C348F">
        <w:rPr>
          <w:bCs/>
        </w:rPr>
        <w:t xml:space="preserve">including but not limited to the western portion of the </w:t>
      </w:r>
      <w:r w:rsidR="003C348F" w:rsidRPr="005C2B6F">
        <w:rPr>
          <w:b/>
        </w:rPr>
        <w:t xml:space="preserve">pedestrian </w:t>
      </w:r>
      <w:r w:rsidR="00AA01EE" w:rsidRPr="005C2B6F">
        <w:rPr>
          <w:b/>
        </w:rPr>
        <w:t>s</w:t>
      </w:r>
      <w:r w:rsidR="0094278F" w:rsidRPr="005C2B6F">
        <w:rPr>
          <w:b/>
        </w:rPr>
        <w:t xml:space="preserve">ports </w:t>
      </w:r>
      <w:r w:rsidR="00AA01EE" w:rsidRPr="005C2B6F">
        <w:rPr>
          <w:b/>
        </w:rPr>
        <w:t>p</w:t>
      </w:r>
      <w:r w:rsidR="003C348F" w:rsidRPr="005C2B6F">
        <w:rPr>
          <w:b/>
        </w:rPr>
        <w:t>romenade</w:t>
      </w:r>
      <w:r w:rsidR="0094278F" w:rsidRPr="005C2B6F">
        <w:rPr>
          <w:b/>
        </w:rPr>
        <w:t xml:space="preserve"> (Promenade)</w:t>
      </w:r>
      <w:r w:rsidR="003C348F" w:rsidRPr="003C348F">
        <w:rPr>
          <w:bCs/>
        </w:rPr>
        <w:t>.</w:t>
      </w:r>
    </w:p>
    <w:p w14:paraId="522A7934" w14:textId="7DA7B9E8" w:rsidR="0093602A" w:rsidRDefault="0093602A" w:rsidP="003C348F">
      <w:pPr>
        <w:tabs>
          <w:tab w:val="left" w:pos="-720"/>
          <w:tab w:val="left" w:pos="0"/>
        </w:tabs>
        <w:ind w:hanging="720"/>
        <w:rPr>
          <w:b/>
          <w:bCs/>
        </w:rPr>
      </w:pPr>
    </w:p>
    <w:p w14:paraId="2693F31E" w14:textId="77777777" w:rsidR="003C348F" w:rsidRDefault="003C348F" w:rsidP="00FE0B4C">
      <w:pPr>
        <w:tabs>
          <w:tab w:val="left" w:pos="-720"/>
          <w:tab w:val="left" w:pos="0"/>
        </w:tabs>
        <w:ind w:hanging="720"/>
        <w:rPr>
          <w:b/>
          <w:bCs/>
        </w:rPr>
      </w:pPr>
    </w:p>
    <w:p w14:paraId="191B463F" w14:textId="77777777" w:rsidR="00E37121" w:rsidRPr="007F2F72" w:rsidRDefault="00E37121" w:rsidP="0096382D">
      <w:pPr>
        <w:rPr>
          <w:b/>
          <w:bCs/>
        </w:rPr>
      </w:pPr>
      <w:r w:rsidRPr="007F2F72">
        <w:rPr>
          <w:b/>
          <w:bCs/>
        </w:rPr>
        <w:t>SECTION B - BACKGROUND</w:t>
      </w:r>
    </w:p>
    <w:p w14:paraId="466290B7" w14:textId="77777777" w:rsidR="00E37121" w:rsidRPr="007F2F72" w:rsidRDefault="00E37121" w:rsidP="0096382D"/>
    <w:p w14:paraId="4E680ECC" w14:textId="6AB978D0" w:rsidR="00A453F2" w:rsidRDefault="002408F7" w:rsidP="0096733A">
      <w:r>
        <w:rPr>
          <w:b/>
          <w:bCs/>
        </w:rPr>
        <w:t xml:space="preserve">B.1. </w:t>
      </w:r>
      <w:r w:rsidR="00E37121" w:rsidRPr="007F2F72">
        <w:rPr>
          <w:b/>
          <w:bCs/>
        </w:rPr>
        <w:t>INTRODUCTION.</w:t>
      </w:r>
    </w:p>
    <w:p w14:paraId="40161980" w14:textId="13A335A5" w:rsidR="00300A2B" w:rsidRDefault="00300A2B" w:rsidP="0096733A">
      <w:r>
        <w:t xml:space="preserve">The University initiated the </w:t>
      </w:r>
      <w:r w:rsidRPr="00A63A4B">
        <w:t>Ma</w:t>
      </w:r>
      <w:r w:rsidR="00386626" w:rsidRPr="00A63A4B">
        <w:t>s</w:t>
      </w:r>
      <w:r w:rsidRPr="00A63A4B">
        <w:t>ter Plan for two primary reasons: First, to establish a bold vision that guides long-term development</w:t>
      </w:r>
      <w:r>
        <w:t xml:space="preserve"> within the athletics area that builds upon the North Grounds Planning Study. Second, to develop a detailed building program that sets a new standard for what a collegiate scholar-athlete experience should be at UVA. The athletics area is currently home to training and competition facilities, administrative and operations space, as well as the supporting amenities of parking, public plaza space, and a network of major roads. </w:t>
      </w:r>
      <w:r w:rsidR="00484AF9">
        <w:t>T</w:t>
      </w:r>
      <w:r>
        <w:t xml:space="preserve">he 82-acre site </w:t>
      </w:r>
      <w:r w:rsidR="006B16A7">
        <w:t>contains</w:t>
      </w:r>
      <w:r>
        <w:t xml:space="preserve"> significant topography, </w:t>
      </w:r>
      <w:r w:rsidR="00E305E5">
        <w:t xml:space="preserve">and </w:t>
      </w:r>
      <w:r>
        <w:t xml:space="preserve">ecological and hydrological systems, </w:t>
      </w:r>
      <w:r w:rsidR="00E35488">
        <w:t>that</w:t>
      </w:r>
      <w:r>
        <w:t xml:space="preserve"> over time have evolved to </w:t>
      </w:r>
      <w:r>
        <w:lastRenderedPageBreak/>
        <w:t>the current patterns of land uses, network of streets</w:t>
      </w:r>
      <w:r w:rsidR="00E305E5">
        <w:t>,</w:t>
      </w:r>
      <w:r>
        <w:t xml:space="preserve"> and infrastructure.</w:t>
      </w:r>
      <w:r w:rsidR="00386626">
        <w:t xml:space="preserve"> </w:t>
      </w:r>
      <w:r>
        <w:t>The site is a critical link between North Grounds and Central Grounds and therein lies a great opportunity to integrate academics and athletics around a connectivity that unites the Athletics Precinct to Central Grounds; invest in the programmatic needs for all student</w:t>
      </w:r>
      <w:r w:rsidR="001725CB">
        <w:t>-</w:t>
      </w:r>
      <w:r>
        <w:t>athletes, coaches, staff, and athletics administrators that sets up for longer term success and grow</w:t>
      </w:r>
      <w:r w:rsidR="00635AA0">
        <w:t>th</w:t>
      </w:r>
      <w:r>
        <w:t xml:space="preserve">; </w:t>
      </w:r>
      <w:r w:rsidR="00B44C4E">
        <w:t xml:space="preserve">and </w:t>
      </w:r>
      <w:r>
        <w:t>support nationally competitive and successful teams, attract and retain the highest quality student-athletes, and contribute</w:t>
      </w:r>
      <w:r w:rsidR="00527E76">
        <w:t xml:space="preserve"> </w:t>
      </w:r>
      <w:r>
        <w:t>to a goal of fostering collegiality and collaboration between student-athletes, faculty</w:t>
      </w:r>
      <w:r w:rsidR="00AB4A15">
        <w:t>,</w:t>
      </w:r>
      <w:r>
        <w:t xml:space="preserve"> and staff.</w:t>
      </w:r>
    </w:p>
    <w:p w14:paraId="7E705D54" w14:textId="77777777" w:rsidR="00300A2B" w:rsidRDefault="00300A2B" w:rsidP="0096733A"/>
    <w:p w14:paraId="1C6868C2" w14:textId="16A23199" w:rsidR="00300A2B" w:rsidRDefault="00300A2B" w:rsidP="0096733A">
      <w:r>
        <w:t xml:space="preserve">The </w:t>
      </w:r>
      <w:r w:rsidR="00786108">
        <w:t>M</w:t>
      </w:r>
      <w:r>
        <w:t xml:space="preserve">aster </w:t>
      </w:r>
      <w:r w:rsidR="00786108">
        <w:t>P</w:t>
      </w:r>
      <w:r>
        <w:t xml:space="preserve">lan proposes a bold new vision that unites the aspirations of a unique scholar-athlete program with the enabling physical facilities to support that vision. The plan proposes a new complex of indoor facilities around a </w:t>
      </w:r>
      <w:r w:rsidRPr="004F5D22">
        <w:t>new Promenade that unites</w:t>
      </w:r>
      <w:r>
        <w:t xml:space="preserve"> North Grounds with the </w:t>
      </w:r>
      <w:r w:rsidR="00E42D9E">
        <w:t>A</w:t>
      </w:r>
      <w:r>
        <w:t xml:space="preserve">thletics </w:t>
      </w:r>
      <w:r w:rsidR="009F4B5B">
        <w:t>Precinct</w:t>
      </w:r>
      <w:r>
        <w:t xml:space="preserve">. This </w:t>
      </w:r>
      <w:r w:rsidR="0093305C">
        <w:t>P</w:t>
      </w:r>
      <w:r>
        <w:t xml:space="preserve">romenade idea becomes the iconic identity to the district and iconic home of UVA sports for athletes, coaches, and fans alike. </w:t>
      </w:r>
      <w:r w:rsidRPr="00527A1E">
        <w:t xml:space="preserve">The </w:t>
      </w:r>
      <w:r w:rsidR="00786108" w:rsidRPr="00527A1E">
        <w:t>M</w:t>
      </w:r>
      <w:r w:rsidRPr="00527A1E">
        <w:t xml:space="preserve">aster </w:t>
      </w:r>
      <w:r w:rsidR="00786108" w:rsidRPr="00527A1E">
        <w:t>P</w:t>
      </w:r>
      <w:r w:rsidRPr="00527A1E">
        <w:t>lan encourages interdisciplinary collaboration between athletics and academic uses. It promotes</w:t>
      </w:r>
      <w:r>
        <w:t xml:space="preserve"> flexibility to allow for future program needs and phasing. The landscape seeks to create an exceptional environment that fosters dialogue and transparency and promotes active and engaged learning. It improves the overall arrival experience to Grounds and promotes safe multimodal mobility.</w:t>
      </w:r>
    </w:p>
    <w:p w14:paraId="048A6070" w14:textId="77777777" w:rsidR="00300A2B" w:rsidRDefault="00300A2B" w:rsidP="0096733A"/>
    <w:p w14:paraId="27820310" w14:textId="77435BCB" w:rsidR="00811B51" w:rsidRDefault="00DC5404" w:rsidP="00FA6352">
      <w:pPr>
        <w:rPr>
          <w:b/>
          <w:bCs/>
        </w:rPr>
      </w:pPr>
      <w:r w:rsidRPr="00A0231A">
        <w:t>The</w:t>
      </w:r>
      <w:r w:rsidR="00880F23">
        <w:t xml:space="preserve"> University completed the</w:t>
      </w:r>
      <w:r w:rsidRPr="00A0231A">
        <w:t xml:space="preserve"> </w:t>
      </w:r>
      <w:r w:rsidRPr="00A0231A">
        <w:rPr>
          <w:b/>
          <w:bCs/>
        </w:rPr>
        <w:t>first phase</w:t>
      </w:r>
      <w:r w:rsidRPr="00A0231A">
        <w:t xml:space="preserve"> of the Master Plan in 2020 </w:t>
      </w:r>
      <w:r w:rsidR="00D9262B">
        <w:t>which</w:t>
      </w:r>
      <w:r w:rsidRPr="00A0231A">
        <w:t xml:space="preserve"> consisted of two new grass practice football fields, a football storage building, modifications to the </w:t>
      </w:r>
      <w:r w:rsidR="0056679E">
        <w:t xml:space="preserve">Welsh </w:t>
      </w:r>
      <w:r w:rsidRPr="00A0231A">
        <w:t xml:space="preserve">Indoor Practice Facility, and a portion of the new Promenade. </w:t>
      </w:r>
      <w:r w:rsidR="003C348F" w:rsidRPr="00A0231A">
        <w:t xml:space="preserve">The </w:t>
      </w:r>
      <w:r w:rsidR="003C348F" w:rsidRPr="00A0231A">
        <w:rPr>
          <w:b/>
          <w:bCs/>
        </w:rPr>
        <w:t>second phase</w:t>
      </w:r>
      <w:r w:rsidR="003C348F" w:rsidRPr="00A0231A">
        <w:t xml:space="preserve"> of the approved Master Plan is currently under construction and includes the </w:t>
      </w:r>
      <w:r w:rsidR="003D5A58" w:rsidRPr="00A0231A">
        <w:t xml:space="preserve">new </w:t>
      </w:r>
      <w:r w:rsidR="003D5A58" w:rsidRPr="008A27D4">
        <w:rPr>
          <w:b/>
          <w:bCs/>
        </w:rPr>
        <w:t>Football Operations Building</w:t>
      </w:r>
      <w:r w:rsidR="003D5A58" w:rsidRPr="00A0231A">
        <w:t xml:space="preserve"> </w:t>
      </w:r>
      <w:r w:rsidR="00132161" w:rsidRPr="00A0231A">
        <w:t>(</w:t>
      </w:r>
      <w:r w:rsidR="00132161" w:rsidRPr="00A0231A">
        <w:rPr>
          <w:b/>
          <w:bCs/>
        </w:rPr>
        <w:t>FOB</w:t>
      </w:r>
      <w:r w:rsidR="00132161" w:rsidRPr="00A0231A">
        <w:t xml:space="preserve">) </w:t>
      </w:r>
      <w:r w:rsidR="003D5A58" w:rsidRPr="00A0231A">
        <w:t xml:space="preserve">adjacent to the Indoor Practice Facility at the artificial turf field. </w:t>
      </w:r>
      <w:r w:rsidR="00B9293A" w:rsidRPr="00A0231A">
        <w:t>Th</w:t>
      </w:r>
      <w:r w:rsidR="00AC7F59">
        <w:t>e OSC</w:t>
      </w:r>
      <w:r w:rsidR="00B9293A" w:rsidRPr="00A0231A">
        <w:t xml:space="preserve"> is the </w:t>
      </w:r>
      <w:r w:rsidR="00B9293A" w:rsidRPr="00A0231A">
        <w:rPr>
          <w:b/>
          <w:bCs/>
        </w:rPr>
        <w:t>third phase</w:t>
      </w:r>
      <w:r w:rsidR="00B9293A" w:rsidRPr="00B9293A">
        <w:t xml:space="preserve"> of </w:t>
      </w:r>
      <w:r w:rsidR="00E0440B">
        <w:t xml:space="preserve">redevelopment using </w:t>
      </w:r>
      <w:r w:rsidR="00B9293A" w:rsidRPr="00B9293A">
        <w:t xml:space="preserve">the approved Master Plan and includes the </w:t>
      </w:r>
      <w:r w:rsidR="00B9293A" w:rsidRPr="00280EDF">
        <w:rPr>
          <w:b/>
          <w:bCs/>
        </w:rPr>
        <w:t>remodeling of the existing McCue Center</w:t>
      </w:r>
      <w:r w:rsidR="00B9293A" w:rsidRPr="00B9293A">
        <w:t xml:space="preserve"> (</w:t>
      </w:r>
      <w:r w:rsidR="00531391" w:rsidRPr="00A0231A">
        <w:rPr>
          <w:b/>
          <w:bCs/>
        </w:rPr>
        <w:t>Renovation</w:t>
      </w:r>
      <w:r w:rsidR="00B9293A" w:rsidRPr="00B9293A">
        <w:t xml:space="preserve">) and a </w:t>
      </w:r>
      <w:r w:rsidR="00B9293A" w:rsidRPr="00280EDF">
        <w:rPr>
          <w:b/>
          <w:bCs/>
        </w:rPr>
        <w:t xml:space="preserve">new </w:t>
      </w:r>
      <w:r w:rsidR="00803066" w:rsidRPr="00280EDF">
        <w:rPr>
          <w:b/>
          <w:bCs/>
        </w:rPr>
        <w:t>a</w:t>
      </w:r>
      <w:r w:rsidR="00B9293A" w:rsidRPr="00280EDF">
        <w:rPr>
          <w:b/>
          <w:bCs/>
        </w:rPr>
        <w:t xml:space="preserve">ddition to </w:t>
      </w:r>
      <w:r w:rsidR="00B9293A" w:rsidRPr="00B110AE">
        <w:rPr>
          <w:b/>
          <w:bCs/>
        </w:rPr>
        <w:t xml:space="preserve">the </w:t>
      </w:r>
      <w:r w:rsidR="00C2180F" w:rsidRPr="00B110AE">
        <w:rPr>
          <w:b/>
          <w:bCs/>
        </w:rPr>
        <w:t>e</w:t>
      </w:r>
      <w:r w:rsidR="00B9293A" w:rsidRPr="00B110AE">
        <w:rPr>
          <w:b/>
          <w:bCs/>
        </w:rPr>
        <w:t>ast of</w:t>
      </w:r>
      <w:r w:rsidR="00B9293A" w:rsidRPr="00280EDF">
        <w:rPr>
          <w:b/>
          <w:bCs/>
        </w:rPr>
        <w:t xml:space="preserve"> McCue </w:t>
      </w:r>
      <w:r w:rsidR="00475AEF">
        <w:t>(</w:t>
      </w:r>
      <w:r w:rsidR="00475AEF" w:rsidRPr="00A0231A">
        <w:rPr>
          <w:b/>
          <w:bCs/>
        </w:rPr>
        <w:t>Addition</w:t>
      </w:r>
      <w:r w:rsidR="00475AEF">
        <w:t xml:space="preserve">) </w:t>
      </w:r>
      <w:r w:rsidR="00B9293A" w:rsidRPr="00B9293A">
        <w:t xml:space="preserve">to create </w:t>
      </w:r>
      <w:r w:rsidR="00B9293A" w:rsidRPr="003E3CFB">
        <w:t>the OSC</w:t>
      </w:r>
      <w:r w:rsidR="00B9293A" w:rsidRPr="00B9293A">
        <w:t>.</w:t>
      </w:r>
      <w:r w:rsidR="00AD76C5">
        <w:t xml:space="preserve"> The </w:t>
      </w:r>
      <w:r w:rsidR="00D9262B">
        <w:t xml:space="preserve">University designed the </w:t>
      </w:r>
      <w:r w:rsidR="00BF335B">
        <w:t xml:space="preserve">new </w:t>
      </w:r>
      <w:r w:rsidR="00AD76C5">
        <w:t xml:space="preserve">OSC </w:t>
      </w:r>
      <w:r w:rsidR="004D2ED0">
        <w:t xml:space="preserve">to </w:t>
      </w:r>
      <w:r w:rsidR="004D2ED0" w:rsidRPr="004E3857">
        <w:t>provide student-athletes with</w:t>
      </w:r>
      <w:r w:rsidR="004D2ED0">
        <w:t xml:space="preserve"> a safe and effective training environment with connections to their outdoor training fields </w:t>
      </w:r>
      <w:r w:rsidR="00AD76C5">
        <w:t xml:space="preserve">and </w:t>
      </w:r>
      <w:r w:rsidR="002C0B3C">
        <w:t xml:space="preserve">to be a </w:t>
      </w:r>
      <w:r w:rsidR="00AD76C5">
        <w:t>home to the Center for Citizen Leaders and Sports Ethics.</w:t>
      </w:r>
      <w:r w:rsidR="004276FC">
        <w:t xml:space="preserve"> </w:t>
      </w:r>
      <w:r w:rsidR="00BF335B">
        <w:t xml:space="preserve">It </w:t>
      </w:r>
      <w:r w:rsidR="004276FC">
        <w:t>will feature a dedicated student-</w:t>
      </w:r>
      <w:r w:rsidR="004276FC" w:rsidRPr="004E3857">
        <w:t>athlete academic center and team locker rooms</w:t>
      </w:r>
      <w:r w:rsidR="004276FC">
        <w:t xml:space="preserve"> for Lacrosse, Soccer, Track &amp; Field, Rowing, and Field Hockey.</w:t>
      </w:r>
      <w:r w:rsidR="00B8297B">
        <w:t xml:space="preserve"> </w:t>
      </w:r>
      <w:r w:rsidR="00811B51">
        <w:t xml:space="preserve">This facility will replace existing Athletics facilities that are undersized, outdated, and in need of improvements. The new OSC will be a comprehensive training center that will address </w:t>
      </w:r>
      <w:r w:rsidR="00A9085A">
        <w:t xml:space="preserve">the </w:t>
      </w:r>
      <w:r w:rsidR="00811B51">
        <w:t xml:space="preserve">needs of </w:t>
      </w:r>
      <w:r w:rsidR="00811B51" w:rsidRPr="004E3857">
        <w:t>UVA student-athletes, coaches, and administrative staff.</w:t>
      </w:r>
    </w:p>
    <w:p w14:paraId="6BDA5573" w14:textId="77777777" w:rsidR="00811B51" w:rsidRDefault="00811B51" w:rsidP="00FA6352">
      <w:pPr>
        <w:rPr>
          <w:b/>
          <w:bCs/>
        </w:rPr>
      </w:pPr>
    </w:p>
    <w:p w14:paraId="61583622" w14:textId="41BC3216" w:rsidR="00FA6352" w:rsidRPr="00FA6352" w:rsidRDefault="00FA6352" w:rsidP="00FA6352">
      <w:r w:rsidRPr="00AD3078">
        <w:rPr>
          <w:b/>
          <w:bCs/>
        </w:rPr>
        <w:t xml:space="preserve">Project </w:t>
      </w:r>
      <w:r w:rsidR="007624C0">
        <w:rPr>
          <w:b/>
          <w:bCs/>
        </w:rPr>
        <w:t xml:space="preserve">Scope </w:t>
      </w:r>
      <w:r w:rsidR="00AB4F35" w:rsidRPr="00AD3078">
        <w:rPr>
          <w:b/>
          <w:bCs/>
        </w:rPr>
        <w:t>Overview</w:t>
      </w:r>
      <w:r w:rsidR="00AB4F35" w:rsidRPr="00FA6352">
        <w:t>:</w:t>
      </w:r>
    </w:p>
    <w:p w14:paraId="1AA6074A" w14:textId="77777777" w:rsidR="00AB4F35" w:rsidRDefault="00AB4F35" w:rsidP="00AB4F35">
      <w:pPr>
        <w:ind w:left="90"/>
      </w:pPr>
    </w:p>
    <w:p w14:paraId="0E227D5B" w14:textId="05B8D0D2" w:rsidR="00887E31" w:rsidRDefault="000316F4" w:rsidP="00322C37">
      <w:r>
        <w:t xml:space="preserve">The OSC </w:t>
      </w:r>
      <w:r w:rsidR="00934BCC" w:rsidRPr="00EE1D78">
        <w:t xml:space="preserve">will consist of </w:t>
      </w:r>
      <w:r w:rsidR="00934BCC">
        <w:t xml:space="preserve">a </w:t>
      </w:r>
      <w:r w:rsidR="00934BCC" w:rsidRPr="00993553">
        <w:rPr>
          <w:b/>
          <w:bCs/>
        </w:rPr>
        <w:t>total of approximately 107,000 SF</w:t>
      </w:r>
      <w:r w:rsidR="00934BCC" w:rsidRPr="00EE1D78">
        <w:t xml:space="preserve"> includ</w:t>
      </w:r>
      <w:r w:rsidR="00934BCC">
        <w:t>ing</w:t>
      </w:r>
      <w:r w:rsidR="00934BCC" w:rsidRPr="00EE1D78">
        <w:t xml:space="preserve"> </w:t>
      </w:r>
      <w:r w:rsidR="00934BCC">
        <w:t xml:space="preserve">space in </w:t>
      </w:r>
      <w:r w:rsidR="00934BCC" w:rsidRPr="00EE1D78">
        <w:t xml:space="preserve">the existing McCue Center. </w:t>
      </w:r>
      <w:r w:rsidR="00934BCC">
        <w:t xml:space="preserve">The </w:t>
      </w:r>
      <w:r w:rsidR="00934BCC" w:rsidRPr="00425428">
        <w:rPr>
          <w:b/>
          <w:bCs/>
        </w:rPr>
        <w:t>Addition will contain 59,000 SF</w:t>
      </w:r>
      <w:r w:rsidR="00934BCC" w:rsidRPr="00EE1D78">
        <w:t xml:space="preserve"> </w:t>
      </w:r>
      <w:r w:rsidR="00934BCC">
        <w:t xml:space="preserve">and the </w:t>
      </w:r>
      <w:r w:rsidR="00934BCC" w:rsidRPr="00D950C8">
        <w:rPr>
          <w:b/>
          <w:bCs/>
        </w:rPr>
        <w:t>Renovation</w:t>
      </w:r>
      <w:r w:rsidR="00934BCC">
        <w:t xml:space="preserve"> will con</w:t>
      </w:r>
      <w:r w:rsidR="00CB48C6">
        <w:t xml:space="preserve">sist of </w:t>
      </w:r>
      <w:r w:rsidR="00B47FF2">
        <w:t>approximate</w:t>
      </w:r>
      <w:r w:rsidR="00934BCC" w:rsidRPr="00EE1D78">
        <w:t xml:space="preserve">ly </w:t>
      </w:r>
      <w:r w:rsidR="00934BCC" w:rsidRPr="00993553">
        <w:rPr>
          <w:b/>
          <w:bCs/>
        </w:rPr>
        <w:t>48,000 SF</w:t>
      </w:r>
      <w:r w:rsidR="00934BCC" w:rsidRPr="00EE1D78">
        <w:t xml:space="preserve"> </w:t>
      </w:r>
      <w:r w:rsidR="00934BCC">
        <w:t>(t</w:t>
      </w:r>
      <w:r w:rsidR="00934BCC" w:rsidRPr="00EE1D78">
        <w:t xml:space="preserve">he McCue building </w:t>
      </w:r>
      <w:r w:rsidR="00934BCC">
        <w:t>contains</w:t>
      </w:r>
      <w:r w:rsidR="00934BCC" w:rsidRPr="00EE1D78">
        <w:t xml:space="preserve"> 78,374 </w:t>
      </w:r>
      <w:r w:rsidR="00934BCC">
        <w:t>SF total)</w:t>
      </w:r>
      <w:r w:rsidR="00934BCC" w:rsidRPr="003C348F">
        <w:t>.</w:t>
      </w:r>
      <w:r w:rsidR="00934BCC">
        <w:t xml:space="preserve"> It </w:t>
      </w:r>
      <w:r>
        <w:t xml:space="preserve">will include new </w:t>
      </w:r>
      <w:r w:rsidR="00100EC8">
        <w:t xml:space="preserve">state </w:t>
      </w:r>
      <w:r w:rsidR="00100EC8" w:rsidRPr="004E3857">
        <w:t xml:space="preserve">of the art </w:t>
      </w:r>
      <w:r w:rsidRPr="004E3857">
        <w:t xml:space="preserve">locker rooms, team meeting spaces, lounges, nutrition </w:t>
      </w:r>
      <w:r w:rsidR="00100EC8" w:rsidRPr="004E3857">
        <w:t>centers</w:t>
      </w:r>
      <w:r w:rsidRPr="004E3857">
        <w:t>, sports medicine areas for treatment and recovery</w:t>
      </w:r>
      <w:r w:rsidR="006B5231" w:rsidRPr="004E3857">
        <w:t xml:space="preserve"> including hydrotherapy pools</w:t>
      </w:r>
      <w:r w:rsidRPr="004E3857">
        <w:t xml:space="preserve">, and strength and conditioning </w:t>
      </w:r>
      <w:r w:rsidR="002A1594" w:rsidRPr="004E3857">
        <w:t xml:space="preserve">weight training facilities, </w:t>
      </w:r>
      <w:r w:rsidRPr="004E3857">
        <w:t xml:space="preserve">academic spaces, coaches’ offices, video operations, and building support spaces. </w:t>
      </w:r>
      <w:r w:rsidR="00B65DA7" w:rsidRPr="004E3857">
        <w:t>The team meeting spaces will have advanced audio-visual systems, player demonstration space</w:t>
      </w:r>
      <w:r w:rsidR="00B65DA7">
        <w:t>,</w:t>
      </w:r>
      <w:r w:rsidR="00B65DA7" w:rsidRPr="00424EE7">
        <w:t xml:space="preserve"> and </w:t>
      </w:r>
      <w:r w:rsidR="00B65DA7">
        <w:t>tiered seating</w:t>
      </w:r>
      <w:r w:rsidR="00B65DA7" w:rsidRPr="00424EE7">
        <w:t xml:space="preserve">. </w:t>
      </w:r>
      <w:r w:rsidR="00B65DA7">
        <w:t>T</w:t>
      </w:r>
      <w:r w:rsidR="00B65DA7" w:rsidRPr="00424EE7">
        <w:t xml:space="preserve">he </w:t>
      </w:r>
      <w:r w:rsidR="00A4626E">
        <w:t xml:space="preserve">A/E </w:t>
      </w:r>
      <w:r w:rsidR="005315A1">
        <w:t xml:space="preserve">will design the </w:t>
      </w:r>
      <w:r w:rsidR="00B65DA7" w:rsidRPr="00424EE7">
        <w:t>HVAC system to allow various temperature control depending on the use and activity level of spaces</w:t>
      </w:r>
      <w:r w:rsidR="00B65DA7">
        <w:t>,</w:t>
      </w:r>
      <w:r w:rsidR="00B65DA7" w:rsidRPr="00424EE7">
        <w:t xml:space="preserve"> but also be efficient enough to meet the Unive</w:t>
      </w:r>
      <w:r w:rsidR="00B65DA7">
        <w:t xml:space="preserve">rsity’s sustainability goals. </w:t>
      </w:r>
      <w:r w:rsidR="00B65DA7" w:rsidRPr="00424EE7">
        <w:t>There will be specialty trades utilized for the construction of these spaces including kitchen/ nutrition equipment, sports medicine the</w:t>
      </w:r>
      <w:r w:rsidR="00B65DA7">
        <w:t>rap</w:t>
      </w:r>
      <w:r w:rsidR="00B65DA7" w:rsidRPr="00424EE7">
        <w:t xml:space="preserve">y pools and equipment, overhead doors, specialty flooring, exercise equipment, </w:t>
      </w:r>
      <w:r w:rsidR="00B65DA7">
        <w:t>sports</w:t>
      </w:r>
      <w:r w:rsidR="00B65DA7" w:rsidRPr="00424EE7">
        <w:t xml:space="preserve"> surfaces, office space enclosures, </w:t>
      </w:r>
      <w:r w:rsidR="00B65DA7" w:rsidRPr="00424EE7">
        <w:lastRenderedPageBreak/>
        <w:t xml:space="preserve">and furniture. </w:t>
      </w:r>
      <w:r w:rsidR="00B65DA7">
        <w:t>The CM</w:t>
      </w:r>
      <w:r w:rsidR="00B65DA7" w:rsidRPr="00424EE7">
        <w:t xml:space="preserve">, particularly during the early design phases, will </w:t>
      </w:r>
      <w:r w:rsidR="00B65DA7">
        <w:t>need to identify specialty trade</w:t>
      </w:r>
      <w:r w:rsidR="00B65DA7" w:rsidRPr="00424EE7">
        <w:t xml:space="preserve"> partners early on t</w:t>
      </w:r>
      <w:r w:rsidR="00B65DA7">
        <w:t>o collaborate and</w:t>
      </w:r>
      <w:r w:rsidR="00B65DA7" w:rsidRPr="00424EE7">
        <w:t xml:space="preserve"> </w:t>
      </w:r>
      <w:r w:rsidR="00B65DA7">
        <w:t xml:space="preserve">assist in the </w:t>
      </w:r>
      <w:r w:rsidR="00B65DA7" w:rsidRPr="00424EE7">
        <w:t>optimiz</w:t>
      </w:r>
      <w:r w:rsidR="00B65DA7">
        <w:t>ation of</w:t>
      </w:r>
      <w:r w:rsidR="00B65DA7" w:rsidRPr="00424EE7">
        <w:t xml:space="preserve"> </w:t>
      </w:r>
      <w:r w:rsidR="00B65DA7">
        <w:t xml:space="preserve">the design for </w:t>
      </w:r>
      <w:r w:rsidR="00B65DA7" w:rsidRPr="00424EE7">
        <w:t xml:space="preserve">cost </w:t>
      </w:r>
      <w:r w:rsidR="00B65DA7">
        <w:t>and efficiency</w:t>
      </w:r>
      <w:r w:rsidR="00B65DA7" w:rsidRPr="00424EE7">
        <w:t>.</w:t>
      </w:r>
    </w:p>
    <w:p w14:paraId="1FADFD33" w14:textId="77777777" w:rsidR="00887E31" w:rsidRDefault="00887E31" w:rsidP="00322C37"/>
    <w:p w14:paraId="00E558EC" w14:textId="77777777" w:rsidR="006137E0" w:rsidRDefault="007E2BAF" w:rsidP="00322C37">
      <w:r>
        <w:t xml:space="preserve">The site slopes to the east and the elevation </w:t>
      </w:r>
      <w:proofErr w:type="gramStart"/>
      <w:r>
        <w:t>is</w:t>
      </w:r>
      <w:proofErr w:type="gramEnd"/>
      <w:r>
        <w:t xml:space="preserve"> above the east McCue parking lot. The Project will be accessible from the parking lot.</w:t>
      </w:r>
    </w:p>
    <w:p w14:paraId="4DAD9C2F" w14:textId="77777777" w:rsidR="006137E0" w:rsidRDefault="006137E0" w:rsidP="00322C37"/>
    <w:p w14:paraId="64C92D40" w14:textId="05F7ED49" w:rsidR="008861AE" w:rsidRPr="009A20FE" w:rsidRDefault="00322C37" w:rsidP="008861AE">
      <w:r>
        <w:t xml:space="preserve">The </w:t>
      </w:r>
      <w:r w:rsidR="00E421C9">
        <w:t>A</w:t>
      </w:r>
      <w:r>
        <w:t xml:space="preserve">ddition will start prior to the </w:t>
      </w:r>
      <w:r w:rsidR="00F76531">
        <w:t>R</w:t>
      </w:r>
      <w:r>
        <w:t xml:space="preserve">enovation work. The new </w:t>
      </w:r>
      <w:r w:rsidR="00E72F72">
        <w:t>FO</w:t>
      </w:r>
      <w:r>
        <w:t xml:space="preserve">C will need to be complete so Football can vacate the first two </w:t>
      </w:r>
      <w:r w:rsidRPr="00AA7C0B">
        <w:t xml:space="preserve">floors of McCue before the </w:t>
      </w:r>
      <w:r w:rsidR="008968C8" w:rsidRPr="00AA7C0B">
        <w:t>R</w:t>
      </w:r>
      <w:r w:rsidRPr="00AA7C0B">
        <w:t xml:space="preserve">enovation work can begin. The </w:t>
      </w:r>
      <w:r w:rsidR="00032525">
        <w:t xml:space="preserve">CM will complete the </w:t>
      </w:r>
      <w:r w:rsidR="005A387C" w:rsidRPr="00AA7C0B">
        <w:t>A</w:t>
      </w:r>
      <w:r w:rsidRPr="00AA7C0B">
        <w:t xml:space="preserve">ddition prior to the completion of the </w:t>
      </w:r>
      <w:r w:rsidR="008968C8" w:rsidRPr="00AA7C0B">
        <w:t>R</w:t>
      </w:r>
      <w:r w:rsidRPr="00AA7C0B">
        <w:t xml:space="preserve">enovation work so that the </w:t>
      </w:r>
      <w:r w:rsidR="00881348">
        <w:t xml:space="preserve">Athletics Department can relocate the </w:t>
      </w:r>
      <w:r w:rsidRPr="00AA7C0B">
        <w:t xml:space="preserve">teams </w:t>
      </w:r>
      <w:r w:rsidR="005E6C80">
        <w:t xml:space="preserve">from </w:t>
      </w:r>
      <w:r w:rsidRPr="00AA7C0B">
        <w:t>the temporary Athletics Training Grounds</w:t>
      </w:r>
      <w:r>
        <w:t>.</w:t>
      </w:r>
      <w:r w:rsidR="001E0305">
        <w:t xml:space="preserve"> </w:t>
      </w:r>
      <w:r w:rsidR="008861AE">
        <w:t xml:space="preserve">The Addition will include a </w:t>
      </w:r>
      <w:r w:rsidR="008861AE" w:rsidRPr="00A9655B">
        <w:t>three-story building</w:t>
      </w:r>
      <w:r w:rsidR="008861AE">
        <w:t xml:space="preserve"> including </w:t>
      </w:r>
      <w:r w:rsidR="008861AE" w:rsidRPr="002F089E">
        <w:t xml:space="preserve">excavation and construction for the new </w:t>
      </w:r>
      <w:r w:rsidR="008861AE">
        <w:t>ground level space</w:t>
      </w:r>
      <w:r w:rsidR="008861AE" w:rsidRPr="002F089E">
        <w:t>; connecti</w:t>
      </w:r>
      <w:r w:rsidR="008861AE">
        <w:t>on</w:t>
      </w:r>
      <w:r w:rsidR="008861AE" w:rsidRPr="002F089E">
        <w:t xml:space="preserve"> to local utilities; </w:t>
      </w:r>
      <w:r w:rsidR="00523ACC">
        <w:t xml:space="preserve">and </w:t>
      </w:r>
      <w:r w:rsidR="008861AE" w:rsidRPr="002F089E">
        <w:t xml:space="preserve">construction of specialty spaces </w:t>
      </w:r>
      <w:r w:rsidR="008861AE">
        <w:t>including</w:t>
      </w:r>
      <w:r w:rsidR="008861AE" w:rsidRPr="002F089E">
        <w:t xml:space="preserve"> therapy pools</w:t>
      </w:r>
      <w:r w:rsidR="008E091F">
        <w:t>.</w:t>
      </w:r>
    </w:p>
    <w:p w14:paraId="116410C6" w14:textId="12675F60" w:rsidR="00322C37" w:rsidRDefault="00322C37" w:rsidP="00322C37">
      <w:r>
        <w:t xml:space="preserve"> </w:t>
      </w:r>
    </w:p>
    <w:p w14:paraId="69B4F5D5" w14:textId="77777777" w:rsidR="00D36608" w:rsidRDefault="008861AE" w:rsidP="008861AE">
      <w:r>
        <w:t xml:space="preserve">The Renovation work will remove the existing first floor partitions and infrastructure and install new walls, flooring, ceilings, and infrastructure. </w:t>
      </w:r>
      <w:r w:rsidR="00C84DFB">
        <w:t>It</w:t>
      </w:r>
      <w:r>
        <w:t xml:space="preserve"> will also include a new roof and HVAC systems. </w:t>
      </w:r>
    </w:p>
    <w:p w14:paraId="06F01174" w14:textId="77777777" w:rsidR="00D36608" w:rsidRDefault="00D36608" w:rsidP="008861AE"/>
    <w:p w14:paraId="7F102118" w14:textId="5061BFF8" w:rsidR="008861AE" w:rsidRDefault="008861AE" w:rsidP="008861AE">
      <w:r>
        <w:t xml:space="preserve">A new entry terrace along the new Promenade, </w:t>
      </w:r>
      <w:r w:rsidR="00CC0267">
        <w:t xml:space="preserve">reconfiguring the east McCue parking </w:t>
      </w:r>
      <w:r w:rsidR="00CC0267" w:rsidRPr="00C50B47">
        <w:t>lot,</w:t>
      </w:r>
      <w:r w:rsidR="00AC5424" w:rsidRPr="00C50B47">
        <w:t xml:space="preserve"> </w:t>
      </w:r>
      <w:r w:rsidR="009C5B82" w:rsidRPr="00C50B47">
        <w:t>new</w:t>
      </w:r>
      <w:r w:rsidR="009C5B82">
        <w:t xml:space="preserve"> retaining walls, </w:t>
      </w:r>
      <w:r>
        <w:t xml:space="preserve">and other site improvements </w:t>
      </w:r>
      <w:r w:rsidR="00AC5424">
        <w:t xml:space="preserve">and landscaping connecting the OSC to the Promenade and the new FOC </w:t>
      </w:r>
      <w:r>
        <w:t xml:space="preserve">will </w:t>
      </w:r>
      <w:r w:rsidR="00E929D4">
        <w:t xml:space="preserve">also </w:t>
      </w:r>
      <w:r>
        <w:t>be part of this Project.</w:t>
      </w:r>
    </w:p>
    <w:p w14:paraId="46E42AE9" w14:textId="77777777" w:rsidR="00322C37" w:rsidRDefault="00322C37" w:rsidP="00322C37"/>
    <w:p w14:paraId="356665D9" w14:textId="77777777" w:rsidR="00322C37" w:rsidRPr="00322C37" w:rsidRDefault="00322C37" w:rsidP="00322C37">
      <w:pPr>
        <w:widowControl w:val="0"/>
        <w:outlineLvl w:val="0"/>
        <w:rPr>
          <w:rFonts w:cstheme="minorBidi"/>
          <w:b/>
          <w:bCs/>
        </w:rPr>
      </w:pPr>
      <w:r w:rsidRPr="00322C37">
        <w:rPr>
          <w:rFonts w:cstheme="minorBidi"/>
          <w:b/>
          <w:bCs/>
        </w:rPr>
        <w:t>Special Considerations:</w:t>
      </w:r>
    </w:p>
    <w:p w14:paraId="345E0FBF" w14:textId="77777777" w:rsidR="00322C37" w:rsidRPr="00322C37" w:rsidRDefault="00322C37" w:rsidP="00322C37">
      <w:pPr>
        <w:widowControl w:val="0"/>
        <w:ind w:left="100"/>
        <w:outlineLvl w:val="0"/>
        <w:rPr>
          <w:rFonts w:cstheme="minorBidi"/>
          <w:b/>
          <w:bCs/>
        </w:rPr>
      </w:pPr>
    </w:p>
    <w:p w14:paraId="178EEB08" w14:textId="5727DD56" w:rsidR="00322C37" w:rsidRPr="00322C37" w:rsidRDefault="00322C37" w:rsidP="00322C37">
      <w:pPr>
        <w:widowControl w:val="0"/>
        <w:ind w:right="116"/>
        <w:rPr>
          <w:rFonts w:cstheme="minorBidi"/>
        </w:rPr>
      </w:pPr>
      <w:r w:rsidRPr="00322C37">
        <w:rPr>
          <w:rFonts w:cstheme="minorBidi"/>
        </w:rPr>
        <w:t xml:space="preserve">The University is currently constructing the </w:t>
      </w:r>
      <w:r w:rsidRPr="00A63A4B">
        <w:rPr>
          <w:rFonts w:cstheme="minorBidi"/>
        </w:rPr>
        <w:t xml:space="preserve">new FOC directly adjacent to this </w:t>
      </w:r>
      <w:r w:rsidR="003A7616" w:rsidRPr="00A63A4B">
        <w:rPr>
          <w:rFonts w:cstheme="minorBidi"/>
        </w:rPr>
        <w:t>P</w:t>
      </w:r>
      <w:r w:rsidRPr="00A63A4B">
        <w:rPr>
          <w:rFonts w:cstheme="minorBidi"/>
        </w:rPr>
        <w:t xml:space="preserve">roject. The </w:t>
      </w:r>
      <w:r w:rsidR="004F4332">
        <w:rPr>
          <w:rFonts w:cstheme="minorBidi"/>
        </w:rPr>
        <w:t xml:space="preserve">University will require the </w:t>
      </w:r>
      <w:r w:rsidRPr="00A63A4B">
        <w:rPr>
          <w:rFonts w:cstheme="minorBidi"/>
        </w:rPr>
        <w:t xml:space="preserve">selected CM to coordinate and collaborate with the concurrent FOC project team due to overlapping limits of construction and site access. The </w:t>
      </w:r>
      <w:r w:rsidR="000217DF">
        <w:rPr>
          <w:rFonts w:cstheme="minorBidi"/>
        </w:rPr>
        <w:t xml:space="preserve">University will expect the </w:t>
      </w:r>
      <w:r w:rsidRPr="00A63A4B">
        <w:rPr>
          <w:rFonts w:cstheme="minorBidi"/>
        </w:rPr>
        <w:t xml:space="preserve">selected CM to work with the existing </w:t>
      </w:r>
      <w:r w:rsidR="00B8405D">
        <w:rPr>
          <w:rFonts w:cstheme="minorBidi"/>
        </w:rPr>
        <w:t xml:space="preserve">FOC </w:t>
      </w:r>
      <w:r w:rsidRPr="00A63A4B">
        <w:rPr>
          <w:rFonts w:cstheme="minorBidi"/>
        </w:rPr>
        <w:t xml:space="preserve">project team to create a schedule and site </w:t>
      </w:r>
      <w:r w:rsidR="00CF6C5F" w:rsidRPr="00A63A4B">
        <w:rPr>
          <w:rFonts w:cstheme="minorBidi"/>
        </w:rPr>
        <w:t>coordination</w:t>
      </w:r>
      <w:r w:rsidRPr="00A63A4B">
        <w:rPr>
          <w:rFonts w:cstheme="minorBidi"/>
        </w:rPr>
        <w:t xml:space="preserve"> plan that does not impact the FOC target completion date yet still maintains the desired schedule for the OSC.</w:t>
      </w:r>
      <w:r w:rsidRPr="00322C37">
        <w:rPr>
          <w:rFonts w:cstheme="minorBidi"/>
        </w:rPr>
        <w:t xml:space="preserve"> Please include examples of similar projects where your firm had to collaborate with an adjacent and overlapping project and a different CM firm.</w:t>
      </w:r>
    </w:p>
    <w:p w14:paraId="4544FEEC" w14:textId="77777777" w:rsidR="00322C37" w:rsidRDefault="00322C37" w:rsidP="0096733A"/>
    <w:p w14:paraId="50689B18" w14:textId="77777777" w:rsidR="007A4F41" w:rsidRPr="000105DA" w:rsidRDefault="007A4F41" w:rsidP="007A4F41">
      <w:pPr>
        <w:widowControl w:val="0"/>
        <w:outlineLvl w:val="0"/>
        <w:rPr>
          <w:b/>
        </w:rPr>
      </w:pPr>
      <w:r w:rsidRPr="000105DA">
        <w:rPr>
          <w:b/>
        </w:rPr>
        <w:t>Site</w:t>
      </w:r>
      <w:r w:rsidRPr="00322C37">
        <w:rPr>
          <w:rFonts w:cstheme="minorBidi"/>
          <w:b/>
          <w:bCs/>
        </w:rPr>
        <w:t xml:space="preserve"> Considerations:</w:t>
      </w:r>
    </w:p>
    <w:p w14:paraId="5812CFCB" w14:textId="77777777" w:rsidR="007A4F41" w:rsidRDefault="007A4F41" w:rsidP="007A4F41">
      <w:pPr>
        <w:ind w:left="90"/>
      </w:pPr>
    </w:p>
    <w:p w14:paraId="64BA840C" w14:textId="77777777" w:rsidR="007A4F41" w:rsidRDefault="007A4F41" w:rsidP="007A4F41">
      <w:r>
        <w:t>The Athletics Precinct will continue to be operational throughout the duration of construction – from daily practices to sold out events at John Paul Jones Arena. The CM will be relied upon to provide</w:t>
      </w:r>
      <w:r w:rsidRPr="00300A2B">
        <w:t xml:space="preserve"> input on staging</w:t>
      </w:r>
      <w:r>
        <w:t xml:space="preserve">, phasing, and constructability </w:t>
      </w:r>
      <w:r w:rsidRPr="00300A2B">
        <w:t xml:space="preserve">such that maintaining existing utility services, pedestrian flow, and adjacent building operations will be possible. </w:t>
      </w:r>
      <w:r>
        <w:t xml:space="preserve">The two new grass football fields and the Indoor Practice Facility will continue to be home to the football team but are also adjacent to construction activities of both </w:t>
      </w:r>
      <w:r w:rsidRPr="00A63A4B">
        <w:t>the FOC and the OSC. The CM</w:t>
      </w:r>
      <w:r w:rsidRPr="00300A2B">
        <w:t xml:space="preserve"> will</w:t>
      </w:r>
      <w:r>
        <w:t xml:space="preserve"> need to</w:t>
      </w:r>
      <w:r w:rsidRPr="00300A2B">
        <w:t xml:space="preserve"> provide expertise to </w:t>
      </w:r>
      <w:r w:rsidRPr="004E3857">
        <w:t xml:space="preserve">understand the site organization </w:t>
      </w:r>
      <w:r>
        <w:t>and</w:t>
      </w:r>
      <w:r w:rsidRPr="004E3857">
        <w:t xml:space="preserve"> how to keep these spaces operational while providing safety to student athletes, coaches, and staff. They will need to work closely with Athletics to develop detailed plans to allow safe movement to and from the fields to the existing McCue building.</w:t>
      </w:r>
    </w:p>
    <w:p w14:paraId="338958DD" w14:textId="0E0091E5" w:rsidR="00AB4F35" w:rsidRDefault="003C348F" w:rsidP="00AB4F35">
      <w:pPr>
        <w:ind w:left="90"/>
      </w:pPr>
      <w:r>
        <w:rPr>
          <w:noProof/>
        </w:rPr>
        <w:lastRenderedPageBreak/>
        <w:drawing>
          <wp:inline distT="0" distB="0" distL="0" distR="0" wp14:anchorId="46E9C30D" wp14:editId="203D55EA">
            <wp:extent cx="5943600" cy="3496945"/>
            <wp:effectExtent l="0" t="0" r="0" b="825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943600" cy="3496945"/>
                    </a:xfrm>
                    <a:prstGeom prst="rect">
                      <a:avLst/>
                    </a:prstGeom>
                  </pic:spPr>
                </pic:pic>
              </a:graphicData>
            </a:graphic>
          </wp:inline>
        </w:drawing>
      </w:r>
    </w:p>
    <w:p w14:paraId="1B546A7B" w14:textId="59DC345A" w:rsidR="00705EB9" w:rsidRDefault="00705EB9" w:rsidP="00705EB9">
      <w:pPr>
        <w:ind w:left="90"/>
        <w:jc w:val="left"/>
        <w:rPr>
          <w:i/>
          <w:sz w:val="18"/>
          <w:szCs w:val="18"/>
        </w:rPr>
      </w:pPr>
      <w:r>
        <w:rPr>
          <w:i/>
          <w:sz w:val="18"/>
          <w:szCs w:val="18"/>
        </w:rPr>
        <w:t>Updated Aerial showing Project Site</w:t>
      </w:r>
      <w:r w:rsidR="003C348F">
        <w:rPr>
          <w:i/>
          <w:sz w:val="18"/>
          <w:szCs w:val="18"/>
        </w:rPr>
        <w:t xml:space="preserve">s </w:t>
      </w:r>
    </w:p>
    <w:p w14:paraId="14EB4A60" w14:textId="02D1CC58" w:rsidR="00705EB9" w:rsidRDefault="00705EB9" w:rsidP="00705EB9">
      <w:pPr>
        <w:ind w:left="90"/>
        <w:jc w:val="center"/>
        <w:rPr>
          <w:i/>
          <w:sz w:val="18"/>
          <w:szCs w:val="18"/>
        </w:rPr>
      </w:pPr>
    </w:p>
    <w:p w14:paraId="4598EAB0" w14:textId="77777777" w:rsidR="00705EB9" w:rsidRDefault="00705EB9" w:rsidP="00705EB9">
      <w:pPr>
        <w:ind w:left="90"/>
        <w:jc w:val="center"/>
      </w:pPr>
    </w:p>
    <w:p w14:paraId="610454CC" w14:textId="1FBA63F2" w:rsidR="002F7A76" w:rsidRDefault="0028360C" w:rsidP="00AB4F35">
      <w:pPr>
        <w:ind w:left="90"/>
      </w:pPr>
      <w:r w:rsidRPr="00793B4E">
        <w:rPr>
          <w:b/>
          <w:bCs/>
          <w:noProof/>
        </w:rPr>
        <w:drawing>
          <wp:inline distT="0" distB="0" distL="0" distR="0" wp14:anchorId="48124703" wp14:editId="003B0DAB">
            <wp:extent cx="5546708" cy="3119779"/>
            <wp:effectExtent l="0" t="0" r="0" b="4445"/>
            <wp:docPr id="5" name="Picture 5" descr="C:\Users\gbw5r\Desktop\Athletics Phase 2\Final BOV Renderings\final renderings\20210215_Cam-08_SUMMER-STO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gbw5r\Desktop\Athletics Phase 2\Final BOV Renderings\final renderings\20210215_Cam-08_SUMMER-STORY.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551282" cy="3122351"/>
                    </a:xfrm>
                    <a:prstGeom prst="rect">
                      <a:avLst/>
                    </a:prstGeom>
                    <a:noFill/>
                    <a:ln>
                      <a:noFill/>
                    </a:ln>
                  </pic:spPr>
                </pic:pic>
              </a:graphicData>
            </a:graphic>
          </wp:inline>
        </w:drawing>
      </w:r>
    </w:p>
    <w:p w14:paraId="5CF880C7" w14:textId="563F47BF" w:rsidR="002F7A76" w:rsidRDefault="002F7A76" w:rsidP="002F7A76">
      <w:pPr>
        <w:ind w:left="90"/>
        <w:jc w:val="left"/>
        <w:rPr>
          <w:i/>
          <w:sz w:val="18"/>
          <w:szCs w:val="18"/>
        </w:rPr>
      </w:pPr>
      <w:r>
        <w:rPr>
          <w:i/>
          <w:sz w:val="18"/>
          <w:szCs w:val="18"/>
        </w:rPr>
        <w:t xml:space="preserve">Rendering of </w:t>
      </w:r>
      <w:r w:rsidR="0028360C">
        <w:rPr>
          <w:i/>
          <w:sz w:val="18"/>
          <w:szCs w:val="18"/>
        </w:rPr>
        <w:t>Olympic Sports Complex Entry</w:t>
      </w:r>
    </w:p>
    <w:p w14:paraId="24D33D1F" w14:textId="42EDDB25" w:rsidR="002F7A76" w:rsidRDefault="002F7A76" w:rsidP="00AB4F35">
      <w:pPr>
        <w:ind w:left="90"/>
      </w:pPr>
    </w:p>
    <w:p w14:paraId="39FCFB53" w14:textId="5F9EB397" w:rsidR="002F7A76" w:rsidRDefault="0028360C" w:rsidP="00AB4F35">
      <w:pPr>
        <w:ind w:left="90"/>
      </w:pPr>
      <w:r>
        <w:rPr>
          <w:noProof/>
        </w:rPr>
        <w:lastRenderedPageBreak/>
        <w:drawing>
          <wp:inline distT="0" distB="0" distL="0" distR="0" wp14:anchorId="4580D98F" wp14:editId="5B4B20F7">
            <wp:extent cx="5943600" cy="3311525"/>
            <wp:effectExtent l="0" t="0" r="0" b="317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943600" cy="3311525"/>
                    </a:xfrm>
                    <a:prstGeom prst="rect">
                      <a:avLst/>
                    </a:prstGeom>
                  </pic:spPr>
                </pic:pic>
              </a:graphicData>
            </a:graphic>
          </wp:inline>
        </w:drawing>
      </w:r>
    </w:p>
    <w:p w14:paraId="13C8845D" w14:textId="44AAE05A" w:rsidR="002F7A76" w:rsidRDefault="002F7A76" w:rsidP="0028360C">
      <w:pPr>
        <w:ind w:left="90"/>
        <w:jc w:val="left"/>
        <w:rPr>
          <w:i/>
          <w:sz w:val="18"/>
          <w:szCs w:val="18"/>
        </w:rPr>
      </w:pPr>
      <w:r>
        <w:rPr>
          <w:i/>
          <w:sz w:val="18"/>
          <w:szCs w:val="18"/>
        </w:rPr>
        <w:t xml:space="preserve">Rendering of </w:t>
      </w:r>
      <w:r w:rsidR="0028360C">
        <w:rPr>
          <w:i/>
          <w:sz w:val="18"/>
          <w:szCs w:val="18"/>
        </w:rPr>
        <w:t>Olympic Sports Complex</w:t>
      </w:r>
    </w:p>
    <w:p w14:paraId="1AF3216B" w14:textId="77777777" w:rsidR="0028360C" w:rsidRDefault="0028360C" w:rsidP="00446E13">
      <w:pPr>
        <w:ind w:left="90"/>
        <w:jc w:val="left"/>
      </w:pPr>
    </w:p>
    <w:p w14:paraId="514B73E8" w14:textId="1F45ABED" w:rsidR="0015719C" w:rsidRDefault="0015719C" w:rsidP="0015719C">
      <w:r>
        <w:t xml:space="preserve">Please find the </w:t>
      </w:r>
      <w:r w:rsidR="00F832BF">
        <w:t>Sc</w:t>
      </w:r>
      <w:r>
        <w:t xml:space="preserve">hematic </w:t>
      </w:r>
      <w:r w:rsidR="00F832BF">
        <w:t>D</w:t>
      </w:r>
      <w:r>
        <w:t xml:space="preserve">esigns and renderings in SECTION J. </w:t>
      </w:r>
      <w:r w:rsidR="00F832BF">
        <w:t>N</w:t>
      </w:r>
      <w:r>
        <w:t xml:space="preserve">ote that </w:t>
      </w:r>
      <w:r w:rsidR="003C574E">
        <w:t>an enabling project may have already installed portions</w:t>
      </w:r>
      <w:r>
        <w:t xml:space="preserve"> of the site utility work shown on the civil plans</w:t>
      </w:r>
      <w:r w:rsidR="0028360C">
        <w:t>.</w:t>
      </w:r>
    </w:p>
    <w:p w14:paraId="7688B0B0" w14:textId="2AB871B4" w:rsidR="0028360C" w:rsidRDefault="0028360C" w:rsidP="0015719C"/>
    <w:p w14:paraId="6F7FDD11" w14:textId="5166C3C2" w:rsidR="00A65C81" w:rsidRPr="00D41631" w:rsidRDefault="00E37121" w:rsidP="0096382D">
      <w:pPr>
        <w:rPr>
          <w:b/>
          <w:bCs/>
        </w:rPr>
      </w:pPr>
      <w:r w:rsidRPr="00D41631">
        <w:rPr>
          <w:b/>
          <w:bCs/>
        </w:rPr>
        <w:t>B.2</w:t>
      </w:r>
      <w:r w:rsidR="008F3ECE" w:rsidRPr="00D41631">
        <w:rPr>
          <w:b/>
          <w:bCs/>
        </w:rPr>
        <w:t>.</w:t>
      </w:r>
      <w:r w:rsidR="002408F7" w:rsidRPr="00D41631">
        <w:rPr>
          <w:b/>
          <w:bCs/>
        </w:rPr>
        <w:t xml:space="preserve"> </w:t>
      </w:r>
      <w:r w:rsidRPr="00D41631">
        <w:rPr>
          <w:b/>
          <w:bCs/>
        </w:rPr>
        <w:t>GOALS AND OBJECTIVES.</w:t>
      </w:r>
      <w:r w:rsidR="00512961">
        <w:rPr>
          <w:b/>
          <w:bCs/>
        </w:rPr>
        <w:t xml:space="preserve"> </w:t>
      </w:r>
    </w:p>
    <w:p w14:paraId="1750C186" w14:textId="77777777" w:rsidR="00A65C81" w:rsidRPr="00D41631" w:rsidRDefault="00A65C81" w:rsidP="0096382D"/>
    <w:p w14:paraId="101CFE56" w14:textId="478B98E8" w:rsidR="00E37121" w:rsidRPr="007F2F72" w:rsidRDefault="00E37121" w:rsidP="0096382D">
      <w:r w:rsidRPr="00D41631">
        <w:t xml:space="preserve">The provisions of this section set out the goals and objectives of the University and do not impose obligations, </w:t>
      </w:r>
      <w:r w:rsidR="00F701C9" w:rsidRPr="00D41631">
        <w:t>duties,</w:t>
      </w:r>
      <w:r w:rsidRPr="00D41631">
        <w:t xml:space="preserve"> or responsibilities upon the CM in addition to, or independent o</w:t>
      </w:r>
      <w:r w:rsidRPr="007F2F72">
        <w:t>f, those set out in the other provisions of this RFP and CM Contract. The CM will exercise its best professional judgment and perform the CM Contract in a manner that will conform to the accomplishment of these goals and objectives:</w:t>
      </w:r>
    </w:p>
    <w:p w14:paraId="4355D5C0" w14:textId="77777777" w:rsidR="00E37121" w:rsidRPr="007F2F72" w:rsidRDefault="00E37121" w:rsidP="0096382D"/>
    <w:p w14:paraId="65E2DB02" w14:textId="77777777" w:rsidR="00EB4ECE" w:rsidRPr="007F2F72" w:rsidRDefault="00EB4ECE" w:rsidP="00EB4ECE">
      <w:pPr>
        <w:numPr>
          <w:ilvl w:val="0"/>
          <w:numId w:val="15"/>
        </w:numPr>
        <w:rPr>
          <w:rFonts w:ascii="Times New" w:hAnsi="Times New" w:cs="Times New"/>
        </w:rPr>
      </w:pPr>
      <w:r w:rsidRPr="00CF1931">
        <w:rPr>
          <w:rFonts w:ascii="Times New" w:hAnsi="Times New"/>
          <w:b/>
        </w:rPr>
        <w:t>Ensuring the Project meets the specific scheduling needs of the University</w:t>
      </w:r>
      <w:r w:rsidRPr="007F2F72">
        <w:rPr>
          <w:rFonts w:ascii="Times New" w:hAnsi="Times New" w:cs="Times New"/>
        </w:rPr>
        <w:t>.</w:t>
      </w:r>
    </w:p>
    <w:p w14:paraId="41AAEBA5" w14:textId="7D50B8E1" w:rsidR="00DA43C1" w:rsidRPr="00DA43C1" w:rsidRDefault="00DA43C1" w:rsidP="00686ABF">
      <w:pPr>
        <w:numPr>
          <w:ilvl w:val="0"/>
          <w:numId w:val="15"/>
        </w:numPr>
        <w:rPr>
          <w:rFonts w:ascii="Times New" w:hAnsi="Times New" w:cs="Times New"/>
          <w:b/>
        </w:rPr>
      </w:pPr>
      <w:r w:rsidRPr="00DA43C1">
        <w:rPr>
          <w:rFonts w:ascii="Times New" w:hAnsi="Times New" w:cs="Times New"/>
          <w:b/>
        </w:rPr>
        <w:t>Ensuring th</w:t>
      </w:r>
      <w:r w:rsidR="00432C17">
        <w:rPr>
          <w:rFonts w:ascii="Times New" w:hAnsi="Times New" w:cs="Times New"/>
          <w:b/>
        </w:rPr>
        <w:t>is</w:t>
      </w:r>
      <w:r w:rsidRPr="00DA43C1">
        <w:rPr>
          <w:rFonts w:ascii="Times New" w:hAnsi="Times New" w:cs="Times New"/>
          <w:b/>
        </w:rPr>
        <w:t xml:space="preserve"> Project does not interfere with the Phase 2 – New FOC</w:t>
      </w:r>
      <w:r w:rsidR="002912E7">
        <w:rPr>
          <w:rFonts w:ascii="Times New" w:hAnsi="Times New" w:cs="Times New"/>
          <w:b/>
        </w:rPr>
        <w:t xml:space="preserve"> Project</w:t>
      </w:r>
      <w:r w:rsidR="002F59BA">
        <w:rPr>
          <w:rFonts w:ascii="Times New" w:hAnsi="Times New" w:cs="Times New"/>
          <w:b/>
        </w:rPr>
        <w:t>.</w:t>
      </w:r>
    </w:p>
    <w:p w14:paraId="4BFBB4FE" w14:textId="79580B00" w:rsidR="00170B82" w:rsidRPr="007F2F72" w:rsidRDefault="00170B82" w:rsidP="00686ABF">
      <w:pPr>
        <w:numPr>
          <w:ilvl w:val="0"/>
          <w:numId w:val="15"/>
        </w:numPr>
        <w:rPr>
          <w:rFonts w:ascii="Times New" w:hAnsi="Times New" w:cs="Times New"/>
        </w:rPr>
      </w:pPr>
      <w:r w:rsidRPr="007F2F72">
        <w:rPr>
          <w:rFonts w:ascii="Times New" w:hAnsi="Times New" w:cs="Times New"/>
        </w:rPr>
        <w:t xml:space="preserve">Ensuring the </w:t>
      </w:r>
      <w:r>
        <w:rPr>
          <w:rFonts w:ascii="Times New" w:hAnsi="Times New" w:cs="Times New"/>
        </w:rPr>
        <w:t>Project</w:t>
      </w:r>
      <w:r w:rsidRPr="007F2F72">
        <w:rPr>
          <w:rFonts w:ascii="Times New" w:hAnsi="Times New" w:cs="Times New"/>
        </w:rPr>
        <w:t xml:space="preserve"> remains within budget.</w:t>
      </w:r>
    </w:p>
    <w:p w14:paraId="52ED6A6C" w14:textId="059B4ACC" w:rsidR="00170B82" w:rsidRDefault="00170B82" w:rsidP="00686ABF">
      <w:pPr>
        <w:numPr>
          <w:ilvl w:val="0"/>
          <w:numId w:val="15"/>
        </w:numPr>
      </w:pPr>
      <w:r w:rsidRPr="007F2F72">
        <w:t xml:space="preserve">Ensuring the </w:t>
      </w:r>
      <w:r>
        <w:t xml:space="preserve">Project team keeps the </w:t>
      </w:r>
      <w:r w:rsidRPr="007F2F72">
        <w:t xml:space="preserve">University Facilities Management staff </w:t>
      </w:r>
      <w:r w:rsidR="00F46C7B">
        <w:t>up-to-date</w:t>
      </w:r>
      <w:r w:rsidR="00CE3C56">
        <w:t xml:space="preserve"> concerning issues</w:t>
      </w:r>
      <w:r w:rsidRPr="007F2F72">
        <w:t xml:space="preserve"> </w:t>
      </w:r>
      <w:r w:rsidR="00F07C07">
        <w:t>including</w:t>
      </w:r>
      <w:r w:rsidRPr="007F2F72">
        <w:t xml:space="preserve"> work in progress, unusual disruptions, </w:t>
      </w:r>
      <w:r w:rsidR="0015225E">
        <w:t xml:space="preserve">and </w:t>
      </w:r>
      <w:r w:rsidRPr="007F2F72">
        <w:t xml:space="preserve">changes in schedules. </w:t>
      </w:r>
      <w:r>
        <w:t xml:space="preserve">The </w:t>
      </w:r>
      <w:r w:rsidRPr="007F2F72">
        <w:t>University's leadership is committed to minimizing problems by keeping constituents well informed. Continuous open communications will be essential to providing the information that will allow the University to plan and adjust incrementally.</w:t>
      </w:r>
    </w:p>
    <w:p w14:paraId="454ABFD7" w14:textId="289126A6" w:rsidR="00A80158" w:rsidRPr="007F2F72" w:rsidRDefault="00A80158" w:rsidP="00686ABF">
      <w:pPr>
        <w:numPr>
          <w:ilvl w:val="0"/>
          <w:numId w:val="15"/>
        </w:numPr>
      </w:pPr>
      <w:r>
        <w:t xml:space="preserve">Ensuring all </w:t>
      </w:r>
      <w:r w:rsidR="00283DED">
        <w:t>P</w:t>
      </w:r>
      <w:r>
        <w:t xml:space="preserve">roject team members including University members </w:t>
      </w:r>
      <w:r w:rsidR="00F311AE">
        <w:t>participate in</w:t>
      </w:r>
      <w:r>
        <w:t xml:space="preserve"> early BIM reviews and coordination to ensure the final building meets design intent and </w:t>
      </w:r>
      <w:r w:rsidR="00F701C9">
        <w:t>ease</w:t>
      </w:r>
      <w:r>
        <w:t xml:space="preserve"> of use and maintenance. </w:t>
      </w:r>
    </w:p>
    <w:p w14:paraId="79189D47" w14:textId="6232E04A" w:rsidR="00170B82" w:rsidRPr="007F2F72" w:rsidRDefault="00170B82" w:rsidP="00686ABF">
      <w:pPr>
        <w:numPr>
          <w:ilvl w:val="0"/>
          <w:numId w:val="15"/>
        </w:numPr>
      </w:pPr>
      <w:r w:rsidRPr="007F2F72">
        <w:t xml:space="preserve">Ensuring the </w:t>
      </w:r>
      <w:r>
        <w:t xml:space="preserve">new construction reflects the </w:t>
      </w:r>
      <w:r w:rsidRPr="007F2F72">
        <w:t xml:space="preserve">highest quality of workmanship. </w:t>
      </w:r>
      <w:r>
        <w:t>The</w:t>
      </w:r>
      <w:r w:rsidRPr="007F2F72">
        <w:t xml:space="preserve"> University must demonstrate to donors, students, faculty, and staff that the </w:t>
      </w:r>
      <w:r w:rsidR="00F74E3C" w:rsidRPr="007F2F72">
        <w:t>challenging work</w:t>
      </w:r>
      <w:r w:rsidRPr="007F2F72">
        <w:t xml:space="preserve"> undertaken, and sacrifices made have paid off with well-constructed facilities.</w:t>
      </w:r>
    </w:p>
    <w:p w14:paraId="4056AA26" w14:textId="77777777" w:rsidR="00170B82" w:rsidRPr="007F2F72" w:rsidRDefault="00170B82" w:rsidP="00686ABF">
      <w:pPr>
        <w:numPr>
          <w:ilvl w:val="0"/>
          <w:numId w:val="15"/>
        </w:numPr>
      </w:pPr>
      <w:r w:rsidRPr="007F2F72">
        <w:t xml:space="preserve">Ensuring that all </w:t>
      </w:r>
      <w:r>
        <w:t>Project</w:t>
      </w:r>
      <w:r w:rsidRPr="007F2F72">
        <w:t xml:space="preserve"> submittals and construction comply with the design intent.</w:t>
      </w:r>
    </w:p>
    <w:p w14:paraId="51C4C2D6" w14:textId="77777777" w:rsidR="00A65C81" w:rsidRDefault="00E37121" w:rsidP="006E06A7">
      <w:pPr>
        <w:jc w:val="left"/>
        <w:rPr>
          <w:b/>
          <w:bCs/>
        </w:rPr>
      </w:pPr>
      <w:r w:rsidRPr="004B4C63">
        <w:rPr>
          <w:rFonts w:ascii="Times New" w:hAnsi="Times New"/>
          <w:b/>
        </w:rPr>
        <w:lastRenderedPageBreak/>
        <w:t>B.3.</w:t>
      </w:r>
      <w:r w:rsidRPr="007F2F72">
        <w:rPr>
          <w:rFonts w:ascii="Times New" w:hAnsi="Times New" w:cs="Times New"/>
          <w:b/>
          <w:bCs/>
          <w:sz w:val="23"/>
          <w:szCs w:val="23"/>
        </w:rPr>
        <w:tab/>
      </w:r>
      <w:r w:rsidRPr="007F2F72">
        <w:rPr>
          <w:b/>
          <w:bCs/>
        </w:rPr>
        <w:t>PROCUREMENT PROCESS.</w:t>
      </w:r>
    </w:p>
    <w:p w14:paraId="04736297" w14:textId="77777777" w:rsidR="00A65C81" w:rsidRDefault="00A65C81" w:rsidP="0096382D">
      <w:pPr>
        <w:autoSpaceDE w:val="0"/>
        <w:autoSpaceDN w:val="0"/>
      </w:pPr>
    </w:p>
    <w:p w14:paraId="115DF766" w14:textId="77777777" w:rsidR="00170B82" w:rsidRPr="00D86CF5" w:rsidRDefault="00170B82" w:rsidP="00170B82">
      <w:pPr>
        <w:autoSpaceDE w:val="0"/>
        <w:autoSpaceDN w:val="0"/>
      </w:pPr>
      <w:r w:rsidRPr="00D86CF5">
        <w:t xml:space="preserve">The University is issuing this RFP for competitive negotiation pursuant to authority granted in </w:t>
      </w:r>
      <w:r w:rsidRPr="00D86CF5">
        <w:rPr>
          <w:color w:val="333333"/>
        </w:rPr>
        <w:t>Attachment 1 “Rules Governing Procurement of Goods, Services, Insurance, and Construction” (the “Rules”) of the “Policy Governing the Procurement of Goods, Services, Insurance, and Construction and the Disposition of Surplus Materials” (the “Policy”) adopted by the Board of Visitors of the University of Virginia, included in Exhibit F of  Chapter 3 of the  Management Agreement dated November 15, 2005, by and between the Commonwealth of Virginia and The Rector and Visitors of the University of Virginia (as enacted by Chapters 933 and 943 of the 2006 Acts of Assembly, as amended by Chapters 675 and 685 of the 2009 Acts of Assembly and Chapters 116 and 161 of the 2011 Acts of Assembly) (the “Management Agreement”).</w:t>
      </w:r>
    </w:p>
    <w:p w14:paraId="5CE8CAB6" w14:textId="77777777" w:rsidR="00170B82" w:rsidRPr="007F2F72" w:rsidRDefault="00170B82" w:rsidP="00170B82">
      <w:pPr>
        <w:tabs>
          <w:tab w:val="left" w:pos="0"/>
        </w:tabs>
      </w:pPr>
    </w:p>
    <w:p w14:paraId="69B58CF8" w14:textId="7A6D5EC0" w:rsidR="00170B82" w:rsidRPr="007F2F72" w:rsidRDefault="00170B82" w:rsidP="00170B82">
      <w:pPr>
        <w:tabs>
          <w:tab w:val="left" w:pos="0"/>
        </w:tabs>
      </w:pPr>
      <w:r w:rsidRPr="007F2F72">
        <w:t xml:space="preserve">The </w:t>
      </w:r>
      <w:r>
        <w:t>Higher Education Capital Outlay Manual (</w:t>
      </w:r>
      <w:r w:rsidRPr="007F2F72">
        <w:t>HECOM</w:t>
      </w:r>
      <w:r>
        <w:t>)</w:t>
      </w:r>
      <w:r w:rsidRPr="007F2F72">
        <w:t xml:space="preserve"> sets forth the detailed policies and procedures </w:t>
      </w:r>
      <w:r w:rsidR="00506744">
        <w:t>for</w:t>
      </w:r>
      <w:r>
        <w:t xml:space="preserve"> t</w:t>
      </w:r>
      <w:r w:rsidRPr="007F2F72">
        <w:t xml:space="preserve">he University and CM </w:t>
      </w:r>
      <w:r w:rsidR="00A9165B">
        <w:t>to</w:t>
      </w:r>
      <w:r>
        <w:t xml:space="preserve"> follow </w:t>
      </w:r>
      <w:r w:rsidRPr="007F2F72">
        <w:t>in fulfilling procurement responsibilities.</w:t>
      </w:r>
    </w:p>
    <w:p w14:paraId="74EDF2A9" w14:textId="77777777" w:rsidR="00170B82" w:rsidRPr="007F2F72" w:rsidRDefault="00170B82" w:rsidP="00170B82"/>
    <w:p w14:paraId="6783452A" w14:textId="768AAF4B" w:rsidR="00170B82" w:rsidRPr="007F2F72" w:rsidRDefault="00170B82" w:rsidP="00170B82">
      <w:r>
        <w:t xml:space="preserve">The </w:t>
      </w:r>
      <w:r w:rsidRPr="007F2F72">
        <w:t>University</w:t>
      </w:r>
      <w:r>
        <w:t xml:space="preserve"> </w:t>
      </w:r>
      <w:r w:rsidRPr="007F2F72">
        <w:t xml:space="preserve">intends to negotiate a CM Services Contract(s) requiring the CM to provide a lump sum price proposal as specified in the Price Proposal Form, Section I. </w:t>
      </w:r>
      <w:r>
        <w:t xml:space="preserve">The </w:t>
      </w:r>
      <w:r w:rsidRPr="007F2F72">
        <w:t>University</w:t>
      </w:r>
      <w:r>
        <w:t xml:space="preserve"> </w:t>
      </w:r>
      <w:r w:rsidRPr="007F2F72">
        <w:t xml:space="preserve">also intends to negotiate a separate CM Construction Phase Subcontractor Fixed Price Contract(s) as described in the Price Proposal Form. These Contracts will bind the CM to be </w:t>
      </w:r>
      <w:r>
        <w:t>completely</w:t>
      </w:r>
      <w:r w:rsidRPr="007F2F72">
        <w:t xml:space="preserve"> responsible for the Subcontractors and to provide the actual labor and materials for the </w:t>
      </w:r>
      <w:r>
        <w:t>Project</w:t>
      </w:r>
      <w:r w:rsidRPr="007F2F72">
        <w:t>, utilizing the CO-7/</w:t>
      </w:r>
      <w:r w:rsidR="00FD3809">
        <w:t xml:space="preserve"> </w:t>
      </w:r>
      <w:r w:rsidRPr="007F2F72">
        <w:t xml:space="preserve">HECO-7 General Conditions of the Construction Contract, </w:t>
      </w:r>
      <w:r w:rsidRPr="00A75086">
        <w:t xml:space="preserve">and HECO-9CM Contract </w:t>
      </w:r>
      <w:r>
        <w:t>B</w:t>
      </w:r>
      <w:r w:rsidRPr="007F2F72">
        <w:t>etween University</w:t>
      </w:r>
      <w:r w:rsidRPr="00A75086">
        <w:t xml:space="preserve"> and Construction Manager </w:t>
      </w:r>
      <w:r w:rsidRPr="007F2F72">
        <w:t>form</w:t>
      </w:r>
      <w:r w:rsidRPr="00A75086">
        <w:t xml:space="preserve"> of agreement.</w:t>
      </w:r>
      <w:r w:rsidRPr="007F2F72">
        <w:t xml:space="preserve"> By submitting a proposal, CMs certify that all information provided in response to this RFP is true and accurate. Failure to provide information required by this RFP will </w:t>
      </w:r>
      <w:r w:rsidR="00652690" w:rsidRPr="007F2F72">
        <w:t>result</w:t>
      </w:r>
      <w:r w:rsidRPr="007F2F72">
        <w:t xml:space="preserve"> in rejection of the proposal.</w:t>
      </w:r>
    </w:p>
    <w:p w14:paraId="32013B31" w14:textId="77777777" w:rsidR="00170B82" w:rsidRPr="007F2F72" w:rsidRDefault="00170B82" w:rsidP="00170B82">
      <w:pPr>
        <w:tabs>
          <w:tab w:val="left" w:pos="0"/>
        </w:tabs>
        <w:rPr>
          <w:b/>
          <w:bCs/>
        </w:rPr>
      </w:pPr>
    </w:p>
    <w:p w14:paraId="40CD78B4" w14:textId="5A3A2AFD" w:rsidR="00E37121" w:rsidRPr="007F2F72" w:rsidRDefault="00E37121" w:rsidP="0096382D">
      <w:pPr>
        <w:rPr>
          <w:color w:val="000000"/>
          <w:sz w:val="22"/>
          <w:szCs w:val="22"/>
        </w:rPr>
      </w:pPr>
      <w:r w:rsidRPr="007F2F72">
        <w:rPr>
          <w:b/>
          <w:bCs/>
        </w:rPr>
        <w:t>B.4.</w:t>
      </w:r>
      <w:r w:rsidRPr="007F2F72">
        <w:rPr>
          <w:b/>
          <w:bCs/>
        </w:rPr>
        <w:tab/>
        <w:t xml:space="preserve">SMALL, WOMEN-OWNED, AND MINORITY-OWNED (SWaM) FIRMS. </w:t>
      </w:r>
      <w:r w:rsidRPr="007F2F72">
        <w:t>It is the policy of the State and the University to contribute to the establishment, preservation, and strengthening of SWaM firms and to encourage their participation in State procurement activities. See J.</w:t>
      </w:r>
      <w:r w:rsidR="009F537A">
        <w:t>4</w:t>
      </w:r>
      <w:r w:rsidRPr="007F2F72">
        <w:t xml:space="preserve">.1. </w:t>
      </w:r>
      <w:r w:rsidRPr="007F2F72">
        <w:rPr>
          <w:b/>
          <w:bCs/>
        </w:rPr>
        <w:t>SWaM Firm Utilization</w:t>
      </w:r>
      <w:r w:rsidRPr="007F2F72">
        <w:t>.</w:t>
      </w:r>
    </w:p>
    <w:p w14:paraId="259C7738" w14:textId="77777777" w:rsidR="00E37121" w:rsidRPr="007F2F72" w:rsidRDefault="00E37121" w:rsidP="0096382D">
      <w:pPr>
        <w:tabs>
          <w:tab w:val="left" w:pos="0"/>
        </w:tabs>
      </w:pPr>
    </w:p>
    <w:p w14:paraId="3FF7EF6F" w14:textId="559E25E1" w:rsidR="00A90002" w:rsidRPr="0013041F" w:rsidRDefault="00A90002" w:rsidP="0013041F">
      <w:pPr>
        <w:jc w:val="left"/>
        <w:rPr>
          <w:b/>
        </w:rPr>
      </w:pPr>
    </w:p>
    <w:p w14:paraId="6CD67BB4" w14:textId="785069CE" w:rsidR="00E37121" w:rsidRPr="007F2F72" w:rsidRDefault="00E37121" w:rsidP="00143C39">
      <w:pPr>
        <w:ind w:left="720" w:hanging="720"/>
      </w:pPr>
      <w:r w:rsidRPr="007F2F72">
        <w:rPr>
          <w:b/>
          <w:bCs/>
        </w:rPr>
        <w:t>SECTION C - STATEMENT OF NEEDS</w:t>
      </w:r>
    </w:p>
    <w:p w14:paraId="7B548C44" w14:textId="77777777" w:rsidR="00E37121" w:rsidRPr="007F2F72" w:rsidRDefault="00E37121" w:rsidP="0096382D">
      <w:pPr>
        <w:ind w:left="720" w:hanging="720"/>
      </w:pPr>
    </w:p>
    <w:p w14:paraId="759611D9" w14:textId="796B9E04" w:rsidR="00E37121" w:rsidRPr="007F2F72" w:rsidRDefault="00E37121" w:rsidP="0096382D">
      <w:pPr>
        <w:ind w:left="720" w:hanging="720"/>
        <w:rPr>
          <w:b/>
          <w:bCs/>
        </w:rPr>
      </w:pPr>
      <w:r w:rsidRPr="007F2F72">
        <w:rPr>
          <w:b/>
          <w:bCs/>
        </w:rPr>
        <w:t>C.1.</w:t>
      </w:r>
      <w:r w:rsidRPr="007F2F72">
        <w:rPr>
          <w:b/>
          <w:bCs/>
        </w:rPr>
        <w:tab/>
        <w:t xml:space="preserve">PROJECT </w:t>
      </w:r>
      <w:r w:rsidR="000005DF">
        <w:rPr>
          <w:b/>
          <w:bCs/>
        </w:rPr>
        <w:t>INFORMATION,</w:t>
      </w:r>
      <w:r>
        <w:rPr>
          <w:b/>
          <w:bCs/>
        </w:rPr>
        <w:t xml:space="preserve"> </w:t>
      </w:r>
      <w:r w:rsidR="000005DF">
        <w:rPr>
          <w:b/>
          <w:bCs/>
        </w:rPr>
        <w:t>SCHEDULE</w:t>
      </w:r>
      <w:r w:rsidRPr="007F2F72">
        <w:rPr>
          <w:b/>
          <w:bCs/>
        </w:rPr>
        <w:t xml:space="preserve">, </w:t>
      </w:r>
      <w:r w:rsidR="00AE459E">
        <w:rPr>
          <w:b/>
          <w:bCs/>
        </w:rPr>
        <w:t>&amp;</w:t>
      </w:r>
      <w:r w:rsidRPr="007F2F72">
        <w:rPr>
          <w:b/>
          <w:bCs/>
        </w:rPr>
        <w:t xml:space="preserve"> REFERENCES.</w:t>
      </w:r>
    </w:p>
    <w:p w14:paraId="1937A97F" w14:textId="77777777" w:rsidR="00E37121" w:rsidRPr="007F2F72" w:rsidRDefault="00E37121" w:rsidP="0096382D">
      <w:pPr>
        <w:ind w:left="720" w:hanging="720"/>
      </w:pPr>
    </w:p>
    <w:p w14:paraId="076E23C3" w14:textId="77777777" w:rsidR="00E37121" w:rsidRPr="007F2F72" w:rsidRDefault="00E37121" w:rsidP="0096382D">
      <w:pPr>
        <w:ind w:left="720" w:hanging="720"/>
      </w:pPr>
      <w:r w:rsidRPr="007F2F72">
        <w:rPr>
          <w:b/>
          <w:bCs/>
        </w:rPr>
        <w:tab/>
        <w:t>C.1.1</w:t>
      </w:r>
      <w:r w:rsidR="008F3ECE">
        <w:rPr>
          <w:b/>
          <w:bCs/>
        </w:rPr>
        <w:t>.</w:t>
      </w:r>
      <w:r w:rsidRPr="007F2F72">
        <w:tab/>
      </w:r>
      <w:r w:rsidRPr="007F2F72">
        <w:rPr>
          <w:b/>
          <w:bCs/>
        </w:rPr>
        <w:t>Project Information.</w:t>
      </w:r>
    </w:p>
    <w:p w14:paraId="275EB347" w14:textId="77777777" w:rsidR="00E37121" w:rsidRPr="007F2F72" w:rsidRDefault="00E37121" w:rsidP="0096382D">
      <w:pPr>
        <w:ind w:left="720" w:hanging="720"/>
        <w:outlineLvl w:val="0"/>
      </w:pPr>
      <w:r w:rsidRPr="007F2F72">
        <w:tab/>
      </w:r>
      <w:r w:rsidRPr="007F2F72">
        <w:tab/>
      </w:r>
    </w:p>
    <w:p w14:paraId="5F52498D" w14:textId="375FD891" w:rsidR="00170B82" w:rsidRDefault="00E37121" w:rsidP="00A6286D">
      <w:pPr>
        <w:ind w:left="1440"/>
        <w:outlineLvl w:val="0"/>
      </w:pPr>
      <w:r w:rsidRPr="007F2F72">
        <w:rPr>
          <w:b/>
          <w:bCs/>
        </w:rPr>
        <w:t>Project Name</w:t>
      </w:r>
      <w:r w:rsidRPr="007F2F72">
        <w:t xml:space="preserve">: </w:t>
      </w:r>
      <w:r w:rsidR="009E2EBB">
        <w:t xml:space="preserve">Athletics Complex Phase </w:t>
      </w:r>
      <w:r w:rsidR="00DA43C1">
        <w:t>3</w:t>
      </w:r>
      <w:r w:rsidR="009E2EBB">
        <w:t xml:space="preserve"> </w:t>
      </w:r>
      <w:r w:rsidR="00DA43C1">
        <w:t>–</w:t>
      </w:r>
      <w:r w:rsidR="00A80158" w:rsidRPr="00A80158">
        <w:t xml:space="preserve"> </w:t>
      </w:r>
      <w:r w:rsidR="00DA43C1">
        <w:t>Olympic Sports Complex</w:t>
      </w:r>
    </w:p>
    <w:p w14:paraId="12F85728" w14:textId="13E83405" w:rsidR="00170B82" w:rsidRPr="00D41631" w:rsidRDefault="00170B82" w:rsidP="005A0227">
      <w:pPr>
        <w:ind w:left="1440"/>
        <w:outlineLvl w:val="0"/>
      </w:pPr>
    </w:p>
    <w:p w14:paraId="30DF6F86" w14:textId="7304017F" w:rsidR="00E12BDB" w:rsidRPr="00A6286D" w:rsidRDefault="00E37121" w:rsidP="00A6286D">
      <w:pPr>
        <w:ind w:left="1440"/>
        <w:outlineLvl w:val="0"/>
        <w:rPr>
          <w:color w:val="FF0000"/>
        </w:rPr>
      </w:pPr>
      <w:r w:rsidRPr="00A80158">
        <w:rPr>
          <w:b/>
          <w:bCs/>
        </w:rPr>
        <w:t xml:space="preserve">Project </w:t>
      </w:r>
      <w:r w:rsidRPr="00BF2969">
        <w:rPr>
          <w:b/>
          <w:bCs/>
        </w:rPr>
        <w:t>Code</w:t>
      </w:r>
      <w:r w:rsidR="00212E9B" w:rsidRPr="00BF2969">
        <w:rPr>
          <w:b/>
          <w:bCs/>
        </w:rPr>
        <w:t>:</w:t>
      </w:r>
      <w:r w:rsidR="00E47E53" w:rsidRPr="00BF2969">
        <w:rPr>
          <w:b/>
          <w:bCs/>
        </w:rPr>
        <w:t xml:space="preserve"> </w:t>
      </w:r>
      <w:r w:rsidR="00DA43C1" w:rsidRPr="00BF2969">
        <w:t>207-TBD</w:t>
      </w:r>
      <w:r w:rsidR="00A80158" w:rsidRPr="00BF2969">
        <w:t>-000</w:t>
      </w:r>
    </w:p>
    <w:p w14:paraId="06C62C2B" w14:textId="77777777" w:rsidR="00E12BDB" w:rsidRPr="00914090" w:rsidRDefault="00E12BDB" w:rsidP="0096382D">
      <w:pPr>
        <w:tabs>
          <w:tab w:val="left" w:pos="3792"/>
        </w:tabs>
        <w:ind w:left="720" w:right="-1440" w:hanging="720"/>
      </w:pPr>
    </w:p>
    <w:p w14:paraId="6AB3AD96" w14:textId="7632A026" w:rsidR="00A80158" w:rsidRDefault="00E37121" w:rsidP="00A80158">
      <w:pPr>
        <w:tabs>
          <w:tab w:val="left" w:pos="3792"/>
        </w:tabs>
        <w:ind w:left="1440" w:right="-1440" w:hanging="1440"/>
      </w:pPr>
      <w:r w:rsidRPr="00914090">
        <w:tab/>
      </w:r>
      <w:r w:rsidRPr="00914090">
        <w:rPr>
          <w:b/>
          <w:bCs/>
        </w:rPr>
        <w:t>Architect/Engineer:</w:t>
      </w:r>
      <w:r w:rsidR="00681B60">
        <w:rPr>
          <w:b/>
          <w:bCs/>
        </w:rPr>
        <w:tab/>
      </w:r>
      <w:r w:rsidR="00A80158">
        <w:t>ZGF Architects LLC</w:t>
      </w:r>
    </w:p>
    <w:p w14:paraId="3CB44C76" w14:textId="0A1740BE" w:rsidR="007C4575" w:rsidRPr="00914090" w:rsidRDefault="00A80158" w:rsidP="00A80158">
      <w:pPr>
        <w:tabs>
          <w:tab w:val="left" w:pos="3792"/>
        </w:tabs>
        <w:ind w:left="1440" w:right="-1440" w:hanging="1440"/>
      </w:pPr>
      <w:r>
        <w:tab/>
      </w:r>
      <w:r>
        <w:tab/>
        <w:t>Washington DC</w:t>
      </w:r>
      <w:r w:rsidR="00E37121" w:rsidRPr="00914090">
        <w:tab/>
      </w:r>
    </w:p>
    <w:p w14:paraId="6BE62168" w14:textId="77777777" w:rsidR="007C4575" w:rsidRPr="00914090" w:rsidRDefault="007C4575" w:rsidP="0096382D">
      <w:pPr>
        <w:ind w:left="1440" w:hanging="1440"/>
        <w:outlineLvl w:val="0"/>
      </w:pPr>
    </w:p>
    <w:p w14:paraId="1235287C" w14:textId="2E08528E" w:rsidR="00DA43C1" w:rsidRDefault="00E37121" w:rsidP="007C7353">
      <w:pPr>
        <w:ind w:left="1440" w:hanging="1440"/>
        <w:outlineLvl w:val="0"/>
      </w:pPr>
      <w:r w:rsidRPr="00914090">
        <w:tab/>
      </w:r>
      <w:r w:rsidR="007C4575" w:rsidRPr="00914090">
        <w:rPr>
          <w:b/>
        </w:rPr>
        <w:t>Location of Project:</w:t>
      </w:r>
      <w:r w:rsidR="00D30B5F" w:rsidRPr="00914090">
        <w:rPr>
          <w:b/>
        </w:rPr>
        <w:t xml:space="preserve"> </w:t>
      </w:r>
      <w:r w:rsidR="00A80158" w:rsidRPr="00A80158">
        <w:t xml:space="preserve">The </w:t>
      </w:r>
      <w:r w:rsidR="009C3DBB">
        <w:t>P</w:t>
      </w:r>
      <w:r w:rsidR="00A80158" w:rsidRPr="00A80158">
        <w:t>roject site</w:t>
      </w:r>
      <w:r w:rsidR="00DA43C1">
        <w:t xml:space="preserve"> for the </w:t>
      </w:r>
      <w:r w:rsidR="005A387C">
        <w:t>A</w:t>
      </w:r>
      <w:r w:rsidR="00DA43C1">
        <w:t>ddition</w:t>
      </w:r>
      <w:r w:rsidR="00A80158" w:rsidRPr="00A80158">
        <w:t xml:space="preserve"> is </w:t>
      </w:r>
      <w:r w:rsidR="00DA43C1">
        <w:t xml:space="preserve">currently the east McCue parking lot. </w:t>
      </w:r>
      <w:r w:rsidR="00DA43C1" w:rsidRPr="00DA43C1">
        <w:t xml:space="preserve">The </w:t>
      </w:r>
      <w:r w:rsidR="0093472A" w:rsidRPr="005744D0">
        <w:t>P</w:t>
      </w:r>
      <w:r w:rsidR="00DA43C1" w:rsidRPr="005744D0">
        <w:t xml:space="preserve">roject site is bound to the north by Massie Road, to the east by </w:t>
      </w:r>
      <w:r w:rsidR="00DA43C1" w:rsidRPr="005744D0">
        <w:lastRenderedPageBreak/>
        <w:t>Emmet Street, to the south by the new FOC, and to the west by the new west McCue parking lot.</w:t>
      </w:r>
    </w:p>
    <w:p w14:paraId="5CA439F1" w14:textId="77777777" w:rsidR="004E2A54" w:rsidRPr="00914090" w:rsidRDefault="004E2A54" w:rsidP="007C7353">
      <w:pPr>
        <w:ind w:left="1440" w:hanging="1440"/>
        <w:outlineLvl w:val="0"/>
      </w:pPr>
    </w:p>
    <w:p w14:paraId="586C101B" w14:textId="445CCF3D" w:rsidR="00681B60" w:rsidRPr="006367BD" w:rsidRDefault="00A80158" w:rsidP="00BC6A38">
      <w:pPr>
        <w:ind w:left="1440"/>
        <w:rPr>
          <w:b/>
        </w:rPr>
      </w:pPr>
      <w:r w:rsidRPr="00A80158">
        <w:rPr>
          <w:b/>
          <w:bCs/>
        </w:rPr>
        <w:t xml:space="preserve">LEED: </w:t>
      </w:r>
      <w:r w:rsidRPr="00A80158">
        <w:rPr>
          <w:bCs/>
        </w:rPr>
        <w:t xml:space="preserve">The </w:t>
      </w:r>
      <w:r w:rsidR="00FF284C">
        <w:rPr>
          <w:bCs/>
        </w:rPr>
        <w:t>P</w:t>
      </w:r>
      <w:r w:rsidRPr="00A80158">
        <w:rPr>
          <w:bCs/>
        </w:rPr>
        <w:t xml:space="preserve">roject shall be Leadership in Energy and Environmental Design (LEED) certified at a minimum level of </w:t>
      </w:r>
      <w:r>
        <w:rPr>
          <w:bCs/>
        </w:rPr>
        <w:t>Silver.</w:t>
      </w:r>
    </w:p>
    <w:p w14:paraId="6F9C336D" w14:textId="77777777" w:rsidR="00A80158" w:rsidRPr="00D53926" w:rsidRDefault="00A80158" w:rsidP="00BC6A38">
      <w:pPr>
        <w:ind w:left="1440"/>
        <w:rPr>
          <w:bCs/>
        </w:rPr>
      </w:pPr>
    </w:p>
    <w:p w14:paraId="44B2BFC3" w14:textId="049021C7" w:rsidR="00E158D9" w:rsidRPr="00CE6731" w:rsidRDefault="00E158D9" w:rsidP="00CE6731">
      <w:pPr>
        <w:ind w:left="1440"/>
      </w:pPr>
      <w:r w:rsidRPr="001C0534">
        <w:rPr>
          <w:b/>
          <w:bCs/>
        </w:rPr>
        <w:t xml:space="preserve">Separate Owner Contract(s): </w:t>
      </w:r>
      <w:r w:rsidR="001D5D7A" w:rsidRPr="001C0534">
        <w:t xml:space="preserve">Separate Owner Contracts </w:t>
      </w:r>
      <w:r w:rsidR="00F701C9" w:rsidRPr="001C0534">
        <w:t>includ</w:t>
      </w:r>
      <w:r w:rsidR="00F701C9">
        <w:t>e</w:t>
      </w:r>
      <w:r w:rsidR="00C74ECF" w:rsidRPr="001C0534">
        <w:t xml:space="preserve"> </w:t>
      </w:r>
      <w:r w:rsidR="00844243" w:rsidRPr="001C0534">
        <w:rPr>
          <w:bCs/>
        </w:rPr>
        <w:t xml:space="preserve">Security, </w:t>
      </w:r>
      <w:r w:rsidR="00866CBE">
        <w:rPr>
          <w:bCs/>
        </w:rPr>
        <w:t xml:space="preserve">IT </w:t>
      </w:r>
      <w:r w:rsidR="00BF6F38">
        <w:rPr>
          <w:bCs/>
        </w:rPr>
        <w:t>Infrastructure</w:t>
      </w:r>
      <w:r w:rsidR="00866CBE">
        <w:rPr>
          <w:bCs/>
        </w:rPr>
        <w:t xml:space="preserve"> to the building,</w:t>
      </w:r>
      <w:r w:rsidR="00A80158">
        <w:rPr>
          <w:bCs/>
        </w:rPr>
        <w:t xml:space="preserve"> Lockers</w:t>
      </w:r>
      <w:r w:rsidR="00A80158">
        <w:t>, Audio/ Visual, Graphics, Weigh</w:t>
      </w:r>
      <w:r w:rsidR="008E3961">
        <w:t>t</w:t>
      </w:r>
      <w:r w:rsidR="00A80158">
        <w:t xml:space="preserve"> </w:t>
      </w:r>
      <w:r w:rsidR="00BF7AB8">
        <w:t>E</w:t>
      </w:r>
      <w:r w:rsidR="00A80158">
        <w:t xml:space="preserve">quipment, </w:t>
      </w:r>
      <w:r w:rsidR="00BF6F38" w:rsidRPr="006B20A2">
        <w:t>3</w:t>
      </w:r>
      <w:r w:rsidR="00BF6F38" w:rsidRPr="00BF7AB8">
        <w:rPr>
          <w:vertAlign w:val="superscript"/>
        </w:rPr>
        <w:t>rd</w:t>
      </w:r>
      <w:r w:rsidR="00866CBE" w:rsidRPr="006B20A2">
        <w:t xml:space="preserve"> </w:t>
      </w:r>
      <w:r w:rsidR="00CE6731">
        <w:t>P</w:t>
      </w:r>
      <w:r w:rsidR="00866CBE" w:rsidRPr="006B20A2">
        <w:t>art</w:t>
      </w:r>
      <w:r w:rsidR="006F579C" w:rsidRPr="006B20A2">
        <w:t>y</w:t>
      </w:r>
      <w:r w:rsidR="00866CBE" w:rsidRPr="006B20A2">
        <w:t xml:space="preserve"> </w:t>
      </w:r>
      <w:r w:rsidR="00CE6731">
        <w:t>T</w:t>
      </w:r>
      <w:r w:rsidR="00866CBE" w:rsidRPr="006B20A2">
        <w:t>esting, Commissioning,</w:t>
      </w:r>
      <w:r w:rsidR="00AA21B6" w:rsidRPr="006B20A2">
        <w:t xml:space="preserve"> </w:t>
      </w:r>
      <w:r w:rsidR="00B51505">
        <w:t>and</w:t>
      </w:r>
      <w:r w:rsidR="00C74ECF" w:rsidRPr="006B20A2">
        <w:t xml:space="preserve"> Furniture</w:t>
      </w:r>
      <w:r w:rsidR="00567492" w:rsidRPr="006B20A2">
        <w:rPr>
          <w:bCs/>
        </w:rPr>
        <w:t>.</w:t>
      </w:r>
      <w:r w:rsidR="001C0534">
        <w:rPr>
          <w:bCs/>
        </w:rPr>
        <w:t xml:space="preserve"> </w:t>
      </w:r>
      <w:r w:rsidR="00FA74FB">
        <w:rPr>
          <w:bCs/>
        </w:rPr>
        <w:t xml:space="preserve">Owner will </w:t>
      </w:r>
      <w:r w:rsidR="00866CBE">
        <w:rPr>
          <w:bCs/>
        </w:rPr>
        <w:t xml:space="preserve">perform all </w:t>
      </w:r>
      <w:r w:rsidR="00BF6F38">
        <w:rPr>
          <w:bCs/>
        </w:rPr>
        <w:t>metering services</w:t>
      </w:r>
      <w:r w:rsidR="00FA74FB">
        <w:rPr>
          <w:bCs/>
        </w:rPr>
        <w:t>.</w:t>
      </w:r>
      <w:r w:rsidR="00AB39D2">
        <w:rPr>
          <w:bCs/>
        </w:rPr>
        <w:t xml:space="preserve"> </w:t>
      </w:r>
      <w:r w:rsidR="00866CBE">
        <w:rPr>
          <w:bCs/>
        </w:rPr>
        <w:t xml:space="preserve">The CM will contract </w:t>
      </w:r>
      <w:r w:rsidR="006F579C">
        <w:rPr>
          <w:bCs/>
        </w:rPr>
        <w:t xml:space="preserve">directly with the </w:t>
      </w:r>
      <w:r w:rsidR="006F579C" w:rsidRPr="00EC5534">
        <w:rPr>
          <w:bCs/>
        </w:rPr>
        <w:t>IT</w:t>
      </w:r>
      <w:r w:rsidR="00866CBE" w:rsidRPr="00EC5534">
        <w:rPr>
          <w:bCs/>
        </w:rPr>
        <w:t xml:space="preserve"> wiring</w:t>
      </w:r>
      <w:r w:rsidR="006F579C" w:rsidRPr="00EC5534">
        <w:rPr>
          <w:bCs/>
        </w:rPr>
        <w:t xml:space="preserve"> (internal to the building)</w:t>
      </w:r>
      <w:r w:rsidR="00866CBE" w:rsidRPr="00EC5534">
        <w:rPr>
          <w:bCs/>
        </w:rPr>
        <w:t xml:space="preserve"> and controls </w:t>
      </w:r>
      <w:r w:rsidR="00F701C9">
        <w:rPr>
          <w:bCs/>
        </w:rPr>
        <w:t>S</w:t>
      </w:r>
      <w:r w:rsidR="00F701C9" w:rsidRPr="00EC5534">
        <w:rPr>
          <w:bCs/>
        </w:rPr>
        <w:t>ubcontractors,</w:t>
      </w:r>
      <w:r w:rsidR="00866CBE">
        <w:rPr>
          <w:bCs/>
        </w:rPr>
        <w:t xml:space="preserve"> and</w:t>
      </w:r>
      <w:r w:rsidR="005A0227">
        <w:rPr>
          <w:bCs/>
        </w:rPr>
        <w:t xml:space="preserve"> the </w:t>
      </w:r>
      <w:r w:rsidR="00BF6F38">
        <w:rPr>
          <w:bCs/>
        </w:rPr>
        <w:t>CM will</w:t>
      </w:r>
      <w:r w:rsidR="00866CBE">
        <w:rPr>
          <w:bCs/>
        </w:rPr>
        <w:t xml:space="preserve"> remain</w:t>
      </w:r>
      <w:r w:rsidR="00AB39D2">
        <w:rPr>
          <w:bCs/>
        </w:rPr>
        <w:t xml:space="preserve"> responsible for coordinating the construction activities with the</w:t>
      </w:r>
      <w:r w:rsidR="005A0227">
        <w:rPr>
          <w:bCs/>
        </w:rPr>
        <w:t xml:space="preserve"> Owner contractors</w:t>
      </w:r>
      <w:r w:rsidR="00BF6F38">
        <w:rPr>
          <w:bCs/>
        </w:rPr>
        <w:t>.</w:t>
      </w:r>
      <w:r w:rsidR="00AB39D2">
        <w:rPr>
          <w:bCs/>
        </w:rPr>
        <w:t xml:space="preserve"> </w:t>
      </w:r>
    </w:p>
    <w:p w14:paraId="18738185" w14:textId="77777777" w:rsidR="00836730" w:rsidRPr="004339F1" w:rsidRDefault="00836730" w:rsidP="0096382D">
      <w:pPr>
        <w:ind w:left="1440"/>
        <w:rPr>
          <w:b/>
          <w:highlight w:val="yellow"/>
        </w:rPr>
      </w:pPr>
    </w:p>
    <w:p w14:paraId="223C9174" w14:textId="644683BB" w:rsidR="00836730" w:rsidRPr="00914090" w:rsidRDefault="00836730" w:rsidP="0096382D">
      <w:pPr>
        <w:ind w:left="1440"/>
        <w:rPr>
          <w:bCs/>
        </w:rPr>
      </w:pPr>
      <w:r w:rsidRPr="00914090">
        <w:rPr>
          <w:b/>
          <w:bCs/>
        </w:rPr>
        <w:t>Expertise of CM</w:t>
      </w:r>
      <w:r w:rsidRPr="00914090">
        <w:rPr>
          <w:bCs/>
        </w:rPr>
        <w:t xml:space="preserve">: The University is interested in demonstrated experience in </w:t>
      </w:r>
      <w:r w:rsidR="002D6F84" w:rsidRPr="00914090">
        <w:rPr>
          <w:bCs/>
        </w:rPr>
        <w:t xml:space="preserve">construction </w:t>
      </w:r>
      <w:r w:rsidRPr="00914090">
        <w:rPr>
          <w:bCs/>
        </w:rPr>
        <w:t xml:space="preserve">management </w:t>
      </w:r>
      <w:r w:rsidR="002D6F84" w:rsidRPr="00914090">
        <w:rPr>
          <w:bCs/>
        </w:rPr>
        <w:t>at</w:t>
      </w:r>
      <w:r w:rsidRPr="00914090">
        <w:rPr>
          <w:bCs/>
        </w:rPr>
        <w:t xml:space="preserve"> similar facilities.</w:t>
      </w:r>
      <w:r w:rsidR="00FE2767" w:rsidRPr="00BA4874">
        <w:t xml:space="preserve"> </w:t>
      </w:r>
      <w:r w:rsidRPr="00914090">
        <w:rPr>
          <w:bCs/>
        </w:rPr>
        <w:t xml:space="preserve">Examples of similar previous work including cost control and scheduling management are important. The A/E will produce REVIT files for the </w:t>
      </w:r>
      <w:r w:rsidR="00F701C9" w:rsidRPr="00914090">
        <w:rPr>
          <w:bCs/>
        </w:rPr>
        <w:t>Project and</w:t>
      </w:r>
      <w:r w:rsidRPr="00914090">
        <w:rPr>
          <w:bCs/>
        </w:rPr>
        <w:t xml:space="preserve"> submitting CM firms should have demonstrated experience with utilizing REVIT </w:t>
      </w:r>
      <w:r w:rsidR="00C77513">
        <w:rPr>
          <w:bCs/>
        </w:rPr>
        <w:t>files</w:t>
      </w:r>
      <w:r w:rsidRPr="00914090">
        <w:rPr>
          <w:bCs/>
        </w:rPr>
        <w:t xml:space="preserve"> to improve construction processes, reduce project delays, reduce project costs, reduce change </w:t>
      </w:r>
      <w:r w:rsidR="00F701C9" w:rsidRPr="00914090">
        <w:rPr>
          <w:bCs/>
        </w:rPr>
        <w:t>orders,</w:t>
      </w:r>
      <w:r w:rsidRPr="00914090">
        <w:rPr>
          <w:bCs/>
        </w:rPr>
        <w:t xml:space="preserve"> and rework, and improve overall project coordination.</w:t>
      </w:r>
      <w:r w:rsidR="00023CC9">
        <w:rPr>
          <w:bCs/>
        </w:rPr>
        <w:t xml:space="preserve"> CM firms should also demonstrate how they utilize other construction technologies for similar advantages.</w:t>
      </w:r>
    </w:p>
    <w:p w14:paraId="08A4C338" w14:textId="77777777" w:rsidR="00836730" w:rsidRPr="00FC2226" w:rsidRDefault="00836730" w:rsidP="0096382D">
      <w:pPr>
        <w:ind w:left="1440"/>
      </w:pPr>
    </w:p>
    <w:p w14:paraId="33E1F809" w14:textId="544DE8BB" w:rsidR="00E37121" w:rsidRDefault="00D25AEB" w:rsidP="0096382D">
      <w:pPr>
        <w:ind w:left="1440"/>
      </w:pPr>
      <w:r>
        <w:rPr>
          <w:b/>
          <w:bCs/>
        </w:rPr>
        <w:t>Target</w:t>
      </w:r>
      <w:r w:rsidR="00E37121" w:rsidRPr="003D5277">
        <w:rPr>
          <w:b/>
          <w:bCs/>
        </w:rPr>
        <w:t xml:space="preserve"> Construction Cost</w:t>
      </w:r>
      <w:r w:rsidR="00DC5C9E" w:rsidRPr="003D5277">
        <w:rPr>
          <w:b/>
          <w:bCs/>
        </w:rPr>
        <w:t xml:space="preserve">:  </w:t>
      </w:r>
      <w:r w:rsidR="00DC5C9E" w:rsidRPr="003D5277">
        <w:t>$</w:t>
      </w:r>
      <w:r w:rsidR="00DA43C1">
        <w:t>40</w:t>
      </w:r>
      <w:r w:rsidR="002C4DBD">
        <w:t>,000</w:t>
      </w:r>
      <w:r w:rsidR="00D16CC2">
        <w:t>,</w:t>
      </w:r>
      <w:r w:rsidR="002C4DBD">
        <w:t>000</w:t>
      </w:r>
    </w:p>
    <w:p w14:paraId="7EF5500D" w14:textId="77777777" w:rsidR="00C77513" w:rsidRPr="00FC2226" w:rsidRDefault="00C77513" w:rsidP="0096382D">
      <w:pPr>
        <w:ind w:left="1440"/>
      </w:pPr>
    </w:p>
    <w:p w14:paraId="240CFA4F" w14:textId="23F082E9" w:rsidR="00C77513" w:rsidRDefault="00CC0ACB" w:rsidP="0096382D">
      <w:pPr>
        <w:ind w:left="1440"/>
      </w:pPr>
      <w:r>
        <w:t xml:space="preserve">The </w:t>
      </w:r>
      <w:r w:rsidR="002153E3">
        <w:t>University</w:t>
      </w:r>
      <w:r>
        <w:t xml:space="preserve"> </w:t>
      </w:r>
      <w:r w:rsidR="006F7864" w:rsidRPr="00BA4874">
        <w:t>requ</w:t>
      </w:r>
      <w:r w:rsidR="006D3D4D">
        <w:t>ires</w:t>
      </w:r>
      <w:r>
        <w:t xml:space="preserve"> that Firms</w:t>
      </w:r>
      <w:r w:rsidR="009C1042">
        <w:t xml:space="preserve"> provide their </w:t>
      </w:r>
      <w:r w:rsidR="00E37121" w:rsidRPr="00BA4874">
        <w:t>own assessment</w:t>
      </w:r>
      <w:r w:rsidR="006F7864" w:rsidRPr="00BA4874">
        <w:t>/</w:t>
      </w:r>
      <w:r>
        <w:t xml:space="preserve"> </w:t>
      </w:r>
      <w:r w:rsidR="009C1042">
        <w:t>cost estimate</w:t>
      </w:r>
      <w:r w:rsidR="00BE012A">
        <w:t xml:space="preserve"> </w:t>
      </w:r>
      <w:r w:rsidR="00E37121" w:rsidRPr="003D5277">
        <w:t>of the Estimated Construction Cost</w:t>
      </w:r>
      <w:r w:rsidR="008A26CF" w:rsidRPr="003D5277">
        <w:t xml:space="preserve"> </w:t>
      </w:r>
      <w:r w:rsidR="009E28C1">
        <w:t xml:space="preserve">for the Project </w:t>
      </w:r>
      <w:r w:rsidR="00E37121" w:rsidRPr="003D5277">
        <w:t>as part of their Technical Proposal and address this assessment during the Oral Presentations.</w:t>
      </w:r>
      <w:r w:rsidR="007373ED" w:rsidRPr="003D5277">
        <w:t xml:space="preserve"> </w:t>
      </w:r>
      <w:r w:rsidR="00BE012A">
        <w:t>P</w:t>
      </w:r>
      <w:r w:rsidR="009253B6">
        <w:t xml:space="preserve">rovide </w:t>
      </w:r>
      <w:r w:rsidR="00BE012A">
        <w:t>any</w:t>
      </w:r>
      <w:r w:rsidR="009253B6">
        <w:t xml:space="preserve"> cost modeling information as backup.</w:t>
      </w:r>
    </w:p>
    <w:p w14:paraId="5B8107F8" w14:textId="77777777" w:rsidR="009C1042" w:rsidRDefault="009C1042" w:rsidP="0096382D">
      <w:pPr>
        <w:ind w:left="1440"/>
      </w:pPr>
    </w:p>
    <w:p w14:paraId="05664089" w14:textId="4BEC4198" w:rsidR="00E37121" w:rsidRPr="003D5277" w:rsidRDefault="007373ED" w:rsidP="0096382D">
      <w:pPr>
        <w:ind w:left="1440"/>
      </w:pPr>
      <w:r w:rsidRPr="003D5277">
        <w:t xml:space="preserve">Please </w:t>
      </w:r>
      <w:r w:rsidRPr="00BA4874">
        <w:t xml:space="preserve">only </w:t>
      </w:r>
      <w:r w:rsidRPr="003D5277">
        <w:t xml:space="preserve">include </w:t>
      </w:r>
      <w:r w:rsidRPr="00BA4874">
        <w:t xml:space="preserve">the </w:t>
      </w:r>
      <w:r w:rsidRPr="003D5277">
        <w:t xml:space="preserve">direct construction costs </w:t>
      </w:r>
      <w:r w:rsidR="00A45A21" w:rsidRPr="00D41995">
        <w:rPr>
          <w:u w:val="single"/>
        </w:rPr>
        <w:t>WITHOUT</w:t>
      </w:r>
      <w:r w:rsidR="00A45A21">
        <w:t xml:space="preserve"> y</w:t>
      </w:r>
      <w:r w:rsidR="00F716EA">
        <w:t xml:space="preserve">our fees </w:t>
      </w:r>
      <w:r w:rsidRPr="003D5277">
        <w:t>in your assessment/</w:t>
      </w:r>
      <w:r w:rsidR="00BE012A">
        <w:t xml:space="preserve"> </w:t>
      </w:r>
      <w:r w:rsidRPr="003D5277">
        <w:t xml:space="preserve">estimate to avoid divulging the CM Services Fees contained in your sealed </w:t>
      </w:r>
      <w:r w:rsidR="00BE012A">
        <w:t>P</w:t>
      </w:r>
      <w:r w:rsidRPr="003D5277">
        <w:t xml:space="preserve">rice </w:t>
      </w:r>
      <w:r w:rsidR="00BE012A">
        <w:t>P</w:t>
      </w:r>
      <w:r w:rsidRPr="003D5277">
        <w:t>roposal.</w:t>
      </w:r>
    </w:p>
    <w:p w14:paraId="3EC66AE9" w14:textId="77777777" w:rsidR="00E37121" w:rsidRPr="003D5277" w:rsidRDefault="00E37121" w:rsidP="0096382D">
      <w:pPr>
        <w:autoSpaceDE w:val="0"/>
        <w:autoSpaceDN w:val="0"/>
        <w:adjustRightInd w:val="0"/>
        <w:ind w:left="1440"/>
      </w:pPr>
    </w:p>
    <w:p w14:paraId="5D004DC0" w14:textId="35C51BEC" w:rsidR="00341D35" w:rsidRPr="00B931BF" w:rsidRDefault="00E37121" w:rsidP="0096382D">
      <w:pPr>
        <w:ind w:left="720"/>
        <w:rPr>
          <w:b/>
        </w:rPr>
      </w:pPr>
      <w:r w:rsidRPr="006023D3">
        <w:rPr>
          <w:b/>
        </w:rPr>
        <w:t>C.1.2.</w:t>
      </w:r>
      <w:r w:rsidR="00BF6F38" w:rsidRPr="006023D3">
        <w:rPr>
          <w:b/>
          <w:bCs/>
        </w:rPr>
        <w:t> Schedule</w:t>
      </w:r>
      <w:r w:rsidRPr="006023D3">
        <w:rPr>
          <w:b/>
        </w:rPr>
        <w:t>.</w:t>
      </w:r>
    </w:p>
    <w:p w14:paraId="6FB3A82C" w14:textId="77777777" w:rsidR="001E0EF6" w:rsidRPr="00B931BF" w:rsidRDefault="001E0EF6" w:rsidP="0096382D">
      <w:pPr>
        <w:ind w:left="720"/>
        <w:rPr>
          <w:b/>
        </w:rPr>
      </w:pPr>
    </w:p>
    <w:p w14:paraId="5A478FA0" w14:textId="77777777" w:rsidR="00E37121" w:rsidRPr="003D5277" w:rsidRDefault="00E37121" w:rsidP="0096382D">
      <w:pPr>
        <w:ind w:left="720"/>
      </w:pPr>
      <w:r w:rsidRPr="003D5277">
        <w:t>For purposes of this RFP, firms must use the schedule in this section to present their cost proposal</w:t>
      </w:r>
      <w:r w:rsidR="006C1DC7" w:rsidRPr="003D5277">
        <w:t>s</w:t>
      </w:r>
      <w:r w:rsidRPr="003D5277">
        <w:t xml:space="preserve"> on the </w:t>
      </w:r>
      <w:r w:rsidRPr="003D5277">
        <w:rPr>
          <w:b/>
          <w:bCs/>
        </w:rPr>
        <w:t>Price Proposal Form</w:t>
      </w:r>
      <w:r w:rsidR="008A15D3" w:rsidRPr="003D5277">
        <w:rPr>
          <w:b/>
          <w:bCs/>
        </w:rPr>
        <w:t xml:space="preserve"> </w:t>
      </w:r>
      <w:r w:rsidR="008A15D3" w:rsidRPr="003D5277">
        <w:rPr>
          <w:bCs/>
        </w:rPr>
        <w:t xml:space="preserve">found in </w:t>
      </w:r>
      <w:r w:rsidR="008A15D3" w:rsidRPr="00B931BF">
        <w:rPr>
          <w:b/>
        </w:rPr>
        <w:t>SECTION I</w:t>
      </w:r>
      <w:r w:rsidRPr="003D5277">
        <w:t>.</w:t>
      </w:r>
    </w:p>
    <w:p w14:paraId="065DDFD8" w14:textId="77777777" w:rsidR="00E37121" w:rsidRPr="003D5277" w:rsidRDefault="00E37121" w:rsidP="0096382D">
      <w:pPr>
        <w:ind w:left="720"/>
      </w:pPr>
    </w:p>
    <w:p w14:paraId="62F03840" w14:textId="4613214E" w:rsidR="00BD705F" w:rsidRDefault="003C4CAD" w:rsidP="00FF66E4">
      <w:pPr>
        <w:tabs>
          <w:tab w:val="left" w:pos="720"/>
          <w:tab w:val="left" w:pos="1440"/>
          <w:tab w:val="right" w:leader="dot" w:pos="8640"/>
        </w:tabs>
        <w:ind w:left="720"/>
        <w:outlineLvl w:val="0"/>
        <w:rPr>
          <w:b/>
          <w:u w:val="single"/>
        </w:rPr>
      </w:pPr>
      <w:r w:rsidRPr="00E3763D">
        <w:rPr>
          <w:b/>
          <w:bCs/>
        </w:rPr>
        <w:t>Note:</w:t>
      </w:r>
      <w:r w:rsidRPr="00E3763D">
        <w:t xml:space="preserve"> It </w:t>
      </w:r>
      <w:r>
        <w:t>would be extremely beneficial to</w:t>
      </w:r>
      <w:r w:rsidRPr="00E3763D">
        <w:t xml:space="preserve"> the University </w:t>
      </w:r>
      <w:r>
        <w:t>for the CM to</w:t>
      </w:r>
      <w:r w:rsidRPr="00E3763D">
        <w:t xml:space="preserve"> accelerate the Project schedule </w:t>
      </w:r>
      <w:r>
        <w:t xml:space="preserve">as much as </w:t>
      </w:r>
      <w:r w:rsidRPr="00E3763D">
        <w:t>is feasibl</w:t>
      </w:r>
      <w:r>
        <w:t>y</w:t>
      </w:r>
      <w:r w:rsidRPr="00E3763D">
        <w:t xml:space="preserve"> </w:t>
      </w:r>
      <w:r>
        <w:t>possible</w:t>
      </w:r>
      <w:r w:rsidRPr="00E3763D">
        <w:t xml:space="preserve">. </w:t>
      </w:r>
      <w:r w:rsidRPr="00E3763D">
        <w:rPr>
          <w:b/>
          <w:bCs/>
        </w:rPr>
        <w:t xml:space="preserve">Firms should include their </w:t>
      </w:r>
      <w:r w:rsidRPr="00E3763D">
        <w:rPr>
          <w:b/>
          <w:bCs/>
          <w:u w:val="single"/>
        </w:rPr>
        <w:t>proposed schedule</w:t>
      </w:r>
      <w:r w:rsidRPr="00E3763D">
        <w:rPr>
          <w:b/>
          <w:bCs/>
        </w:rPr>
        <w:t xml:space="preserve"> in their Technical Proposal and present it to the committee during their oral presentation. </w:t>
      </w:r>
      <w:r w:rsidRPr="00E3763D">
        <w:t xml:space="preserve">Those Firms that determine they can provide the University with an accelerated schedule should </w:t>
      </w:r>
      <w:r w:rsidRPr="00E3763D">
        <w:rPr>
          <w:u w:val="single"/>
        </w:rPr>
        <w:t>also</w:t>
      </w:r>
      <w:r w:rsidRPr="00E3763D">
        <w:t xml:space="preserve"> include in their </w:t>
      </w:r>
      <w:r w:rsidRPr="00E3763D">
        <w:rPr>
          <w:b/>
          <w:bCs/>
          <w:u w:val="single"/>
        </w:rPr>
        <w:t>Technical Proposal</w:t>
      </w:r>
      <w:r w:rsidRPr="00E3763D">
        <w:rPr>
          <w:b/>
          <w:bCs/>
        </w:rPr>
        <w:t xml:space="preserve"> </w:t>
      </w:r>
      <w:r w:rsidRPr="00E3763D">
        <w:t xml:space="preserve">their </w:t>
      </w:r>
      <w:r w:rsidRPr="00E3763D">
        <w:rPr>
          <w:b/>
          <w:bCs/>
          <w:u w:val="single"/>
        </w:rPr>
        <w:t>improved schedule</w:t>
      </w:r>
      <w:r w:rsidRPr="00E3763D">
        <w:t xml:space="preserve"> and </w:t>
      </w:r>
      <w:r w:rsidRPr="00E3763D">
        <w:rPr>
          <w:b/>
          <w:bCs/>
          <w:u w:val="single"/>
        </w:rPr>
        <w:t>any associated pricing adds/ deducts</w:t>
      </w:r>
      <w:r w:rsidRPr="00E3763D">
        <w:t xml:space="preserve"> </w:t>
      </w:r>
      <w:r w:rsidR="00741EFF">
        <w:t xml:space="preserve">should be shown </w:t>
      </w:r>
      <w:r w:rsidR="006E4497">
        <w:t xml:space="preserve">on the </w:t>
      </w:r>
      <w:r w:rsidR="006E4497" w:rsidRPr="006E4497">
        <w:rPr>
          <w:b/>
          <w:bCs/>
        </w:rPr>
        <w:t>Price Proposal Form,</w:t>
      </w:r>
      <w:r w:rsidR="006E4497">
        <w:t xml:space="preserve"> </w:t>
      </w:r>
      <w:r w:rsidR="00BD705F" w:rsidRPr="00F3073E">
        <w:rPr>
          <w:b/>
          <w:u w:val="single"/>
        </w:rPr>
        <w:t>PART F. CM Proposed Modifications to Services</w:t>
      </w:r>
      <w:r w:rsidR="00E83EAE">
        <w:rPr>
          <w:b/>
          <w:u w:val="single"/>
        </w:rPr>
        <w:t xml:space="preserve"> </w:t>
      </w:r>
      <w:r w:rsidR="001E1A8A">
        <w:rPr>
          <w:b/>
          <w:u w:val="single"/>
        </w:rPr>
        <w:t>(Note that UVA needs base pricing</w:t>
      </w:r>
      <w:r w:rsidR="00A34B3C">
        <w:rPr>
          <w:b/>
          <w:u w:val="single"/>
        </w:rPr>
        <w:t>,</w:t>
      </w:r>
      <w:r w:rsidR="001E1A8A">
        <w:rPr>
          <w:b/>
          <w:u w:val="single"/>
        </w:rPr>
        <w:t xml:space="preserve"> and expedited pricing only in </w:t>
      </w:r>
      <w:r w:rsidR="00A34B3C">
        <w:rPr>
          <w:b/>
          <w:u w:val="single"/>
        </w:rPr>
        <w:t xml:space="preserve">the CM feels it is </w:t>
      </w:r>
      <w:r w:rsidR="00A106F3">
        <w:rPr>
          <w:b/>
          <w:u w:val="single"/>
        </w:rPr>
        <w:t>feasi</w:t>
      </w:r>
      <w:r w:rsidR="00A34B3C">
        <w:rPr>
          <w:b/>
          <w:u w:val="single"/>
        </w:rPr>
        <w:t>ble).</w:t>
      </w:r>
    </w:p>
    <w:p w14:paraId="120019BF" w14:textId="4CDE5CA1" w:rsidR="00322359" w:rsidRPr="003D5277" w:rsidRDefault="00322359" w:rsidP="008D2568">
      <w:pPr>
        <w:ind w:firstLine="720"/>
        <w:rPr>
          <w:b/>
          <w:bCs/>
        </w:rPr>
      </w:pPr>
      <w:r w:rsidRPr="00081DFF">
        <w:rPr>
          <w:b/>
          <w:bCs/>
        </w:rPr>
        <w:lastRenderedPageBreak/>
        <w:t>Preliminary Schedule Milestones:</w:t>
      </w:r>
      <w:r w:rsidR="004B48CD">
        <w:rPr>
          <w:b/>
          <w:bCs/>
        </w:rPr>
        <w:t xml:space="preserve"> </w:t>
      </w:r>
    </w:p>
    <w:p w14:paraId="28E86DDC" w14:textId="64865BDE" w:rsidR="00FB6C26" w:rsidRDefault="00FB6C26" w:rsidP="00405094">
      <w:pPr>
        <w:rPr>
          <w:b/>
          <w:bCs/>
        </w:rPr>
      </w:pPr>
    </w:p>
    <w:p w14:paraId="117F40D2" w14:textId="09D1B422" w:rsidR="00081DFF" w:rsidRDefault="00081DFF" w:rsidP="00081DFF">
      <w:pPr>
        <w:rPr>
          <w:b/>
          <w:bCs/>
        </w:rPr>
      </w:pPr>
      <w:r>
        <w:rPr>
          <w:b/>
          <w:bCs/>
        </w:rPr>
        <w:tab/>
        <w:t>Football Operations Center</w:t>
      </w:r>
    </w:p>
    <w:p w14:paraId="3F0A85DB" w14:textId="77777777" w:rsidR="00E069EA" w:rsidRDefault="00E069EA" w:rsidP="00081DFF">
      <w:pPr>
        <w:rPr>
          <w:b/>
          <w:bCs/>
        </w:rPr>
      </w:pPr>
    </w:p>
    <w:p w14:paraId="2132C1FB" w14:textId="170EC5E4" w:rsidR="00081DFF" w:rsidRPr="00A46DDF" w:rsidRDefault="00081DFF" w:rsidP="00081DFF">
      <w:pPr>
        <w:pStyle w:val="ListParagraph"/>
        <w:numPr>
          <w:ilvl w:val="0"/>
          <w:numId w:val="33"/>
        </w:numPr>
        <w:rPr>
          <w:bCs/>
        </w:rPr>
      </w:pPr>
      <w:r w:rsidRPr="00A46DDF">
        <w:rPr>
          <w:bCs/>
        </w:rPr>
        <w:t>Finalize</w:t>
      </w:r>
      <w:r w:rsidR="009A57E9" w:rsidRPr="00A46DDF">
        <w:rPr>
          <w:bCs/>
        </w:rPr>
        <w:t>d</w:t>
      </w:r>
      <w:r w:rsidRPr="00A46DDF">
        <w:rPr>
          <w:bCs/>
        </w:rPr>
        <w:t xml:space="preserve"> SD Drawings: </w:t>
      </w:r>
      <w:r w:rsidRPr="00A46DDF">
        <w:rPr>
          <w:bCs/>
        </w:rPr>
        <w:tab/>
      </w:r>
      <w:r w:rsidRPr="00A46DDF">
        <w:rPr>
          <w:bCs/>
        </w:rPr>
        <w:tab/>
      </w:r>
      <w:r w:rsidRPr="00A46DDF">
        <w:rPr>
          <w:bCs/>
        </w:rPr>
        <w:tab/>
        <w:t>Feb</w:t>
      </w:r>
      <w:r w:rsidR="00430F8C" w:rsidRPr="00A46DDF">
        <w:rPr>
          <w:bCs/>
        </w:rPr>
        <w:t>ruary</w:t>
      </w:r>
      <w:r w:rsidRPr="00A46DDF">
        <w:rPr>
          <w:bCs/>
        </w:rPr>
        <w:t xml:space="preserve"> 2022</w:t>
      </w:r>
    </w:p>
    <w:p w14:paraId="33486C63" w14:textId="77777777" w:rsidR="00081DFF" w:rsidRPr="00A46DDF" w:rsidRDefault="00081DFF" w:rsidP="00081DFF">
      <w:pPr>
        <w:pStyle w:val="ListParagraph"/>
        <w:numPr>
          <w:ilvl w:val="0"/>
          <w:numId w:val="33"/>
        </w:numPr>
        <w:rPr>
          <w:bCs/>
        </w:rPr>
      </w:pPr>
      <w:r w:rsidRPr="00A46DDF">
        <w:rPr>
          <w:bCs/>
        </w:rPr>
        <w:t>Revised SD Pricing:</w:t>
      </w:r>
      <w:r w:rsidRPr="00A46DDF">
        <w:rPr>
          <w:bCs/>
        </w:rPr>
        <w:tab/>
      </w:r>
      <w:r w:rsidRPr="00A46DDF">
        <w:rPr>
          <w:bCs/>
        </w:rPr>
        <w:tab/>
      </w:r>
      <w:r w:rsidRPr="00A46DDF">
        <w:rPr>
          <w:bCs/>
        </w:rPr>
        <w:tab/>
      </w:r>
      <w:r w:rsidRPr="00A46DDF">
        <w:rPr>
          <w:bCs/>
        </w:rPr>
        <w:tab/>
        <w:t>March 2022</w:t>
      </w:r>
    </w:p>
    <w:p w14:paraId="7C72E043" w14:textId="1D37D9EB" w:rsidR="00081DFF" w:rsidRPr="00A46DDF" w:rsidRDefault="003B7870" w:rsidP="00081DFF">
      <w:pPr>
        <w:pStyle w:val="ListParagraph"/>
        <w:numPr>
          <w:ilvl w:val="0"/>
          <w:numId w:val="33"/>
        </w:numPr>
        <w:rPr>
          <w:bCs/>
        </w:rPr>
      </w:pPr>
      <w:r w:rsidRPr="00A46DDF">
        <w:rPr>
          <w:bCs/>
        </w:rPr>
        <w:t xml:space="preserve">Received </w:t>
      </w:r>
      <w:r w:rsidR="00081DFF" w:rsidRPr="00A46DDF">
        <w:rPr>
          <w:bCs/>
        </w:rPr>
        <w:t>BOV Approval:</w:t>
      </w:r>
      <w:r w:rsidR="00081DFF" w:rsidRPr="00A46DDF">
        <w:rPr>
          <w:bCs/>
        </w:rPr>
        <w:tab/>
      </w:r>
      <w:r w:rsidR="00081DFF" w:rsidRPr="00A46DDF">
        <w:rPr>
          <w:bCs/>
        </w:rPr>
        <w:tab/>
      </w:r>
      <w:r w:rsidR="00081DFF" w:rsidRPr="00A46DDF">
        <w:rPr>
          <w:bCs/>
        </w:rPr>
        <w:tab/>
        <w:t>April 2022</w:t>
      </w:r>
    </w:p>
    <w:p w14:paraId="36EE9876" w14:textId="7136C888" w:rsidR="00081DFF" w:rsidRPr="00A46DDF" w:rsidRDefault="003B7870" w:rsidP="003B7870">
      <w:pPr>
        <w:pStyle w:val="ListParagraph"/>
        <w:numPr>
          <w:ilvl w:val="0"/>
          <w:numId w:val="33"/>
        </w:numPr>
        <w:rPr>
          <w:bCs/>
        </w:rPr>
      </w:pPr>
      <w:r w:rsidRPr="00A46DDF">
        <w:rPr>
          <w:bCs/>
        </w:rPr>
        <w:t xml:space="preserve">Start </w:t>
      </w:r>
      <w:r w:rsidR="00081DFF" w:rsidRPr="00A46DDF">
        <w:rPr>
          <w:bCs/>
        </w:rPr>
        <w:t>Early Site Utilities</w:t>
      </w:r>
      <w:r w:rsidR="006B21B8" w:rsidRPr="00A46DDF">
        <w:rPr>
          <w:bCs/>
        </w:rPr>
        <w:t xml:space="preserve"> Construction</w:t>
      </w:r>
      <w:r w:rsidR="00081DFF" w:rsidRPr="00A46DDF">
        <w:rPr>
          <w:bCs/>
        </w:rPr>
        <w:t>:</w:t>
      </w:r>
      <w:r w:rsidR="00081DFF" w:rsidRPr="00A46DDF">
        <w:rPr>
          <w:bCs/>
        </w:rPr>
        <w:tab/>
        <w:t>July 2022</w:t>
      </w:r>
    </w:p>
    <w:p w14:paraId="5E12636C" w14:textId="4C84B0B8" w:rsidR="00081DFF" w:rsidRPr="00A46DDF" w:rsidRDefault="006B21B8" w:rsidP="006B21B8">
      <w:pPr>
        <w:pStyle w:val="ListParagraph"/>
        <w:numPr>
          <w:ilvl w:val="0"/>
          <w:numId w:val="33"/>
        </w:numPr>
        <w:rPr>
          <w:bCs/>
        </w:rPr>
      </w:pPr>
      <w:r w:rsidRPr="00A46DDF">
        <w:rPr>
          <w:bCs/>
        </w:rPr>
        <w:t xml:space="preserve">Start </w:t>
      </w:r>
      <w:r w:rsidR="001D27A1" w:rsidRPr="00A46DDF">
        <w:rPr>
          <w:bCs/>
        </w:rPr>
        <w:t>E</w:t>
      </w:r>
      <w:r w:rsidR="00081DFF" w:rsidRPr="00A46DDF">
        <w:rPr>
          <w:bCs/>
        </w:rPr>
        <w:t xml:space="preserve">arly </w:t>
      </w:r>
      <w:r w:rsidR="001D27A1" w:rsidRPr="00A46DDF">
        <w:rPr>
          <w:bCs/>
        </w:rPr>
        <w:t>P</w:t>
      </w:r>
      <w:r w:rsidR="00081DFF" w:rsidRPr="00A46DDF">
        <w:rPr>
          <w:bCs/>
        </w:rPr>
        <w:t>ackages</w:t>
      </w:r>
      <w:r w:rsidR="001D27A1" w:rsidRPr="00A46DDF">
        <w:rPr>
          <w:bCs/>
        </w:rPr>
        <w:t xml:space="preserve"> Construction</w:t>
      </w:r>
      <w:r w:rsidR="00081DFF" w:rsidRPr="00A46DDF">
        <w:rPr>
          <w:bCs/>
        </w:rPr>
        <w:t xml:space="preserve">: </w:t>
      </w:r>
      <w:r w:rsidR="00081DFF" w:rsidRPr="00A46DDF">
        <w:rPr>
          <w:bCs/>
        </w:rPr>
        <w:tab/>
      </w:r>
      <w:r w:rsidR="00081DFF" w:rsidRPr="00A46DDF">
        <w:rPr>
          <w:bCs/>
        </w:rPr>
        <w:tab/>
        <w:t>Sep</w:t>
      </w:r>
      <w:r w:rsidR="00430F8C" w:rsidRPr="00A46DDF">
        <w:rPr>
          <w:bCs/>
        </w:rPr>
        <w:t>tember</w:t>
      </w:r>
      <w:r w:rsidR="00081DFF" w:rsidRPr="00A46DDF">
        <w:rPr>
          <w:bCs/>
        </w:rPr>
        <w:t xml:space="preserve"> 2022</w:t>
      </w:r>
    </w:p>
    <w:p w14:paraId="027D1475" w14:textId="5E943292" w:rsidR="00081DFF" w:rsidRPr="000A7C5D" w:rsidRDefault="00E023F5" w:rsidP="00081DFF">
      <w:pPr>
        <w:pStyle w:val="ListParagraph"/>
        <w:numPr>
          <w:ilvl w:val="0"/>
          <w:numId w:val="33"/>
        </w:numPr>
        <w:rPr>
          <w:bCs/>
        </w:rPr>
      </w:pPr>
      <w:r w:rsidRPr="000A7C5D">
        <w:rPr>
          <w:bCs/>
        </w:rPr>
        <w:t xml:space="preserve">Complete </w:t>
      </w:r>
      <w:r w:rsidR="00081DFF" w:rsidRPr="000A7C5D">
        <w:rPr>
          <w:bCs/>
        </w:rPr>
        <w:t>Full C</w:t>
      </w:r>
      <w:r w:rsidRPr="000A7C5D">
        <w:rPr>
          <w:bCs/>
        </w:rPr>
        <w:t xml:space="preserve">onstruction </w:t>
      </w:r>
      <w:r w:rsidR="00081DFF" w:rsidRPr="000A7C5D">
        <w:rPr>
          <w:bCs/>
        </w:rPr>
        <w:t>D</w:t>
      </w:r>
      <w:r w:rsidRPr="000A7C5D">
        <w:rPr>
          <w:bCs/>
        </w:rPr>
        <w:t>oc</w:t>
      </w:r>
      <w:r w:rsidR="00081DFF" w:rsidRPr="000A7C5D">
        <w:rPr>
          <w:bCs/>
        </w:rPr>
        <w:t xml:space="preserve"> Pkg: </w:t>
      </w:r>
      <w:r w:rsidR="00081DFF" w:rsidRPr="000A7C5D">
        <w:rPr>
          <w:bCs/>
        </w:rPr>
        <w:tab/>
        <w:t>Dec</w:t>
      </w:r>
      <w:r w:rsidR="00430F8C" w:rsidRPr="000A7C5D">
        <w:rPr>
          <w:bCs/>
        </w:rPr>
        <w:t>ember</w:t>
      </w:r>
      <w:r w:rsidR="00081DFF" w:rsidRPr="000A7C5D">
        <w:rPr>
          <w:bCs/>
        </w:rPr>
        <w:t xml:space="preserve"> 2022</w:t>
      </w:r>
    </w:p>
    <w:p w14:paraId="13868767" w14:textId="422C0811" w:rsidR="00081DFF" w:rsidRPr="00081DFF" w:rsidRDefault="0047213F" w:rsidP="0047213F">
      <w:pPr>
        <w:pStyle w:val="ListParagraph"/>
        <w:numPr>
          <w:ilvl w:val="0"/>
          <w:numId w:val="33"/>
        </w:numPr>
        <w:rPr>
          <w:bCs/>
        </w:rPr>
      </w:pPr>
      <w:r w:rsidRPr="000A7C5D">
        <w:rPr>
          <w:bCs/>
        </w:rPr>
        <w:t xml:space="preserve">Substantial </w:t>
      </w:r>
      <w:r w:rsidR="00081DFF" w:rsidRPr="00081DFF">
        <w:rPr>
          <w:bCs/>
        </w:rPr>
        <w:t xml:space="preserve">Completion: </w:t>
      </w:r>
      <w:r w:rsidR="000A7C5D">
        <w:rPr>
          <w:bCs/>
        </w:rPr>
        <w:tab/>
      </w:r>
      <w:r w:rsidR="000A7C5D">
        <w:rPr>
          <w:bCs/>
        </w:rPr>
        <w:tab/>
      </w:r>
      <w:r w:rsidR="000A7C5D">
        <w:rPr>
          <w:bCs/>
        </w:rPr>
        <w:tab/>
      </w:r>
      <w:r w:rsidR="00081DFF" w:rsidRPr="00081DFF">
        <w:rPr>
          <w:bCs/>
        </w:rPr>
        <w:t>Apr</w:t>
      </w:r>
      <w:r w:rsidR="004F3194">
        <w:rPr>
          <w:bCs/>
        </w:rPr>
        <w:t>il</w:t>
      </w:r>
      <w:r w:rsidR="00081DFF" w:rsidRPr="00081DFF">
        <w:rPr>
          <w:bCs/>
        </w:rPr>
        <w:t xml:space="preserve"> 2024</w:t>
      </w:r>
    </w:p>
    <w:p w14:paraId="2B05250E" w14:textId="77777777" w:rsidR="00081DFF" w:rsidRPr="00081DFF" w:rsidRDefault="00081DFF" w:rsidP="00081DFF">
      <w:pPr>
        <w:pStyle w:val="ListParagraph"/>
        <w:numPr>
          <w:ilvl w:val="0"/>
          <w:numId w:val="33"/>
        </w:numPr>
        <w:rPr>
          <w:bCs/>
        </w:rPr>
      </w:pPr>
      <w:r w:rsidRPr="00081DFF">
        <w:rPr>
          <w:bCs/>
        </w:rPr>
        <w:t>Complete Move In:</w:t>
      </w:r>
      <w:r w:rsidRPr="00081DFF">
        <w:rPr>
          <w:bCs/>
        </w:rPr>
        <w:tab/>
      </w:r>
      <w:r w:rsidRPr="00081DFF">
        <w:rPr>
          <w:bCs/>
        </w:rPr>
        <w:tab/>
      </w:r>
      <w:r w:rsidRPr="00081DFF">
        <w:rPr>
          <w:bCs/>
        </w:rPr>
        <w:tab/>
      </w:r>
      <w:r w:rsidRPr="00081DFF">
        <w:rPr>
          <w:bCs/>
        </w:rPr>
        <w:tab/>
        <w:t>May 2024</w:t>
      </w:r>
    </w:p>
    <w:p w14:paraId="353E468A" w14:textId="37B37A22" w:rsidR="00081DFF" w:rsidRDefault="00081DFF" w:rsidP="00081DFF">
      <w:pPr>
        <w:ind w:left="1080"/>
        <w:rPr>
          <w:b/>
          <w:bCs/>
        </w:rPr>
      </w:pPr>
    </w:p>
    <w:p w14:paraId="7B612DA2" w14:textId="71B530EF" w:rsidR="00081DFF" w:rsidRPr="00081DFF" w:rsidRDefault="00081DFF" w:rsidP="00DF2C96">
      <w:pPr>
        <w:ind w:left="720"/>
        <w:rPr>
          <w:b/>
          <w:bCs/>
        </w:rPr>
      </w:pPr>
      <w:r>
        <w:rPr>
          <w:b/>
          <w:bCs/>
        </w:rPr>
        <w:t xml:space="preserve">Olympic Sports Complex – </w:t>
      </w:r>
      <w:r w:rsidR="00DF2C96">
        <w:rPr>
          <w:b/>
          <w:bCs/>
        </w:rPr>
        <w:t>C</w:t>
      </w:r>
      <w:r>
        <w:rPr>
          <w:b/>
          <w:bCs/>
        </w:rPr>
        <w:t xml:space="preserve">oordinated </w:t>
      </w:r>
      <w:r w:rsidR="00DF2C96">
        <w:rPr>
          <w:b/>
          <w:bCs/>
        </w:rPr>
        <w:t>A</w:t>
      </w:r>
      <w:r>
        <w:rPr>
          <w:b/>
          <w:bCs/>
        </w:rPr>
        <w:t xml:space="preserve">round FOC </w:t>
      </w:r>
      <w:r w:rsidR="00DF2C96">
        <w:rPr>
          <w:b/>
          <w:bCs/>
        </w:rPr>
        <w:t>A</w:t>
      </w:r>
      <w:r>
        <w:rPr>
          <w:b/>
          <w:bCs/>
        </w:rPr>
        <w:t>bove</w:t>
      </w:r>
    </w:p>
    <w:p w14:paraId="60823DC9" w14:textId="602C0B68" w:rsidR="00081DFF" w:rsidRPr="00081DFF" w:rsidRDefault="00081DFF" w:rsidP="00081DFF">
      <w:pPr>
        <w:rPr>
          <w:b/>
          <w:bCs/>
        </w:rPr>
      </w:pPr>
      <w:r>
        <w:rPr>
          <w:b/>
          <w:bCs/>
        </w:rPr>
        <w:tab/>
      </w:r>
      <w:r>
        <w:rPr>
          <w:b/>
          <w:bCs/>
        </w:rPr>
        <w:tab/>
      </w:r>
    </w:p>
    <w:p w14:paraId="7CB9154B" w14:textId="0447077B" w:rsidR="00081DFF" w:rsidRDefault="00081DFF" w:rsidP="00081DFF">
      <w:pPr>
        <w:pStyle w:val="ListParagraph"/>
        <w:numPr>
          <w:ilvl w:val="0"/>
          <w:numId w:val="18"/>
        </w:numPr>
      </w:pPr>
      <w:r>
        <w:t xml:space="preserve">Complete Revised SDs:   </w:t>
      </w:r>
      <w:r w:rsidR="00DB3EB5">
        <w:tab/>
      </w:r>
      <w:r w:rsidR="00DB3EB5">
        <w:tab/>
      </w:r>
      <w:r w:rsidR="00DB3EB5">
        <w:tab/>
      </w:r>
      <w:r>
        <w:t xml:space="preserve">June 2022 </w:t>
      </w:r>
    </w:p>
    <w:p w14:paraId="402B7AF4" w14:textId="4CCEE053" w:rsidR="00DB3EB5" w:rsidRPr="00BB2300" w:rsidRDefault="00C24EF4" w:rsidP="00081DFF">
      <w:pPr>
        <w:pStyle w:val="ListParagraph"/>
        <w:numPr>
          <w:ilvl w:val="0"/>
          <w:numId w:val="18"/>
        </w:numPr>
      </w:pPr>
      <w:r w:rsidRPr="00BB2300">
        <w:t xml:space="preserve">Complete </w:t>
      </w:r>
      <w:r w:rsidR="00DB3EB5" w:rsidRPr="00BB2300">
        <w:t>Preliminary Designs:</w:t>
      </w:r>
      <w:r w:rsidR="00DB3EB5" w:rsidRPr="00BB2300">
        <w:tab/>
      </w:r>
      <w:r w:rsidRPr="00BB2300">
        <w:t xml:space="preserve"> </w:t>
      </w:r>
      <w:r w:rsidR="00DB3EB5" w:rsidRPr="00BB2300">
        <w:tab/>
        <w:t>October 2022</w:t>
      </w:r>
    </w:p>
    <w:p w14:paraId="6372CAAA" w14:textId="171D3DCC" w:rsidR="00081DFF" w:rsidRPr="00BB2300" w:rsidRDefault="00081DFF" w:rsidP="00081DFF">
      <w:pPr>
        <w:pStyle w:val="ListParagraph"/>
        <w:numPr>
          <w:ilvl w:val="0"/>
          <w:numId w:val="18"/>
        </w:numPr>
      </w:pPr>
      <w:r w:rsidRPr="00BB2300">
        <w:t xml:space="preserve">Complete </w:t>
      </w:r>
      <w:r w:rsidR="00B667AD" w:rsidRPr="00BB2300">
        <w:t>Construction Documents</w:t>
      </w:r>
      <w:r w:rsidRPr="00BB2300">
        <w:t>:</w:t>
      </w:r>
      <w:r w:rsidR="00DB3EB5" w:rsidRPr="00BB2300">
        <w:tab/>
      </w:r>
      <w:r w:rsidR="00DB3EB5" w:rsidRPr="00BB2300">
        <w:tab/>
        <w:t>May</w:t>
      </w:r>
      <w:r w:rsidRPr="00BB2300">
        <w:t xml:space="preserve"> 2023 </w:t>
      </w:r>
    </w:p>
    <w:p w14:paraId="45D5D5AB" w14:textId="5DB0E6C3" w:rsidR="00081DFF" w:rsidRPr="00BB2300" w:rsidRDefault="003E2CD3" w:rsidP="00081DFF">
      <w:pPr>
        <w:pStyle w:val="ListParagraph"/>
        <w:numPr>
          <w:ilvl w:val="0"/>
          <w:numId w:val="18"/>
        </w:numPr>
      </w:pPr>
      <w:r w:rsidRPr="00BB2300">
        <w:t>Addition</w:t>
      </w:r>
      <w:r w:rsidR="00081DFF" w:rsidRPr="00BB2300">
        <w:t xml:space="preserve"> Construction Start:   </w:t>
      </w:r>
      <w:r w:rsidR="00573F9A" w:rsidRPr="00BB2300">
        <w:tab/>
      </w:r>
      <w:r w:rsidR="00DB3EB5" w:rsidRPr="00BB2300">
        <w:tab/>
      </w:r>
      <w:r w:rsidR="00081DFF" w:rsidRPr="00BB2300">
        <w:t xml:space="preserve">May 2023 </w:t>
      </w:r>
    </w:p>
    <w:p w14:paraId="3772C8E7" w14:textId="06954D81" w:rsidR="00081DFF" w:rsidRPr="00BB2300" w:rsidRDefault="00081DFF" w:rsidP="00081DFF">
      <w:pPr>
        <w:pStyle w:val="ListParagraph"/>
        <w:numPr>
          <w:ilvl w:val="0"/>
          <w:numId w:val="18"/>
        </w:numPr>
      </w:pPr>
      <w:r w:rsidRPr="00BB2300">
        <w:t>Renovation Start</w:t>
      </w:r>
      <w:r w:rsidR="00DB3EB5" w:rsidRPr="00BB2300">
        <w:t xml:space="preserve"> (</w:t>
      </w:r>
      <w:r w:rsidR="00712F94" w:rsidRPr="00BB2300">
        <w:t>A</w:t>
      </w:r>
      <w:r w:rsidR="00DB3EB5" w:rsidRPr="00BB2300">
        <w:t xml:space="preserve">fter FOC </w:t>
      </w:r>
      <w:r w:rsidR="00712F94" w:rsidRPr="00BB2300">
        <w:t>C</w:t>
      </w:r>
      <w:r w:rsidR="00DB3EB5" w:rsidRPr="00BB2300">
        <w:t>omplete)</w:t>
      </w:r>
      <w:r w:rsidRPr="00BB2300">
        <w:t xml:space="preserve">:   </w:t>
      </w:r>
      <w:r w:rsidR="00DB3EB5" w:rsidRPr="00BB2300">
        <w:tab/>
      </w:r>
      <w:r w:rsidRPr="00BB2300">
        <w:t>Jun</w:t>
      </w:r>
      <w:r w:rsidR="00DB3EB5" w:rsidRPr="00BB2300">
        <w:t>e</w:t>
      </w:r>
      <w:r w:rsidRPr="00BB2300">
        <w:t xml:space="preserve"> 2024 </w:t>
      </w:r>
    </w:p>
    <w:p w14:paraId="49922035" w14:textId="6FD3DCAE" w:rsidR="00081DFF" w:rsidRDefault="00690728" w:rsidP="00081DFF">
      <w:pPr>
        <w:pStyle w:val="ListParagraph"/>
        <w:numPr>
          <w:ilvl w:val="0"/>
          <w:numId w:val="18"/>
        </w:numPr>
      </w:pPr>
      <w:r w:rsidRPr="00BB2300">
        <w:t>Addition</w:t>
      </w:r>
      <w:r w:rsidR="00081DFF" w:rsidRPr="00BB2300">
        <w:t xml:space="preserve"> </w:t>
      </w:r>
      <w:r w:rsidR="003E2EA9">
        <w:t>Substantial</w:t>
      </w:r>
      <w:r w:rsidR="00081DFF">
        <w:t xml:space="preserve"> Complet</w:t>
      </w:r>
      <w:r w:rsidR="003E2EA9">
        <w:t>ion</w:t>
      </w:r>
      <w:r w:rsidR="00081DFF">
        <w:t xml:space="preserve">:  </w:t>
      </w:r>
      <w:r w:rsidR="00DB3EB5">
        <w:tab/>
      </w:r>
      <w:r w:rsidR="00573F9A">
        <w:tab/>
      </w:r>
      <w:r w:rsidR="00081DFF">
        <w:t xml:space="preserve">April 2025 </w:t>
      </w:r>
    </w:p>
    <w:p w14:paraId="05EA6660" w14:textId="4794051A" w:rsidR="00081DFF" w:rsidRDefault="00081DFF" w:rsidP="00081DFF">
      <w:pPr>
        <w:pStyle w:val="ListParagraph"/>
        <w:numPr>
          <w:ilvl w:val="0"/>
          <w:numId w:val="18"/>
        </w:numPr>
      </w:pPr>
      <w:r w:rsidRPr="003E2EA9">
        <w:t xml:space="preserve">Renovation </w:t>
      </w:r>
      <w:r w:rsidR="00D63774" w:rsidRPr="003E2EA9">
        <w:t>Sub</w:t>
      </w:r>
      <w:r w:rsidR="00952F29" w:rsidRPr="003E2EA9">
        <w:t>stantial</w:t>
      </w:r>
      <w:r w:rsidR="00026D5F">
        <w:t xml:space="preserve"> </w:t>
      </w:r>
      <w:r>
        <w:t>Complet</w:t>
      </w:r>
      <w:r w:rsidR="00952F29">
        <w:t>ion</w:t>
      </w:r>
      <w:r>
        <w:t xml:space="preserve">: </w:t>
      </w:r>
      <w:r w:rsidR="00DB3EB5">
        <w:tab/>
      </w:r>
      <w:r w:rsidR="00DB3EB5">
        <w:tab/>
      </w:r>
      <w:r>
        <w:t>Aug</w:t>
      </w:r>
      <w:r w:rsidR="004F3194">
        <w:t>ust</w:t>
      </w:r>
      <w:r>
        <w:t xml:space="preserve"> 2025 </w:t>
      </w:r>
    </w:p>
    <w:p w14:paraId="32DBFB37" w14:textId="42C38ED9" w:rsidR="003E28FA" w:rsidRDefault="003E28FA" w:rsidP="00462B85">
      <w:pPr>
        <w:ind w:left="720"/>
        <w:jc w:val="left"/>
        <w:rPr>
          <w:b/>
        </w:rPr>
      </w:pPr>
    </w:p>
    <w:p w14:paraId="3C413284" w14:textId="03620295" w:rsidR="00E37121" w:rsidRPr="007F2F72" w:rsidRDefault="00E37121" w:rsidP="00462B85">
      <w:pPr>
        <w:ind w:left="720"/>
        <w:jc w:val="left"/>
      </w:pPr>
      <w:r w:rsidRPr="007F2F72">
        <w:rPr>
          <w:b/>
          <w:bCs/>
        </w:rPr>
        <w:t>C.1.3</w:t>
      </w:r>
      <w:r w:rsidR="00BF6F38" w:rsidRPr="007F2F72">
        <w:rPr>
          <w:b/>
          <w:bCs/>
        </w:rPr>
        <w:t>.</w:t>
      </w:r>
      <w:r w:rsidRPr="001770C3">
        <w:t xml:space="preserve"> </w:t>
      </w:r>
      <w:r w:rsidR="00BF6F38">
        <w:t xml:space="preserve"> </w:t>
      </w:r>
      <w:r w:rsidR="00BF6F38" w:rsidRPr="00E861CD">
        <w:rPr>
          <w:b/>
        </w:rPr>
        <w:t>References</w:t>
      </w:r>
      <w:r w:rsidRPr="007F2F72">
        <w:rPr>
          <w:b/>
          <w:bCs/>
        </w:rPr>
        <w:t>.</w:t>
      </w:r>
    </w:p>
    <w:p w14:paraId="2C3BBB02" w14:textId="77777777" w:rsidR="00A65C81" w:rsidRDefault="00A65C81" w:rsidP="001464E8">
      <w:pPr>
        <w:tabs>
          <w:tab w:val="left" w:pos="1800"/>
        </w:tabs>
        <w:ind w:left="720"/>
      </w:pPr>
    </w:p>
    <w:p w14:paraId="0A821964" w14:textId="536BF755" w:rsidR="001532BF" w:rsidRPr="00E861CD" w:rsidRDefault="001532BF" w:rsidP="00A30E72">
      <w:pPr>
        <w:pStyle w:val="ListParagraph"/>
      </w:pPr>
      <w:r w:rsidRPr="00E861CD">
        <w:t>The following guidelines and reference materials are available to the prospective CM. The most recent editions of the referenced publications will apply.</w:t>
      </w:r>
    </w:p>
    <w:p w14:paraId="3C14C6C1" w14:textId="77777777" w:rsidR="001532BF" w:rsidRPr="00E861CD" w:rsidRDefault="001532BF" w:rsidP="00A30E72">
      <w:pPr>
        <w:pStyle w:val="ListParagraph"/>
      </w:pPr>
    </w:p>
    <w:p w14:paraId="0419A126" w14:textId="6E226470" w:rsidR="00D05B0A" w:rsidRDefault="001532BF" w:rsidP="00686ABF">
      <w:pPr>
        <w:pStyle w:val="ListParagraph"/>
        <w:numPr>
          <w:ilvl w:val="0"/>
          <w:numId w:val="14"/>
        </w:numPr>
      </w:pPr>
      <w:r w:rsidRPr="00A30E72">
        <w:t>University of Virginia, Facilities Management, Facility Design Guidelines</w:t>
      </w:r>
      <w:r w:rsidR="003D5277" w:rsidRPr="00A30E72">
        <w:t xml:space="preserve">, </w:t>
      </w:r>
      <w:r w:rsidR="003D5277" w:rsidRPr="00E861CD">
        <w:t>1</w:t>
      </w:r>
      <w:r w:rsidR="007F5F43">
        <w:t>3</w:t>
      </w:r>
      <w:r w:rsidR="003D5277" w:rsidRPr="00E861CD">
        <w:rPr>
          <w:vertAlign w:val="superscript"/>
        </w:rPr>
        <w:t>th</w:t>
      </w:r>
      <w:r w:rsidR="003D5277" w:rsidRPr="00E861CD">
        <w:t xml:space="preserve"> Edition</w:t>
      </w:r>
      <w:r w:rsidRPr="00E861CD">
        <w:t xml:space="preserve">, </w:t>
      </w:r>
      <w:r w:rsidR="007F5F43">
        <w:t>December 2021</w:t>
      </w:r>
      <w:r w:rsidRPr="00E861CD">
        <w:t>:</w:t>
      </w:r>
    </w:p>
    <w:p w14:paraId="38741014" w14:textId="48FD1E2F" w:rsidR="00055775" w:rsidRDefault="00993B38" w:rsidP="007E2D58">
      <w:pPr>
        <w:pStyle w:val="ListParagraph"/>
        <w:ind w:left="1440"/>
        <w:rPr>
          <w:rStyle w:val="Hyperlink"/>
          <w:color w:val="auto"/>
          <w:u w:val="none"/>
        </w:rPr>
      </w:pPr>
      <w:hyperlink r:id="rId51" w:history="1">
        <w:r w:rsidR="007E2D58" w:rsidRPr="00A667AC">
          <w:rPr>
            <w:rStyle w:val="Hyperlink"/>
          </w:rPr>
          <w:t>https://oubo.virginia.edu/hecomfdg.html</w:t>
        </w:r>
      </w:hyperlink>
    </w:p>
    <w:p w14:paraId="0F3281B7" w14:textId="77777777" w:rsidR="007E2D58" w:rsidRPr="00A30E72" w:rsidRDefault="007E2D58" w:rsidP="007E2D58">
      <w:pPr>
        <w:pStyle w:val="ListParagraph"/>
        <w:ind w:left="1440"/>
        <w:rPr>
          <w:rStyle w:val="Hyperlink"/>
          <w:color w:val="auto"/>
          <w:u w:val="none"/>
        </w:rPr>
      </w:pPr>
    </w:p>
    <w:p w14:paraId="041D7A5B" w14:textId="303C66FD" w:rsidR="00FF68BE" w:rsidRPr="00A30E72" w:rsidRDefault="001532BF" w:rsidP="00686ABF">
      <w:pPr>
        <w:pStyle w:val="ListParagraph"/>
        <w:numPr>
          <w:ilvl w:val="0"/>
          <w:numId w:val="14"/>
        </w:numPr>
      </w:pPr>
      <w:r w:rsidRPr="00A30E72">
        <w:t xml:space="preserve">University of Virginia Higher Education Capital Outlay Manual (HECOM), </w:t>
      </w:r>
      <w:r w:rsidRPr="00E861CD">
        <w:t>Revis</w:t>
      </w:r>
      <w:r w:rsidR="00FF68BE">
        <w:t>ed 11/03/2020</w:t>
      </w:r>
      <w:r w:rsidRPr="00E861CD">
        <w:t>:</w:t>
      </w:r>
      <w:r w:rsidR="00FF68BE">
        <w:t xml:space="preserve">  </w:t>
      </w:r>
      <w:hyperlink r:id="rId52" w:history="1">
        <w:r w:rsidR="00FF68BE" w:rsidRPr="00FF68BE">
          <w:rPr>
            <w:rStyle w:val="Hyperlink"/>
          </w:rPr>
          <w:t>https://www.fm.virginia.edu/depts/fpc/hecomanual.html</w:t>
        </w:r>
      </w:hyperlink>
    </w:p>
    <w:p w14:paraId="058DBC7A" w14:textId="6794495F" w:rsidR="00E37121" w:rsidRDefault="00E37121" w:rsidP="00A30E72">
      <w:pPr>
        <w:pStyle w:val="ListParagraph"/>
        <w:ind w:left="1440"/>
      </w:pPr>
    </w:p>
    <w:p w14:paraId="29843B5C" w14:textId="77777777" w:rsidR="00ED0234" w:rsidRDefault="00E37121" w:rsidP="00ED0234">
      <w:pPr>
        <w:ind w:firstLine="720"/>
        <w:rPr>
          <w:b/>
          <w:bCs/>
        </w:rPr>
      </w:pPr>
      <w:r w:rsidRPr="007F2F72">
        <w:rPr>
          <w:b/>
          <w:bCs/>
        </w:rPr>
        <w:t>C.2.</w:t>
      </w:r>
      <w:r w:rsidRPr="007F2F72">
        <w:tab/>
      </w:r>
      <w:r w:rsidRPr="007F2F72">
        <w:rPr>
          <w:b/>
          <w:bCs/>
        </w:rPr>
        <w:t>STANDARD CM SERVICES.</w:t>
      </w:r>
    </w:p>
    <w:p w14:paraId="50E60440" w14:textId="77777777" w:rsidR="00ED0234" w:rsidRDefault="00ED0234" w:rsidP="00EA7D1D">
      <w:pPr>
        <w:ind w:firstLine="720"/>
        <w:rPr>
          <w:b/>
          <w:bCs/>
        </w:rPr>
      </w:pPr>
    </w:p>
    <w:p w14:paraId="233DDE33" w14:textId="5D8B7759" w:rsidR="00E37121" w:rsidRPr="007F2F72" w:rsidRDefault="00E37121" w:rsidP="00EA7D1D">
      <w:pPr>
        <w:ind w:left="720"/>
        <w:rPr>
          <w:b/>
          <w:bCs/>
        </w:rPr>
      </w:pPr>
      <w:r w:rsidRPr="007F2F72">
        <w:rPr>
          <w:b/>
          <w:bCs/>
        </w:rPr>
        <w:t>C.2.1</w:t>
      </w:r>
      <w:r w:rsidR="00BF6F38" w:rsidRPr="007F2F72">
        <w:rPr>
          <w:b/>
          <w:bCs/>
        </w:rPr>
        <w:t>.</w:t>
      </w:r>
      <w:r w:rsidR="00BF6F38" w:rsidRPr="007F2F72">
        <w:t xml:space="preserve"> </w:t>
      </w:r>
      <w:r w:rsidRPr="007F2F72">
        <w:t xml:space="preserve"> </w:t>
      </w:r>
      <w:r w:rsidR="00BF6F38" w:rsidRPr="00E861CD">
        <w:rPr>
          <w:b/>
        </w:rPr>
        <w:t>CM</w:t>
      </w:r>
      <w:r w:rsidRPr="007F2F72">
        <w:rPr>
          <w:b/>
          <w:bCs/>
        </w:rPr>
        <w:t xml:space="preserve"> Responsibilities.</w:t>
      </w:r>
    </w:p>
    <w:p w14:paraId="178200EE" w14:textId="77777777" w:rsidR="00E37121" w:rsidRPr="007F2F72" w:rsidRDefault="00E37121" w:rsidP="001464E8">
      <w:pPr>
        <w:ind w:left="720" w:hanging="720"/>
        <w:rPr>
          <w:b/>
          <w:bCs/>
        </w:rPr>
      </w:pPr>
    </w:p>
    <w:p w14:paraId="716A58FD" w14:textId="1E5DDE9D" w:rsidR="00E37121" w:rsidRPr="007F2F72" w:rsidRDefault="00BF6F38" w:rsidP="001464E8">
      <w:pPr>
        <w:ind w:left="1440"/>
      </w:pPr>
      <w:r w:rsidRPr="007F2F72">
        <w:rPr>
          <w:b/>
          <w:bCs/>
        </w:rPr>
        <w:t>C.2.1.1</w:t>
      </w:r>
      <w:r w:rsidR="00E37121" w:rsidRPr="007F2F72">
        <w:t xml:space="preserve"> </w:t>
      </w:r>
      <w:r w:rsidRPr="00E861CD">
        <w:rPr>
          <w:b/>
        </w:rPr>
        <w:t>General</w:t>
      </w:r>
      <w:r w:rsidR="00E37121" w:rsidRPr="007F2F72">
        <w:rPr>
          <w:b/>
          <w:bCs/>
        </w:rPr>
        <w:t xml:space="preserve"> Responsibilities. </w:t>
      </w:r>
      <w:r w:rsidR="00E37121" w:rsidRPr="007F2F72">
        <w:t xml:space="preserve">The CM shall perform all the services required </w:t>
      </w:r>
      <w:r w:rsidR="00536C86" w:rsidRPr="007F2F72">
        <w:t>under</w:t>
      </w:r>
      <w:r w:rsidR="00E37121" w:rsidRPr="007F2F72">
        <w:t xml:space="preserve"> </w:t>
      </w:r>
      <w:r w:rsidR="00E37121" w:rsidRPr="007F2F72">
        <w:rPr>
          <w:b/>
          <w:bCs/>
        </w:rPr>
        <w:t>1)</w:t>
      </w:r>
      <w:r w:rsidR="00E37121" w:rsidRPr="007F2F72">
        <w:t xml:space="preserve"> the base CM Contract; </w:t>
      </w:r>
      <w:r w:rsidR="00E37121" w:rsidRPr="007F2F72">
        <w:rPr>
          <w:b/>
          <w:bCs/>
        </w:rPr>
        <w:t>2)</w:t>
      </w:r>
      <w:r w:rsidR="00E37121" w:rsidRPr="007F2F72">
        <w:t xml:space="preserve"> options exercised; </w:t>
      </w:r>
      <w:r w:rsidR="00E37121" w:rsidRPr="007F2F72">
        <w:rPr>
          <w:b/>
          <w:bCs/>
        </w:rPr>
        <w:t>3)</w:t>
      </w:r>
      <w:r w:rsidR="00E37121" w:rsidRPr="007F2F72">
        <w:t xml:space="preserve"> additional services as directed in writing by the University and as specified in change orders. The CM is responsible for providing the management, quality control, and administrative tasks needed to perform the services in an expeditious and economical manner consistent with the CM Contract and the best interests of the University. </w:t>
      </w:r>
    </w:p>
    <w:p w14:paraId="17E4DA66" w14:textId="77777777" w:rsidR="00E37121" w:rsidRPr="007F2F72" w:rsidRDefault="00E37121" w:rsidP="001464E8">
      <w:pPr>
        <w:ind w:left="1440"/>
      </w:pPr>
    </w:p>
    <w:p w14:paraId="79C7E3E7" w14:textId="17BB9374" w:rsidR="00E37121" w:rsidRPr="007F2F72" w:rsidRDefault="00BF6F38" w:rsidP="001464E8">
      <w:pPr>
        <w:ind w:left="1440"/>
      </w:pPr>
      <w:r w:rsidRPr="007F2F72">
        <w:rPr>
          <w:b/>
          <w:bCs/>
        </w:rPr>
        <w:lastRenderedPageBreak/>
        <w:t>C.2.1.2</w:t>
      </w:r>
      <w:r w:rsidRPr="007F2F72">
        <w:t xml:space="preserve"> </w:t>
      </w:r>
      <w:r w:rsidRPr="00285DE5">
        <w:rPr>
          <w:b/>
        </w:rPr>
        <w:t>Services</w:t>
      </w:r>
      <w:r w:rsidR="00E37121" w:rsidRPr="00285DE5">
        <w:rPr>
          <w:b/>
          <w:bCs/>
        </w:rPr>
        <w:t xml:space="preserve"> </w:t>
      </w:r>
      <w:r w:rsidR="00E861CD">
        <w:rPr>
          <w:b/>
          <w:bCs/>
        </w:rPr>
        <w:t>P</w:t>
      </w:r>
      <w:r w:rsidR="00E37121" w:rsidRPr="007F2F72">
        <w:rPr>
          <w:b/>
          <w:bCs/>
        </w:rPr>
        <w:t>rovided.</w:t>
      </w:r>
      <w:r w:rsidR="00E861CD">
        <w:rPr>
          <w:b/>
          <w:bCs/>
        </w:rPr>
        <w:t xml:space="preserve"> </w:t>
      </w:r>
      <w:r w:rsidR="00E37121" w:rsidRPr="007F2F72">
        <w:t xml:space="preserve">The CM will provide construction services </w:t>
      </w:r>
      <w:r w:rsidR="007F7018" w:rsidRPr="007F2F72">
        <w:t>and</w:t>
      </w:r>
      <w:r w:rsidR="00E37121" w:rsidRPr="007F2F72">
        <w:t xml:space="preserve"> professional, technical, administrative, and clerical personnel as needed to complete the construction </w:t>
      </w:r>
      <w:r w:rsidR="007D2155">
        <w:t>Project</w:t>
      </w:r>
      <w:r w:rsidR="00E37121" w:rsidRPr="007F2F72">
        <w:t xml:space="preserve"> including, but not limited to, those described in this RFP. </w:t>
      </w:r>
      <w:r w:rsidR="004B48CD">
        <w:t xml:space="preserve">The </w:t>
      </w:r>
      <w:r w:rsidR="00596C5F">
        <w:t xml:space="preserve">University expects the </w:t>
      </w:r>
      <w:r w:rsidR="004B48CD">
        <w:t xml:space="preserve">CM </w:t>
      </w:r>
      <w:r w:rsidR="00A45A21">
        <w:t>to participate during Design Development</w:t>
      </w:r>
      <w:r w:rsidR="004B48CD">
        <w:t xml:space="preserve"> meetings with the A/E and Owner</w:t>
      </w:r>
      <w:r w:rsidR="00A45A21">
        <w:t xml:space="preserve">. There will be approximately </w:t>
      </w:r>
      <w:r w:rsidR="005724C7" w:rsidRPr="001C5ACA">
        <w:t>six</w:t>
      </w:r>
      <w:r w:rsidR="001C5ACA">
        <w:t xml:space="preserve"> (6)</w:t>
      </w:r>
      <w:r w:rsidR="00A45A21">
        <w:t xml:space="preserve"> design sessions during this time. The </w:t>
      </w:r>
      <w:r w:rsidR="009A64CB">
        <w:t xml:space="preserve">University expects the </w:t>
      </w:r>
      <w:r w:rsidR="00A45A21">
        <w:t>CM to provide continuous cost modeling and constructability</w:t>
      </w:r>
      <w:r w:rsidR="00493080">
        <w:t xml:space="preserve"> </w:t>
      </w:r>
      <w:r w:rsidR="00A45A21">
        <w:t xml:space="preserve">analysis during the design phase of the </w:t>
      </w:r>
      <w:r w:rsidR="00655D2F">
        <w:t>P</w:t>
      </w:r>
      <w:r w:rsidR="00A45A21">
        <w:t>roject</w:t>
      </w:r>
      <w:r w:rsidR="00493080">
        <w:t xml:space="preserve">. </w:t>
      </w:r>
      <w:r w:rsidR="00E37121" w:rsidRPr="007F2F72">
        <w:t xml:space="preserve">The services described or specified shall not constitute a comprehensive specification having the effect of excluding services not specifically mentioned. The lump sum prices offered in the attached </w:t>
      </w:r>
      <w:r w:rsidR="00E37121" w:rsidRPr="007F2F72">
        <w:rPr>
          <w:b/>
          <w:bCs/>
        </w:rPr>
        <w:t>Price Proposal Form</w:t>
      </w:r>
      <w:r w:rsidR="00E37121" w:rsidRPr="007F2F72">
        <w:t xml:space="preserve"> shall include all services described in this RFP, except those specifically designated as additional services. The CM shall provide additional services</w:t>
      </w:r>
      <w:r w:rsidR="001C5ACA">
        <w:t xml:space="preserve"> based on</w:t>
      </w:r>
      <w:r w:rsidR="00E37121" w:rsidRPr="007F2F72">
        <w:t xml:space="preserve"> priced change orders. </w:t>
      </w:r>
    </w:p>
    <w:p w14:paraId="047F0949" w14:textId="77777777" w:rsidR="00E37121" w:rsidRPr="007F2F72" w:rsidRDefault="00E37121" w:rsidP="001464E8">
      <w:r w:rsidRPr="007F2F72">
        <w:tab/>
      </w:r>
    </w:p>
    <w:p w14:paraId="1893EC72" w14:textId="794C538F" w:rsidR="00E37121" w:rsidRPr="007F2F72" w:rsidRDefault="00E37121" w:rsidP="005C3C1C">
      <w:pPr>
        <w:ind w:firstLine="720"/>
        <w:jc w:val="left"/>
      </w:pPr>
      <w:r w:rsidRPr="007F2F72">
        <w:rPr>
          <w:b/>
          <w:bCs/>
        </w:rPr>
        <w:t>C.2.2</w:t>
      </w:r>
      <w:r w:rsidR="00BF6F38" w:rsidRPr="007F2F72">
        <w:rPr>
          <w:b/>
          <w:bCs/>
        </w:rPr>
        <w:t>.</w:t>
      </w:r>
      <w:r w:rsidR="00BF6F38" w:rsidRPr="007F2F72">
        <w:t xml:space="preserve"> </w:t>
      </w:r>
      <w:r w:rsidRPr="007F2F72">
        <w:t xml:space="preserve"> </w:t>
      </w:r>
      <w:r w:rsidR="00BF6F38" w:rsidRPr="00E861CD">
        <w:rPr>
          <w:b/>
        </w:rPr>
        <w:t>CM</w:t>
      </w:r>
      <w:r w:rsidRPr="007F2F72">
        <w:rPr>
          <w:b/>
          <w:bCs/>
        </w:rPr>
        <w:t xml:space="preserve"> Staff.</w:t>
      </w:r>
    </w:p>
    <w:p w14:paraId="7DE28A5B" w14:textId="77777777" w:rsidR="00E37121" w:rsidRPr="007F2F72" w:rsidRDefault="00E37121" w:rsidP="001464E8">
      <w:pPr>
        <w:pStyle w:val="InsideAddress"/>
      </w:pPr>
    </w:p>
    <w:p w14:paraId="043A920F" w14:textId="2D62FCBD" w:rsidR="002C7DAF" w:rsidRDefault="00E37121" w:rsidP="001464E8">
      <w:pPr>
        <w:ind w:left="1440"/>
      </w:pPr>
      <w:r w:rsidRPr="007F2F72">
        <w:rPr>
          <w:b/>
          <w:bCs/>
        </w:rPr>
        <w:t>C.2.2.l.</w:t>
      </w:r>
      <w:r w:rsidRPr="007F2F72">
        <w:t xml:space="preserve">  </w:t>
      </w:r>
      <w:r w:rsidRPr="007F2F72">
        <w:rPr>
          <w:b/>
          <w:bCs/>
        </w:rPr>
        <w:t>Core CM Staff</w:t>
      </w:r>
      <w:r w:rsidRPr="007F2F72">
        <w:t xml:space="preserve">. The CM shall assign and dedicate personnel to this Project sufficient in number, and with the requisite expertise and experience, to perform the duties described in the CM Contract. The University anticipates that the CM will supplement the core staff as needed throughout all phases with other employees, consultants, and/or Subcontractors who will support the core staff daily and/or bring </w:t>
      </w:r>
      <w:r w:rsidR="002E0547" w:rsidRPr="007F2F72">
        <w:t>unique skills</w:t>
      </w:r>
      <w:r w:rsidRPr="007F2F72">
        <w:t xml:space="preserve"> and expertise to the Project.</w:t>
      </w:r>
      <w:r w:rsidR="002C7DAF">
        <w:t xml:space="preserve"> </w:t>
      </w:r>
      <w:r w:rsidR="00AC39DA">
        <w:t>The CM will provide s</w:t>
      </w:r>
      <w:r w:rsidR="00EC7EC5" w:rsidRPr="006F6A61">
        <w:t>uch</w:t>
      </w:r>
      <w:r w:rsidR="002C7DAF" w:rsidRPr="006F6A61">
        <w:t xml:space="preserve"> supplemental staff at no additional cost to the University</w:t>
      </w:r>
      <w:r w:rsidR="002C7DAF">
        <w:t>.</w:t>
      </w:r>
    </w:p>
    <w:p w14:paraId="19BD7406" w14:textId="77777777" w:rsidR="002C7DAF" w:rsidRDefault="002C7DAF" w:rsidP="001464E8">
      <w:pPr>
        <w:ind w:left="1440"/>
      </w:pPr>
    </w:p>
    <w:p w14:paraId="76E2C70E" w14:textId="1C8A5CC8" w:rsidR="00E37121" w:rsidRDefault="00580540" w:rsidP="001464E8">
      <w:pPr>
        <w:ind w:left="1440"/>
      </w:pPr>
      <w:r>
        <w:t>The CM firm shall have a Qualified QC person</w:t>
      </w:r>
      <w:r w:rsidR="005D5A9C">
        <w:t xml:space="preserve"> who is not the Superintendent, and who has the authority to stop work immediately if </w:t>
      </w:r>
      <w:r w:rsidR="00CA443B">
        <w:t xml:space="preserve">the </w:t>
      </w:r>
      <w:r w:rsidR="00876B2C">
        <w:t xml:space="preserve">construction workers are installing </w:t>
      </w:r>
      <w:r w:rsidR="005D5A9C">
        <w:t xml:space="preserve">incorrect or defective work. The CM firm shall also have a dedicated Safety Officer who shall be on site at least three days a week during construction of the </w:t>
      </w:r>
      <w:r w:rsidR="00D96C9B">
        <w:t>P</w:t>
      </w:r>
      <w:r w:rsidR="00E07EA9">
        <w:t>roject</w:t>
      </w:r>
      <w:r w:rsidR="005D5A9C">
        <w:t xml:space="preserve">. The </w:t>
      </w:r>
      <w:r w:rsidR="00DF683D">
        <w:t xml:space="preserve">University requires the </w:t>
      </w:r>
      <w:r w:rsidR="005D5A9C">
        <w:t xml:space="preserve">Safety </w:t>
      </w:r>
      <w:r w:rsidR="002C7DAF">
        <w:t>O</w:t>
      </w:r>
      <w:r w:rsidR="005D5A9C">
        <w:t>fficer to generate a report once a week during construction.</w:t>
      </w:r>
    </w:p>
    <w:p w14:paraId="4670C3A3" w14:textId="6132C19B" w:rsidR="00E07EA9" w:rsidRDefault="00E07EA9" w:rsidP="001464E8">
      <w:pPr>
        <w:ind w:left="1440"/>
      </w:pPr>
    </w:p>
    <w:p w14:paraId="733A4D18" w14:textId="03C8445B" w:rsidR="00E07EA9" w:rsidRPr="007F2F72" w:rsidRDefault="00E07EA9" w:rsidP="001464E8">
      <w:pPr>
        <w:ind w:left="1440"/>
      </w:pPr>
      <w:r>
        <w:t xml:space="preserve">The CM firm shall also provide a VDC </w:t>
      </w:r>
      <w:r w:rsidR="009416DD">
        <w:t>M</w:t>
      </w:r>
      <w:r>
        <w:t xml:space="preserve">anager for the </w:t>
      </w:r>
      <w:r w:rsidR="009416DD">
        <w:t>P</w:t>
      </w:r>
      <w:r>
        <w:t>roject who has at least</w:t>
      </w:r>
      <w:r w:rsidR="006D6413">
        <w:t xml:space="preserve"> five</w:t>
      </w:r>
      <w:r>
        <w:t xml:space="preserve"> (5) years of VDC/ BIM experience on </w:t>
      </w:r>
      <w:r w:rsidR="004A5BE4">
        <w:t>comparable size</w:t>
      </w:r>
      <w:r>
        <w:t xml:space="preserve"> and scope projects.</w:t>
      </w:r>
    </w:p>
    <w:p w14:paraId="74FB69FB" w14:textId="77777777" w:rsidR="00E37121" w:rsidRPr="007F2F72" w:rsidRDefault="00E37121" w:rsidP="009A1871">
      <w:pPr>
        <w:tabs>
          <w:tab w:val="left" w:pos="720"/>
        </w:tabs>
        <w:ind w:right="1440"/>
      </w:pPr>
    </w:p>
    <w:p w14:paraId="6C1DB2CC" w14:textId="00E8FDEA" w:rsidR="001532BF" w:rsidRPr="006F6A61" w:rsidRDefault="001532BF" w:rsidP="001532BF">
      <w:pPr>
        <w:ind w:left="1440"/>
      </w:pPr>
      <w:r w:rsidRPr="006F6A61">
        <w:t xml:space="preserve">Having adequate CM staff at all phases of the </w:t>
      </w:r>
      <w:r w:rsidR="00612D0A">
        <w:t>P</w:t>
      </w:r>
      <w:r w:rsidRPr="006F6A61">
        <w:t xml:space="preserve">roject is a requirement of the Contract and is the responsibility of the CM. The Technical Proposal shall identify all anticipated CM personnel proposed for this </w:t>
      </w:r>
      <w:r w:rsidR="00FD26B5">
        <w:t>P</w:t>
      </w:r>
      <w:r w:rsidRPr="006F6A61">
        <w:t xml:space="preserve">roject, including </w:t>
      </w:r>
      <w:r w:rsidR="008A2061" w:rsidRPr="006F6A61">
        <w:t xml:space="preserve">the </w:t>
      </w:r>
      <w:r w:rsidR="008A2061">
        <w:t>P</w:t>
      </w:r>
      <w:r w:rsidR="008A2061" w:rsidRPr="006F6A61">
        <w:t>roject phase(s) on which they will work</w:t>
      </w:r>
      <w:r w:rsidRPr="006F6A61">
        <w:t>.</w:t>
      </w:r>
    </w:p>
    <w:p w14:paraId="4A613C9C" w14:textId="77777777" w:rsidR="001532BF" w:rsidRPr="009E3037" w:rsidRDefault="001532BF" w:rsidP="000A43DF">
      <w:pPr>
        <w:ind w:left="1440"/>
        <w:rPr>
          <w:b/>
        </w:rPr>
      </w:pPr>
    </w:p>
    <w:p w14:paraId="0F5F1A4C" w14:textId="198B655A" w:rsidR="001C2D86" w:rsidRPr="006F6A61" w:rsidRDefault="001C2D86" w:rsidP="001C2D86">
      <w:pPr>
        <w:ind w:left="1440"/>
      </w:pPr>
      <w:r w:rsidRPr="006F6A61">
        <w:rPr>
          <w:b/>
          <w:bCs/>
        </w:rPr>
        <w:t>C.2.2.2</w:t>
      </w:r>
      <w:r w:rsidR="00BF6F38" w:rsidRPr="006F6A61">
        <w:rPr>
          <w:b/>
          <w:bCs/>
        </w:rPr>
        <w:t>.</w:t>
      </w:r>
      <w:r w:rsidR="00BF6F38" w:rsidRPr="006F6A61">
        <w:t xml:space="preserve"> </w:t>
      </w:r>
      <w:r w:rsidR="00BF6F38" w:rsidRPr="00285DE5">
        <w:rPr>
          <w:b/>
        </w:rPr>
        <w:t>Removal</w:t>
      </w:r>
      <w:r w:rsidRPr="006F6A61">
        <w:rPr>
          <w:b/>
          <w:bCs/>
        </w:rPr>
        <w:t xml:space="preserve"> of CM Employees.</w:t>
      </w:r>
      <w:r w:rsidRPr="006F6A61">
        <w:t xml:space="preserve"> The </w:t>
      </w:r>
      <w:r w:rsidR="003E77D0">
        <w:t>University</w:t>
      </w:r>
      <w:r w:rsidRPr="006F6A61">
        <w:t xml:space="preserve"> shall have the right to remove immediately any CM employee at any time during the duration of the contract if the Project Manager (PM) or Construction Administration Manager (CAM) determine, in their sole discretion, that the employee is not of the level of competence or ability required under the Contract, or if the employee is for any other reason found by the PM or CAM, in their sole discretion, to be unsuitable for the work. </w:t>
      </w:r>
    </w:p>
    <w:p w14:paraId="4E807F1E" w14:textId="77777777" w:rsidR="001C2D86" w:rsidRPr="006F6A61" w:rsidRDefault="001C2D86" w:rsidP="001C2D86">
      <w:pPr>
        <w:pStyle w:val="InsideAddress"/>
      </w:pPr>
    </w:p>
    <w:p w14:paraId="329993DE" w14:textId="2AA42D2E" w:rsidR="001C2D86" w:rsidRPr="006F6A61" w:rsidRDefault="001C2D86" w:rsidP="001C2D86">
      <w:pPr>
        <w:ind w:left="1440"/>
      </w:pPr>
      <w:r w:rsidRPr="006F6A61">
        <w:rPr>
          <w:b/>
          <w:bCs/>
        </w:rPr>
        <w:lastRenderedPageBreak/>
        <w:t>C.2.2.3</w:t>
      </w:r>
      <w:r w:rsidR="00BF6F38" w:rsidRPr="006F6A61">
        <w:rPr>
          <w:b/>
          <w:bCs/>
        </w:rPr>
        <w:t>.</w:t>
      </w:r>
      <w:r w:rsidR="00BF6F38" w:rsidRPr="006F6A61">
        <w:t xml:space="preserve"> </w:t>
      </w:r>
      <w:r w:rsidR="00BF6F38" w:rsidRPr="002C6B38">
        <w:rPr>
          <w:b/>
        </w:rPr>
        <w:t>Personnel</w:t>
      </w:r>
      <w:r w:rsidRPr="006F6A61">
        <w:rPr>
          <w:b/>
          <w:bCs/>
        </w:rPr>
        <w:t xml:space="preserve"> Replacements. </w:t>
      </w:r>
      <w:r w:rsidR="00011EC4" w:rsidRPr="006F6A61">
        <w:t>If</w:t>
      </w:r>
      <w:r w:rsidRPr="006F6A61">
        <w:t xml:space="preserve"> any personnel named in the </w:t>
      </w:r>
      <w:r w:rsidRPr="006F6A61">
        <w:rPr>
          <w:b/>
          <w:bCs/>
        </w:rPr>
        <w:t>Technical Proposal Form</w:t>
      </w:r>
      <w:r w:rsidRPr="006F6A61">
        <w:t xml:space="preserve"> are unable to perform their duties due to death, illness, resignation from the CM's employ, the PM or the CAM’s request for removal, or any other reason, the CM shall promptly submit to the PM, in writing, the name and qualifications of a proposed replacement according to the approved succession plan. The CM shall make any approved substitutions at no increase in the lump sum contract price</w:t>
      </w:r>
      <w:r>
        <w:t xml:space="preserve"> and the first 30 days of any</w:t>
      </w:r>
      <w:r w:rsidRPr="006F6A61">
        <w:t xml:space="preserve"> replacement personnel shall be at no cost to the University/</w:t>
      </w:r>
      <w:r w:rsidR="00114795">
        <w:t xml:space="preserve"> </w:t>
      </w:r>
      <w:r w:rsidR="009E3037">
        <w:t>P</w:t>
      </w:r>
      <w:r w:rsidRPr="006F6A61">
        <w:t>roject</w:t>
      </w:r>
      <w:r>
        <w:t xml:space="preserve"> to allow for a transition period</w:t>
      </w:r>
      <w:r w:rsidRPr="006F6A61">
        <w:t>.</w:t>
      </w:r>
    </w:p>
    <w:p w14:paraId="48CA69B0" w14:textId="77777777" w:rsidR="001C2D86" w:rsidRPr="006F6A61" w:rsidRDefault="001C2D86" w:rsidP="001C2D86"/>
    <w:p w14:paraId="18456E11" w14:textId="0561A000" w:rsidR="001C2D86" w:rsidRPr="006F6A61" w:rsidRDefault="001C2D86" w:rsidP="001C2D86">
      <w:pPr>
        <w:tabs>
          <w:tab w:val="left" w:pos="1440"/>
        </w:tabs>
        <w:ind w:left="1440"/>
      </w:pPr>
      <w:r w:rsidRPr="006F6A61">
        <w:rPr>
          <w:b/>
          <w:bCs/>
        </w:rPr>
        <w:t>C.2.2.4</w:t>
      </w:r>
      <w:r w:rsidR="00BF6F38" w:rsidRPr="006F6A61">
        <w:rPr>
          <w:b/>
          <w:bCs/>
        </w:rPr>
        <w:t>.</w:t>
      </w:r>
      <w:r w:rsidR="00BF6F38" w:rsidRPr="007F2F72">
        <w:t xml:space="preserve"> </w:t>
      </w:r>
      <w:r w:rsidR="00BF6F38" w:rsidRPr="002C6B38">
        <w:rPr>
          <w:b/>
        </w:rPr>
        <w:t>Failure</w:t>
      </w:r>
      <w:r w:rsidRPr="006F6A61">
        <w:rPr>
          <w:b/>
          <w:bCs/>
        </w:rPr>
        <w:t xml:space="preserve"> to Provide Qualified Personnel. </w:t>
      </w:r>
      <w:r w:rsidRPr="006F6A61">
        <w:t>CM personnel must meet the stated requirements and be acceptable to the University to perform the contracted services. The University may deem</w:t>
      </w:r>
      <w:r w:rsidRPr="006F6A61">
        <w:rPr>
          <w:b/>
          <w:bCs/>
        </w:rPr>
        <w:t xml:space="preserve"> </w:t>
      </w:r>
      <w:r w:rsidRPr="006F6A61">
        <w:t xml:space="preserve">repeated failure or excessive delay by the CM to provide qualified personnel, or qualified replacement personnel, sufficient reason to terminate work under the Contract in whole or in part. Section F.3., </w:t>
      </w:r>
      <w:r w:rsidRPr="006F6A61">
        <w:rPr>
          <w:b/>
          <w:bCs/>
        </w:rPr>
        <w:t>Overall Performance/</w:t>
      </w:r>
      <w:r w:rsidR="00E278F8">
        <w:rPr>
          <w:b/>
          <w:bCs/>
        </w:rPr>
        <w:t xml:space="preserve"> </w:t>
      </w:r>
      <w:r w:rsidRPr="006F6A61">
        <w:rPr>
          <w:b/>
          <w:bCs/>
        </w:rPr>
        <w:t>Default</w:t>
      </w:r>
      <w:r w:rsidRPr="006F6A61">
        <w:t xml:space="preserve"> shall provide the terms of termination.</w:t>
      </w:r>
    </w:p>
    <w:p w14:paraId="3A9C2F95" w14:textId="77777777" w:rsidR="001C2D86" w:rsidRPr="006F6A61" w:rsidRDefault="001C2D86" w:rsidP="001C2D86">
      <w:pPr>
        <w:pStyle w:val="ListContinue4"/>
        <w:spacing w:after="0"/>
      </w:pPr>
    </w:p>
    <w:p w14:paraId="14DA43D1" w14:textId="0D43D701" w:rsidR="001C2D86" w:rsidRPr="006F6A61" w:rsidRDefault="001C2D86" w:rsidP="001C2D86">
      <w:pPr>
        <w:ind w:left="1440"/>
      </w:pPr>
      <w:r w:rsidRPr="006F6A61">
        <w:rPr>
          <w:b/>
          <w:bCs/>
        </w:rPr>
        <w:t>C.2.2.5</w:t>
      </w:r>
      <w:r w:rsidR="00BF6F38" w:rsidRPr="006F6A61">
        <w:rPr>
          <w:b/>
          <w:bCs/>
        </w:rPr>
        <w:t>.</w:t>
      </w:r>
      <w:r w:rsidR="00BF6F38" w:rsidRPr="006F6A61">
        <w:t xml:space="preserve"> </w:t>
      </w:r>
      <w:r w:rsidRPr="006F6A61">
        <w:t xml:space="preserve"> </w:t>
      </w:r>
      <w:r w:rsidR="00BF6F38" w:rsidRPr="002C7DAF">
        <w:rPr>
          <w:b/>
        </w:rPr>
        <w:t>Subcontractors</w:t>
      </w:r>
      <w:r w:rsidRPr="006F6A61">
        <w:rPr>
          <w:b/>
          <w:bCs/>
        </w:rPr>
        <w:t xml:space="preserve"> and Consultants. </w:t>
      </w:r>
      <w:r w:rsidRPr="006F6A61">
        <w:t xml:space="preserve">The PM shall approve in writing any proposed Subcontractor or consultant required by the CM for services covered by the CM Contract before the CM awards the Subcontract or agreement. Any substitution of approved Subcontractors and consultants shall likewise be subject to prior approval of the PM. </w:t>
      </w:r>
    </w:p>
    <w:p w14:paraId="146876DB" w14:textId="77777777" w:rsidR="001C2D86" w:rsidRPr="006F6A61" w:rsidRDefault="001C2D86" w:rsidP="001C2D86"/>
    <w:p w14:paraId="06A45F71" w14:textId="16B530F5" w:rsidR="001C2D86" w:rsidRPr="003533AF" w:rsidRDefault="001C2D86" w:rsidP="00011EC4">
      <w:pPr>
        <w:rPr>
          <w:b/>
          <w:bCs/>
        </w:rPr>
      </w:pPr>
      <w:r w:rsidRPr="006F6A61">
        <w:tab/>
      </w:r>
      <w:r w:rsidRPr="003533AF">
        <w:rPr>
          <w:b/>
          <w:bCs/>
        </w:rPr>
        <w:t>C.2.3</w:t>
      </w:r>
      <w:r w:rsidR="00BF6F38" w:rsidRPr="003533AF">
        <w:rPr>
          <w:b/>
          <w:bCs/>
        </w:rPr>
        <w:t xml:space="preserve">. </w:t>
      </w:r>
      <w:r w:rsidRPr="003533AF">
        <w:rPr>
          <w:b/>
          <w:bCs/>
        </w:rPr>
        <w:t xml:space="preserve"> </w:t>
      </w:r>
      <w:r w:rsidR="00BF6F38" w:rsidRPr="003533AF">
        <w:rPr>
          <w:b/>
          <w:bCs/>
        </w:rPr>
        <w:t>Record</w:t>
      </w:r>
      <w:r w:rsidRPr="003533AF">
        <w:rPr>
          <w:b/>
          <w:bCs/>
        </w:rPr>
        <w:t xml:space="preserve"> Keeping and Progress Reports</w:t>
      </w:r>
    </w:p>
    <w:p w14:paraId="6AEE2826" w14:textId="77777777" w:rsidR="001C2D86" w:rsidRPr="003533AF" w:rsidRDefault="001C2D86" w:rsidP="001C2D86">
      <w:pPr>
        <w:rPr>
          <w:b/>
          <w:bCs/>
        </w:rPr>
      </w:pPr>
    </w:p>
    <w:p w14:paraId="4D871930" w14:textId="4FD5E227" w:rsidR="001C2D86" w:rsidRPr="003533AF" w:rsidRDefault="001C2D86" w:rsidP="001C2D86">
      <w:pPr>
        <w:tabs>
          <w:tab w:val="left" w:pos="1440"/>
        </w:tabs>
        <w:ind w:left="1440"/>
      </w:pPr>
      <w:r w:rsidRPr="003533AF">
        <w:rPr>
          <w:b/>
          <w:bCs/>
        </w:rPr>
        <w:t>C.2.3.1</w:t>
      </w:r>
      <w:r w:rsidR="00BF6F38" w:rsidRPr="003533AF">
        <w:rPr>
          <w:b/>
          <w:bCs/>
        </w:rPr>
        <w:t>.</w:t>
      </w:r>
      <w:r w:rsidRPr="003533AF">
        <w:t xml:space="preserve"> </w:t>
      </w:r>
      <w:r w:rsidR="00BF6F38" w:rsidRPr="003533AF">
        <w:t xml:space="preserve"> </w:t>
      </w:r>
      <w:r w:rsidR="00BF6F38" w:rsidRPr="002C6B38">
        <w:rPr>
          <w:b/>
        </w:rPr>
        <w:t>Record</w:t>
      </w:r>
      <w:r w:rsidRPr="003533AF">
        <w:rPr>
          <w:b/>
          <w:bCs/>
        </w:rPr>
        <w:t xml:space="preserve"> Keeping. </w:t>
      </w:r>
      <w:r w:rsidRPr="003533AF">
        <w:t xml:space="preserve">A primary responsibility of the CM is to prepare correspondence and other documentation and to maintain accurate and detailed records of the Project's progress during each phase. The CM will research and prepare draft submittals for the University and the A/E in connection with the University's responsibility for filing documents required for the approvals of governmental authorities having jurisdiction over the Project. See C.3. and C.5., </w:t>
      </w:r>
      <w:r w:rsidRPr="003533AF">
        <w:rPr>
          <w:b/>
          <w:bCs/>
        </w:rPr>
        <w:t>Document Review and Construction Phase Services</w:t>
      </w:r>
      <w:r w:rsidRPr="003533AF">
        <w:t xml:space="preserve"> </w:t>
      </w:r>
      <w:r w:rsidR="00070608">
        <w:t>including</w:t>
      </w:r>
      <w:r w:rsidRPr="003533AF">
        <w:t xml:space="preserve"> specific documents, files, </w:t>
      </w:r>
      <w:r w:rsidR="008A2061">
        <w:t xml:space="preserve">and </w:t>
      </w:r>
      <w:r w:rsidRPr="003533AF">
        <w:t>logs.</w:t>
      </w:r>
    </w:p>
    <w:p w14:paraId="52DE291E" w14:textId="77777777" w:rsidR="001C2D86" w:rsidRPr="00726F43" w:rsidRDefault="001C2D86" w:rsidP="001C2D86">
      <w:pPr>
        <w:ind w:left="1440"/>
      </w:pPr>
    </w:p>
    <w:p w14:paraId="2FDC4635" w14:textId="1BD20452" w:rsidR="001C2D86" w:rsidRPr="00083101" w:rsidRDefault="001C2D86" w:rsidP="001C2D86">
      <w:pPr>
        <w:ind w:left="1440"/>
      </w:pPr>
      <w:r w:rsidRPr="00083101">
        <w:rPr>
          <w:b/>
          <w:bCs/>
        </w:rPr>
        <w:t>C.2.3.2</w:t>
      </w:r>
      <w:r w:rsidR="00BF6F38" w:rsidRPr="00083101">
        <w:rPr>
          <w:b/>
          <w:bCs/>
        </w:rPr>
        <w:t>.</w:t>
      </w:r>
      <w:r w:rsidR="00BF6F38" w:rsidRPr="00083101">
        <w:t xml:space="preserve"> </w:t>
      </w:r>
      <w:r w:rsidR="00BF6F38" w:rsidRPr="002C6B38">
        <w:rPr>
          <w:b/>
        </w:rPr>
        <w:t>Progress</w:t>
      </w:r>
      <w:r w:rsidRPr="00083101">
        <w:rPr>
          <w:b/>
          <w:bCs/>
        </w:rPr>
        <w:t xml:space="preserve"> Reports. </w:t>
      </w:r>
      <w:r w:rsidRPr="00083101">
        <w:t xml:space="preserve">The CM shall prepare periodic reports for the University to document Project actions and to keep the University's managers apprised of progress. The reports shall cover all relevant topics, including schedule, budget, submittals, change orders, clarifications, meetings, and other topics conducive to the success of the Project. The CM shall maintain frequent contact </w:t>
      </w:r>
      <w:r w:rsidR="00070608">
        <w:t xml:space="preserve">including </w:t>
      </w:r>
      <w:r w:rsidRPr="00083101">
        <w:t xml:space="preserve">by telephone, site visits, </w:t>
      </w:r>
      <w:r w:rsidR="00070608">
        <w:t xml:space="preserve">and </w:t>
      </w:r>
      <w:r w:rsidRPr="00083101">
        <w:t>meetings</w:t>
      </w:r>
      <w:r w:rsidR="00070608">
        <w:t>.</w:t>
      </w:r>
      <w:r w:rsidRPr="00083101">
        <w:t xml:space="preserve"> with all parties involved with the Project and submit prepared progress reports to the PM. See C.3. and C.5., </w:t>
      </w:r>
      <w:r w:rsidRPr="00083101">
        <w:rPr>
          <w:b/>
          <w:bCs/>
        </w:rPr>
        <w:t>Document Review and Construction Phase Services</w:t>
      </w:r>
      <w:r w:rsidRPr="00083101">
        <w:t xml:space="preserve"> for specific contents and frequency of reports.</w:t>
      </w:r>
    </w:p>
    <w:p w14:paraId="307E1EB8" w14:textId="77777777" w:rsidR="001C2D86" w:rsidRPr="00726F43" w:rsidRDefault="001C2D86" w:rsidP="009B017C"/>
    <w:p w14:paraId="716D4CE9" w14:textId="6B9396D5" w:rsidR="001C2D86" w:rsidRPr="009011B5" w:rsidRDefault="001C2D86" w:rsidP="009B017C">
      <w:pPr>
        <w:ind w:left="720"/>
      </w:pPr>
      <w:r w:rsidRPr="009011B5">
        <w:rPr>
          <w:b/>
          <w:bCs/>
        </w:rPr>
        <w:t>C.</w:t>
      </w:r>
      <w:r w:rsidRPr="009011B5">
        <w:rPr>
          <w:b/>
        </w:rPr>
        <w:t>2.4</w:t>
      </w:r>
      <w:r w:rsidR="00BF6F38" w:rsidRPr="009011B5">
        <w:rPr>
          <w:b/>
        </w:rPr>
        <w:t>.</w:t>
      </w:r>
      <w:r w:rsidR="00BF6F38" w:rsidRPr="005273C9">
        <w:t xml:space="preserve"> </w:t>
      </w:r>
      <w:r w:rsidR="00BF6F38" w:rsidRPr="002C6B38">
        <w:rPr>
          <w:b/>
        </w:rPr>
        <w:t>Project</w:t>
      </w:r>
      <w:r w:rsidRPr="009011B5">
        <w:rPr>
          <w:b/>
        </w:rPr>
        <w:t xml:space="preserve"> Schedule.</w:t>
      </w:r>
      <w:r w:rsidRPr="009011B5">
        <w:t xml:space="preserve"> (See General Conditions Section 19).</w:t>
      </w:r>
    </w:p>
    <w:p w14:paraId="092C7F35" w14:textId="77777777" w:rsidR="001C2D86" w:rsidRPr="00A256E0" w:rsidRDefault="001C2D86" w:rsidP="001C2D86">
      <w:pPr>
        <w:ind w:left="720"/>
      </w:pPr>
    </w:p>
    <w:p w14:paraId="52345146" w14:textId="70988A03" w:rsidR="001C2D86" w:rsidRDefault="001C2D86" w:rsidP="001C5ACA">
      <w:pPr>
        <w:ind w:left="720"/>
      </w:pPr>
      <w:r w:rsidRPr="00606448">
        <w:rPr>
          <w:b/>
          <w:bCs/>
        </w:rPr>
        <w:t>C.2.5</w:t>
      </w:r>
      <w:r w:rsidR="00BF6F38" w:rsidRPr="00606448">
        <w:rPr>
          <w:b/>
          <w:bCs/>
        </w:rPr>
        <w:t>.</w:t>
      </w:r>
      <w:r w:rsidR="00BF6F38" w:rsidRPr="00606448">
        <w:t xml:space="preserve"> </w:t>
      </w:r>
      <w:r w:rsidR="00BF6F38" w:rsidRPr="002C6B38">
        <w:rPr>
          <w:b/>
        </w:rPr>
        <w:t>Meetings</w:t>
      </w:r>
      <w:r w:rsidRPr="00606448">
        <w:rPr>
          <w:b/>
          <w:bCs/>
        </w:rPr>
        <w:t>.</w:t>
      </w:r>
      <w:r w:rsidRPr="00606448">
        <w:t xml:space="preserve"> </w:t>
      </w:r>
      <w:r w:rsidR="001C5ACA" w:rsidRPr="007F2F72">
        <w:t xml:space="preserve">The CM will schedule and conduct meetings as necessary for the successful completion of the </w:t>
      </w:r>
      <w:r w:rsidR="001C5ACA">
        <w:t>Project</w:t>
      </w:r>
      <w:r w:rsidR="001C5ACA" w:rsidRPr="007F2F72">
        <w:t xml:space="preserve"> and as directed by the PM. In conjunction with </w:t>
      </w:r>
      <w:r w:rsidR="001C5ACA" w:rsidRPr="007F2F72">
        <w:lastRenderedPageBreak/>
        <w:t xml:space="preserve">meetings, the CM will schedule and arrange for meeting places; provide advance notice of meetings to attendees; prepare and distribute agenda to all attendees before meetings; and chair meetings, addressing all old and new business, recording minutes, and controlling discussions to focus on results and the resolution of problems. See specific meeting and conference requirements under C.5., </w:t>
      </w:r>
      <w:r w:rsidR="001C5ACA" w:rsidRPr="007F2F72">
        <w:rPr>
          <w:b/>
          <w:bCs/>
        </w:rPr>
        <w:t>Construction Phase Services</w:t>
      </w:r>
      <w:r w:rsidR="001C5ACA" w:rsidRPr="007F2F72">
        <w:t>.</w:t>
      </w:r>
    </w:p>
    <w:p w14:paraId="04F04518" w14:textId="77777777" w:rsidR="00D02F74" w:rsidRPr="00A256E0" w:rsidRDefault="00D02F74" w:rsidP="001C5ACA">
      <w:pPr>
        <w:ind w:left="720"/>
      </w:pPr>
    </w:p>
    <w:p w14:paraId="3D40D1FD" w14:textId="7A83336D" w:rsidR="009657B5" w:rsidRPr="00E278F8" w:rsidRDefault="001C2D86" w:rsidP="009657B5">
      <w:pPr>
        <w:ind w:left="720"/>
      </w:pPr>
      <w:r w:rsidRPr="00A256E0">
        <w:rPr>
          <w:b/>
          <w:bCs/>
        </w:rPr>
        <w:t>C.2.6</w:t>
      </w:r>
      <w:r w:rsidR="00BF6F38" w:rsidRPr="006F0429">
        <w:rPr>
          <w:b/>
          <w:bCs/>
        </w:rPr>
        <w:t>.</w:t>
      </w:r>
      <w:r w:rsidR="00BF6F38" w:rsidRPr="006F0429">
        <w:t xml:space="preserve"> </w:t>
      </w:r>
      <w:r w:rsidR="00BF6F38" w:rsidRPr="00FC1062">
        <w:rPr>
          <w:b/>
        </w:rPr>
        <w:t>Office</w:t>
      </w:r>
      <w:r w:rsidRPr="00FC1062">
        <w:rPr>
          <w:b/>
        </w:rPr>
        <w:t xml:space="preserve"> </w:t>
      </w:r>
      <w:r w:rsidRPr="00E11529">
        <w:rPr>
          <w:b/>
        </w:rPr>
        <w:t>Facilities</w:t>
      </w:r>
      <w:r w:rsidRPr="00E11529">
        <w:t xml:space="preserve"> </w:t>
      </w:r>
      <w:r w:rsidR="00FC6269" w:rsidRPr="00E11529">
        <w:t>(</w:t>
      </w:r>
      <w:r w:rsidRPr="00E11529">
        <w:rPr>
          <w:b/>
        </w:rPr>
        <w:t>CM Staff</w:t>
      </w:r>
      <w:r w:rsidR="00E11529" w:rsidRPr="00E11529">
        <w:rPr>
          <w:b/>
        </w:rPr>
        <w:t xml:space="preserve"> Only</w:t>
      </w:r>
      <w:r w:rsidR="00FC6269" w:rsidRPr="00E11529">
        <w:rPr>
          <w:b/>
        </w:rPr>
        <w:t>)</w:t>
      </w:r>
      <w:r w:rsidR="00E11529">
        <w:rPr>
          <w:b/>
        </w:rPr>
        <w:t>.</w:t>
      </w:r>
      <w:r w:rsidR="006F0429" w:rsidRPr="00E11529">
        <w:t xml:space="preserve"> </w:t>
      </w:r>
      <w:r w:rsidR="009657B5" w:rsidRPr="00E11529">
        <w:t>During</w:t>
      </w:r>
      <w:r w:rsidR="009657B5" w:rsidRPr="00E86517">
        <w:t xml:space="preserve"> the Construction Phase, the CM will need to provide on-site office</w:t>
      </w:r>
      <w:r w:rsidR="009657B5" w:rsidRPr="007F2F72">
        <w:t xml:space="preserve"> facilities with heat/</w:t>
      </w:r>
      <w:r w:rsidR="009657B5">
        <w:t xml:space="preserve"> </w:t>
      </w:r>
      <w:r w:rsidR="009657B5" w:rsidRPr="007F2F72">
        <w:t xml:space="preserve">cooling, plumbing, </w:t>
      </w:r>
      <w:r w:rsidR="009657B5">
        <w:t xml:space="preserve">and </w:t>
      </w:r>
      <w:r w:rsidR="009657B5" w:rsidRPr="007F2F72">
        <w:t>toilet facilities</w:t>
      </w:r>
      <w:r w:rsidR="009657B5">
        <w:t xml:space="preserve">. </w:t>
      </w:r>
      <w:r w:rsidR="009657B5" w:rsidRPr="007F2F72">
        <w:t>The CM will provide personal computer-related equipment</w:t>
      </w:r>
      <w:r w:rsidR="009657B5">
        <w:t xml:space="preserve">, </w:t>
      </w:r>
      <w:r w:rsidR="009657B5" w:rsidRPr="007F2F72">
        <w:t xml:space="preserve">copier, fax, telephones (including at least one phone in the meeting space equipped for conference calls), janitorial services, and a meeting room with table and chairs. The CM will provide office supplies as part of the lump sum Contract price. The CM's provision of any other University approved office </w:t>
      </w:r>
      <w:r w:rsidR="009657B5" w:rsidRPr="00E278F8">
        <w:t>facilities shall be a reimbursable expense.</w:t>
      </w:r>
    </w:p>
    <w:p w14:paraId="153F89E2" w14:textId="77777777" w:rsidR="004F2B6C" w:rsidRPr="00E278F8" w:rsidRDefault="004F2B6C" w:rsidP="007B7195"/>
    <w:p w14:paraId="6EAB5ECC" w14:textId="317FBE8C" w:rsidR="00E37121" w:rsidRPr="00E278F8" w:rsidRDefault="004F2B6C" w:rsidP="00EA2BCD">
      <w:pPr>
        <w:ind w:left="720"/>
      </w:pPr>
      <w:r w:rsidRPr="00E278F8">
        <w:rPr>
          <w:b/>
        </w:rPr>
        <w:t>C.2.7</w:t>
      </w:r>
      <w:r w:rsidR="00E37121" w:rsidRPr="00E278F8">
        <w:rPr>
          <w:b/>
          <w:bCs/>
        </w:rPr>
        <w:t>.</w:t>
      </w:r>
      <w:r w:rsidR="00E37121" w:rsidRPr="00E278F8">
        <w:t xml:space="preserve"> </w:t>
      </w:r>
      <w:r w:rsidR="006837E3" w:rsidRPr="00E278F8">
        <w:rPr>
          <w:b/>
        </w:rPr>
        <w:t>Subc</w:t>
      </w:r>
      <w:r w:rsidR="009135EB" w:rsidRPr="00E278F8">
        <w:rPr>
          <w:b/>
        </w:rPr>
        <w:t>ontractors.</w:t>
      </w:r>
      <w:r w:rsidR="009E675F" w:rsidRPr="00E278F8">
        <w:rPr>
          <w:b/>
        </w:rPr>
        <w:t xml:space="preserve"> </w:t>
      </w:r>
      <w:r w:rsidR="009E675F" w:rsidRPr="00E278F8">
        <w:t xml:space="preserve">The CM shall hold </w:t>
      </w:r>
      <w:r w:rsidR="007D2155" w:rsidRPr="00E278F8">
        <w:t>Project</w:t>
      </w:r>
      <w:r w:rsidR="009E675F" w:rsidRPr="00E278F8">
        <w:t xml:space="preserve"> marketing conferences with the trade community. The CM shall be responsible for completing a </w:t>
      </w:r>
      <w:r w:rsidR="00014EB0" w:rsidRPr="00E278F8">
        <w:t>Subcontractor</w:t>
      </w:r>
      <w:r w:rsidR="009E675F" w:rsidRPr="00E278F8">
        <w:t xml:space="preserve"> packages procurement plan.</w:t>
      </w:r>
    </w:p>
    <w:p w14:paraId="3F609F96" w14:textId="77777777" w:rsidR="00E37121" w:rsidRPr="00E278F8" w:rsidRDefault="00E37121" w:rsidP="00EA2BCD">
      <w:pPr>
        <w:pStyle w:val="BodyTextIndent2"/>
      </w:pPr>
    </w:p>
    <w:p w14:paraId="188A0E35" w14:textId="301BE7ED" w:rsidR="001C2D86" w:rsidRPr="00A256E0" w:rsidRDefault="00E37121" w:rsidP="001C2D86">
      <w:pPr>
        <w:ind w:left="720"/>
      </w:pPr>
      <w:r w:rsidRPr="00E278F8">
        <w:rPr>
          <w:b/>
          <w:bCs/>
        </w:rPr>
        <w:t>C.2.</w:t>
      </w:r>
      <w:r w:rsidR="00881D7A" w:rsidRPr="00E278F8">
        <w:rPr>
          <w:b/>
          <w:bCs/>
        </w:rPr>
        <w:t>8</w:t>
      </w:r>
      <w:r w:rsidRPr="00E278F8">
        <w:rPr>
          <w:b/>
          <w:bCs/>
        </w:rPr>
        <w:t>.</w:t>
      </w:r>
      <w:r w:rsidRPr="00E278F8">
        <w:t xml:space="preserve"> </w:t>
      </w:r>
      <w:r w:rsidR="00AF19FF" w:rsidRPr="00E278F8">
        <w:rPr>
          <w:b/>
        </w:rPr>
        <w:t xml:space="preserve"> </w:t>
      </w:r>
      <w:r w:rsidR="00AF19FF" w:rsidRPr="00E278F8">
        <w:rPr>
          <w:b/>
          <w:bCs/>
        </w:rPr>
        <w:t>Limitations</w:t>
      </w:r>
      <w:r w:rsidR="001C2D86" w:rsidRPr="00A256E0">
        <w:rPr>
          <w:b/>
          <w:bCs/>
        </w:rPr>
        <w:t xml:space="preserve"> on Authority. </w:t>
      </w:r>
      <w:r w:rsidR="001C2D86" w:rsidRPr="00A256E0">
        <w:t>The University reserves for itself certain duties and authority, and the CM shall not perform them. The CM shall provide recommendations on the following items on its own initiative for University approval and authorization:</w:t>
      </w:r>
    </w:p>
    <w:p w14:paraId="6DC6B3A3" w14:textId="77777777" w:rsidR="00014EB0" w:rsidRPr="007F2F72" w:rsidRDefault="00014EB0" w:rsidP="001464E8">
      <w:pPr>
        <w:ind w:left="720"/>
      </w:pPr>
    </w:p>
    <w:p w14:paraId="034FC885" w14:textId="77777777" w:rsidR="001C2D86" w:rsidRPr="00A256E0" w:rsidRDefault="001C2D86" w:rsidP="00686ABF">
      <w:pPr>
        <w:numPr>
          <w:ilvl w:val="0"/>
          <w:numId w:val="4"/>
        </w:numPr>
        <w:tabs>
          <w:tab w:val="clear" w:pos="2520"/>
          <w:tab w:val="num" w:pos="1800"/>
        </w:tabs>
        <w:ind w:left="1800"/>
      </w:pPr>
      <w:r w:rsidRPr="00A256E0">
        <w:t xml:space="preserve">Deviations from the Construction Contract Documents. </w:t>
      </w:r>
    </w:p>
    <w:p w14:paraId="26CC51D0" w14:textId="77777777" w:rsidR="001C2D86" w:rsidRPr="00A256E0" w:rsidRDefault="001C2D86" w:rsidP="00686ABF">
      <w:pPr>
        <w:numPr>
          <w:ilvl w:val="0"/>
          <w:numId w:val="4"/>
        </w:numPr>
        <w:tabs>
          <w:tab w:val="clear" w:pos="2520"/>
          <w:tab w:val="num" w:pos="1800"/>
        </w:tabs>
        <w:ind w:left="1800"/>
      </w:pPr>
      <w:r w:rsidRPr="00A256E0">
        <w:t xml:space="preserve">Substitutions of materials or equipment. </w:t>
      </w:r>
    </w:p>
    <w:p w14:paraId="076B5496" w14:textId="77777777" w:rsidR="001C2D86" w:rsidRPr="00A256E0" w:rsidRDefault="001C2D86" w:rsidP="00686ABF">
      <w:pPr>
        <w:numPr>
          <w:ilvl w:val="0"/>
          <w:numId w:val="4"/>
        </w:numPr>
        <w:tabs>
          <w:tab w:val="clear" w:pos="2520"/>
          <w:tab w:val="num" w:pos="1800"/>
        </w:tabs>
        <w:ind w:left="1800"/>
      </w:pPr>
      <w:r w:rsidRPr="00A256E0">
        <w:t xml:space="preserve">Obligation of expenditure of University funds. </w:t>
      </w:r>
    </w:p>
    <w:p w14:paraId="3B98B591" w14:textId="77777777" w:rsidR="001C2D86" w:rsidRPr="00A256E0" w:rsidRDefault="001C2D86" w:rsidP="00686ABF">
      <w:pPr>
        <w:numPr>
          <w:ilvl w:val="0"/>
          <w:numId w:val="4"/>
        </w:numPr>
        <w:tabs>
          <w:tab w:val="clear" w:pos="2520"/>
          <w:tab w:val="num" w:pos="1800"/>
        </w:tabs>
        <w:ind w:left="1800"/>
      </w:pPr>
      <w:r w:rsidRPr="00A256E0">
        <w:t>Initiation of any action unilaterally which will create a financial obligation, time delay or extension, or reduce the Project quality, without University approval.</w:t>
      </w:r>
    </w:p>
    <w:p w14:paraId="6C7A428E" w14:textId="77777777" w:rsidR="001C2D86" w:rsidRPr="00A256E0" w:rsidRDefault="001C2D86" w:rsidP="001C2D86">
      <w:pPr>
        <w:ind w:firstLine="720"/>
      </w:pPr>
    </w:p>
    <w:p w14:paraId="29583B59" w14:textId="0FF02390" w:rsidR="001C2D86" w:rsidRPr="00A256E0" w:rsidRDefault="001C2D86" w:rsidP="001C2D86">
      <w:pPr>
        <w:ind w:left="720"/>
      </w:pPr>
      <w:r w:rsidRPr="00A256E0">
        <w:rPr>
          <w:b/>
          <w:bCs/>
        </w:rPr>
        <w:t>C.2.</w:t>
      </w:r>
      <w:r w:rsidR="00881D7A">
        <w:rPr>
          <w:b/>
          <w:bCs/>
        </w:rPr>
        <w:t>9</w:t>
      </w:r>
      <w:r w:rsidR="00AF19FF" w:rsidRPr="00A256E0">
        <w:rPr>
          <w:b/>
          <w:bCs/>
        </w:rPr>
        <w:t>.</w:t>
      </w:r>
      <w:r w:rsidR="00AF19FF" w:rsidRPr="00A256E0">
        <w:t xml:space="preserve"> </w:t>
      </w:r>
      <w:r w:rsidRPr="00A256E0">
        <w:t xml:space="preserve"> </w:t>
      </w:r>
      <w:r w:rsidR="00AF19FF" w:rsidRPr="004F2B6C">
        <w:rPr>
          <w:b/>
        </w:rPr>
        <w:t>Disposition</w:t>
      </w:r>
      <w:r w:rsidRPr="00A256E0">
        <w:rPr>
          <w:b/>
          <w:bCs/>
        </w:rPr>
        <w:t xml:space="preserve"> of Materials.</w:t>
      </w:r>
      <w:r w:rsidRPr="00A256E0">
        <w:t xml:space="preserve"> Upon termination or completion of all work under the Contract, the CM shall dispose of all materials produced during the performance of the Contract as directed by the CAM, or as specified in other provisions of the Contract. All materials produced</w:t>
      </w:r>
      <w:r w:rsidR="00D7343C">
        <w:t xml:space="preserve"> </w:t>
      </w:r>
      <w:r w:rsidRPr="00A256E0">
        <w:t xml:space="preserve">or required </w:t>
      </w:r>
      <w:r w:rsidR="00367CCE">
        <w:t>for</w:t>
      </w:r>
      <w:r w:rsidRPr="00A256E0">
        <w:t xml:space="preserve"> deliver</w:t>
      </w:r>
      <w:r w:rsidR="00367CCE">
        <w:t>y</w:t>
      </w:r>
      <w:r w:rsidRPr="00A256E0">
        <w:t xml:space="preserve"> under the Contract become and remain the property of the University at the time of their creation or delivery.</w:t>
      </w:r>
    </w:p>
    <w:p w14:paraId="38E97F41" w14:textId="77777777" w:rsidR="001C2D86" w:rsidRPr="0062250A" w:rsidRDefault="001C2D86" w:rsidP="001C2D86">
      <w:pPr>
        <w:ind w:firstLine="720"/>
      </w:pPr>
    </w:p>
    <w:p w14:paraId="0DD885CB" w14:textId="062EE5A9" w:rsidR="00D7343C" w:rsidRPr="000425CB" w:rsidRDefault="008E1AB8" w:rsidP="00D7343C">
      <w:pPr>
        <w:ind w:left="720"/>
      </w:pPr>
      <w:r w:rsidRPr="00F6107F">
        <w:rPr>
          <w:b/>
        </w:rPr>
        <w:t>C.2.</w:t>
      </w:r>
      <w:r w:rsidR="00E37121" w:rsidRPr="00F6107F">
        <w:rPr>
          <w:b/>
          <w:bCs/>
        </w:rPr>
        <w:t>1</w:t>
      </w:r>
      <w:r w:rsidR="00881D7A" w:rsidRPr="00F6107F">
        <w:rPr>
          <w:b/>
          <w:bCs/>
        </w:rPr>
        <w:t>0</w:t>
      </w:r>
      <w:r w:rsidR="00AF19FF" w:rsidRPr="00F6107F">
        <w:rPr>
          <w:b/>
        </w:rPr>
        <w:t xml:space="preserve">. </w:t>
      </w:r>
      <w:r w:rsidRPr="00F6107F">
        <w:rPr>
          <w:b/>
        </w:rPr>
        <w:t xml:space="preserve"> </w:t>
      </w:r>
      <w:r w:rsidR="00AF19FF" w:rsidRPr="00F6107F">
        <w:rPr>
          <w:b/>
        </w:rPr>
        <w:t>Additional</w:t>
      </w:r>
      <w:r w:rsidRPr="00F6107F">
        <w:rPr>
          <w:b/>
        </w:rPr>
        <w:t xml:space="preserve"> Services</w:t>
      </w:r>
      <w:r w:rsidRPr="009416DD">
        <w:rPr>
          <w:b/>
        </w:rPr>
        <w:t>.</w:t>
      </w:r>
      <w:r w:rsidR="00E37121" w:rsidRPr="009416DD">
        <w:rPr>
          <w:b/>
        </w:rPr>
        <w:t xml:space="preserve"> </w:t>
      </w:r>
      <w:r w:rsidR="00D7343C" w:rsidRPr="000425CB">
        <w:t xml:space="preserve">The University may issue individual change orders for additional work as required. Such change orders will specify work for the CM to perform and the University and CM will agree to a total price according to the unit prices offered for the effective Project phase in the attached </w:t>
      </w:r>
      <w:r w:rsidR="00D7343C" w:rsidRPr="009416DD">
        <w:rPr>
          <w:b/>
        </w:rPr>
        <w:t xml:space="preserve">Price Proposal Form, </w:t>
      </w:r>
      <w:r w:rsidR="00D7343C" w:rsidRPr="000425CB">
        <w:t>and the direct Subcontractor cost. The CM will price each change order and will provide a time of performance determination for University review and approval. The CM shall perform the additional services upon the direction of the PM by change order. The University will allow the CM to add Overhead &amp; Profit to Change Orders per the Price Proposal and General Conditions.</w:t>
      </w:r>
    </w:p>
    <w:p w14:paraId="1C6DCD00" w14:textId="77777777" w:rsidR="00D92D8F" w:rsidRPr="00C565FD" w:rsidRDefault="00D92D8F" w:rsidP="00CE26EB">
      <w:pPr>
        <w:ind w:left="720"/>
      </w:pPr>
    </w:p>
    <w:p w14:paraId="3B5E4128" w14:textId="502D3A6B" w:rsidR="00D92D8F" w:rsidRPr="00C565FD" w:rsidRDefault="0005034A" w:rsidP="008F31E8">
      <w:pPr>
        <w:ind w:left="720"/>
      </w:pPr>
      <w:r w:rsidRPr="0005034A">
        <w:rPr>
          <w:b/>
        </w:rPr>
        <w:t>C.2.1</w:t>
      </w:r>
      <w:r w:rsidR="007B7195">
        <w:rPr>
          <w:b/>
        </w:rPr>
        <w:t>1</w:t>
      </w:r>
      <w:r w:rsidR="00AF19FF" w:rsidRPr="0005034A">
        <w:rPr>
          <w:b/>
        </w:rPr>
        <w:t xml:space="preserve">. </w:t>
      </w:r>
      <w:r w:rsidR="00D92D8F" w:rsidRPr="0005034A">
        <w:rPr>
          <w:b/>
        </w:rPr>
        <w:t xml:space="preserve"> </w:t>
      </w:r>
      <w:r w:rsidR="00AF19FF" w:rsidRPr="0005034A">
        <w:rPr>
          <w:b/>
        </w:rPr>
        <w:t>Building</w:t>
      </w:r>
      <w:r w:rsidR="00D92D8F" w:rsidRPr="0005034A">
        <w:rPr>
          <w:b/>
        </w:rPr>
        <w:t xml:space="preserve"> Information Modeling. </w:t>
      </w:r>
      <w:r w:rsidR="00D92D8F" w:rsidRPr="0005034A">
        <w:t>The CM will provide all necessary technical resources to support the creation, use and maintenance of the BIM model in R</w:t>
      </w:r>
      <w:r w:rsidR="005B1433">
        <w:t>EVIT</w:t>
      </w:r>
      <w:r w:rsidR="00D92D8F" w:rsidRPr="0005034A">
        <w:t xml:space="preserve"> from the completion of the Schematic Design Phase through Project Closeout. See </w:t>
      </w:r>
      <w:r w:rsidR="00D92D8F" w:rsidRPr="0005034A">
        <w:rPr>
          <w:b/>
        </w:rPr>
        <w:t>J.</w:t>
      </w:r>
      <w:r w:rsidR="001D01E5" w:rsidRPr="0005034A">
        <w:rPr>
          <w:b/>
        </w:rPr>
        <w:t>8</w:t>
      </w:r>
      <w:r w:rsidR="00D92D8F" w:rsidRPr="0005034A">
        <w:rPr>
          <w:b/>
        </w:rPr>
        <w:t xml:space="preserve"> </w:t>
      </w:r>
      <w:r w:rsidR="00D92D8F" w:rsidRPr="0005034A">
        <w:t xml:space="preserve">Division </w:t>
      </w:r>
      <w:r w:rsidR="00D92D8F" w:rsidRPr="0005034A">
        <w:lastRenderedPageBreak/>
        <w:t>of Responsibility (DOR) Document</w:t>
      </w:r>
      <w:r w:rsidR="00E35ED8">
        <w:t xml:space="preserve"> and</w:t>
      </w:r>
      <w:r w:rsidR="00D92D8F" w:rsidRPr="0005034A">
        <w:t xml:space="preserve"> </w:t>
      </w:r>
      <w:r w:rsidR="00A90528" w:rsidRPr="0005034A">
        <w:t>the</w:t>
      </w:r>
      <w:r w:rsidR="00D92D8F" w:rsidRPr="0005034A">
        <w:t xml:space="preserve"> </w:t>
      </w:r>
      <w:r w:rsidR="00D92D8F" w:rsidRPr="00410D8D">
        <w:t xml:space="preserve">BIM Execution Plan </w:t>
      </w:r>
      <w:r w:rsidR="00410D8D" w:rsidRPr="00410D8D">
        <w:t xml:space="preserve">Example </w:t>
      </w:r>
      <w:r w:rsidR="001D01E5" w:rsidRPr="00410D8D">
        <w:t>referenced in J.</w:t>
      </w:r>
      <w:r w:rsidR="00410D8D" w:rsidRPr="00410D8D">
        <w:t>9</w:t>
      </w:r>
      <w:r w:rsidR="00D92D8F" w:rsidRPr="00410D8D">
        <w:t>.</w:t>
      </w:r>
    </w:p>
    <w:p w14:paraId="29F6724D" w14:textId="77777777" w:rsidR="001C2D86" w:rsidRPr="00E6261F" w:rsidRDefault="008F31E8" w:rsidP="008F31E8">
      <w:pPr>
        <w:ind w:left="720"/>
      </w:pPr>
      <w:r w:rsidRPr="00E6261F">
        <w:tab/>
      </w:r>
    </w:p>
    <w:p w14:paraId="6E8BB47C" w14:textId="77777777" w:rsidR="001C2D86" w:rsidRPr="00E6261F" w:rsidRDefault="001C2D86" w:rsidP="001C2D86">
      <w:pPr>
        <w:rPr>
          <w:b/>
          <w:bCs/>
        </w:rPr>
      </w:pPr>
      <w:r w:rsidRPr="00E6261F">
        <w:rPr>
          <w:b/>
          <w:bCs/>
        </w:rPr>
        <w:t>C.3.</w:t>
      </w:r>
      <w:r w:rsidRPr="00E6261F">
        <w:rPr>
          <w:b/>
          <w:bCs/>
        </w:rPr>
        <w:tab/>
        <w:t>DOCUMENT REVIEW PHASE SERVICES</w:t>
      </w:r>
    </w:p>
    <w:p w14:paraId="0097E1F3" w14:textId="77777777" w:rsidR="001C2D86" w:rsidRPr="00E6261F" w:rsidRDefault="001C2D86" w:rsidP="001C2D86"/>
    <w:p w14:paraId="5DC3E624" w14:textId="1951113A" w:rsidR="001C2D86" w:rsidRDefault="001C2D86" w:rsidP="001C2D86">
      <w:pPr>
        <w:ind w:left="720"/>
      </w:pPr>
      <w:r w:rsidRPr="00E6261F">
        <w:rPr>
          <w:b/>
          <w:bCs/>
        </w:rPr>
        <w:t>C.3.1</w:t>
      </w:r>
      <w:r w:rsidR="00AF19FF" w:rsidRPr="00E6261F">
        <w:rPr>
          <w:b/>
          <w:bCs/>
        </w:rPr>
        <w:t>.</w:t>
      </w:r>
      <w:r w:rsidR="00AF19FF" w:rsidRPr="00E6261F">
        <w:t xml:space="preserve"> </w:t>
      </w:r>
      <w:r w:rsidR="00AF19FF" w:rsidRPr="002C6B38">
        <w:rPr>
          <w:b/>
        </w:rPr>
        <w:t>General</w:t>
      </w:r>
      <w:r w:rsidRPr="00E6261F">
        <w:rPr>
          <w:b/>
          <w:bCs/>
        </w:rPr>
        <w:t xml:space="preserve"> CM Responsibilities</w:t>
      </w:r>
      <w:r w:rsidRPr="00E6261F">
        <w:t xml:space="preserve">. During the Document Review Phase, the CM </w:t>
      </w:r>
      <w:r w:rsidR="002028B2" w:rsidRPr="00E6261F">
        <w:t xml:space="preserve">along with </w:t>
      </w:r>
      <w:r w:rsidR="00F63769" w:rsidRPr="00E6261F">
        <w:t>key</w:t>
      </w:r>
      <w:r w:rsidR="002028B2" w:rsidRPr="00E6261F">
        <w:t xml:space="preserve"> </w:t>
      </w:r>
      <w:r w:rsidR="00F63769" w:rsidRPr="00E6261F">
        <w:t>S</w:t>
      </w:r>
      <w:r w:rsidR="002028B2" w:rsidRPr="00E6261F">
        <w:t xml:space="preserve">ubcontractors </w:t>
      </w:r>
      <w:r w:rsidRPr="00E6261F">
        <w:t>shall expeditiously review the design documents. The CM shall work with the A/E and the University in a cooperative team effort to thoroughly review the documents and provide a complete bid package(s). The CM's principal tasks during the Document Review Phase are as follows:</w:t>
      </w:r>
    </w:p>
    <w:p w14:paraId="43005A10" w14:textId="77777777" w:rsidR="00A5499D" w:rsidRPr="00E6261F" w:rsidRDefault="00A5499D" w:rsidP="001C2D86">
      <w:pPr>
        <w:ind w:left="720"/>
      </w:pPr>
    </w:p>
    <w:p w14:paraId="01E9B642" w14:textId="279FDDAE" w:rsidR="001C2D86" w:rsidRDefault="001C2D86" w:rsidP="00E5706B">
      <w:pPr>
        <w:ind w:left="1440"/>
      </w:pPr>
      <w:r w:rsidRPr="00E6261F">
        <w:t>-</w:t>
      </w:r>
      <w:r w:rsidR="00FA74FB">
        <w:t xml:space="preserve">  </w:t>
      </w:r>
      <w:r w:rsidRPr="00E6261F">
        <w:t>Reviewing Documents</w:t>
      </w:r>
      <w:r w:rsidR="00E6261F" w:rsidRPr="00E6261F">
        <w:t xml:space="preserve"> for constructability</w:t>
      </w:r>
    </w:p>
    <w:p w14:paraId="2272B6A1" w14:textId="00598AEB" w:rsidR="001C2D86" w:rsidRPr="00E6261F" w:rsidRDefault="00FA74FB" w:rsidP="00E5706B">
      <w:pPr>
        <w:ind w:left="1440"/>
      </w:pPr>
      <w:r>
        <w:t xml:space="preserve">-  </w:t>
      </w:r>
      <w:r w:rsidR="001C2D86" w:rsidRPr="00E6261F">
        <w:t>Reviewing and preparing cost estimates</w:t>
      </w:r>
    </w:p>
    <w:p w14:paraId="25D4F590" w14:textId="1F66C752" w:rsidR="001C2D86" w:rsidRPr="00E6261F" w:rsidRDefault="00F6107F" w:rsidP="00597C30">
      <w:pPr>
        <w:ind w:left="1620" w:hanging="180"/>
      </w:pPr>
      <w:r>
        <w:t xml:space="preserve">-  </w:t>
      </w:r>
      <w:r w:rsidR="00F701C9">
        <w:t>Reviewing and</w:t>
      </w:r>
      <w:r>
        <w:t xml:space="preserve"> preparing</w:t>
      </w:r>
      <w:r w:rsidR="001C2D86" w:rsidRPr="00E6261F">
        <w:t xml:space="preserve"> construction schedules</w:t>
      </w:r>
      <w:r>
        <w:t xml:space="preserve"> includ</w:t>
      </w:r>
      <w:r w:rsidR="00ED3BA6">
        <w:t>ing</w:t>
      </w:r>
      <w:r>
        <w:t xml:space="preserve"> recommendations to shorten construction duration</w:t>
      </w:r>
    </w:p>
    <w:p w14:paraId="75DD5C31" w14:textId="6FC5AF66" w:rsidR="001C2D86" w:rsidRPr="00E6261F" w:rsidRDefault="001C2D86" w:rsidP="00E5706B">
      <w:pPr>
        <w:ind w:left="1440"/>
      </w:pPr>
      <w:r w:rsidRPr="00E6261F">
        <w:t>-  Participating in Value Management exercises</w:t>
      </w:r>
    </w:p>
    <w:p w14:paraId="4826BD8F" w14:textId="0DE6D401" w:rsidR="001C2D86" w:rsidRPr="00E6261F" w:rsidRDefault="001C2D86" w:rsidP="00E5706B">
      <w:pPr>
        <w:ind w:left="1440"/>
      </w:pPr>
      <w:r w:rsidRPr="00E6261F">
        <w:t>-  Developing construction Subcontractor packages and contracts</w:t>
      </w:r>
    </w:p>
    <w:p w14:paraId="1142F73C" w14:textId="6B5FE5EE" w:rsidR="001C2D86" w:rsidRPr="00E5706B" w:rsidRDefault="001C2D86" w:rsidP="00E5706B">
      <w:pPr>
        <w:ind w:left="1440"/>
      </w:pPr>
      <w:r w:rsidRPr="00E6261F">
        <w:t>-  Performing administrative and other services</w:t>
      </w:r>
    </w:p>
    <w:p w14:paraId="3B6FBB78" w14:textId="57EA3F57" w:rsidR="00F6107F" w:rsidRPr="00E6261F" w:rsidRDefault="00FC4E57" w:rsidP="00F6107F">
      <w:pPr>
        <w:ind w:left="1620" w:hanging="180"/>
      </w:pPr>
      <w:r>
        <w:t xml:space="preserve">-  Providing recommendations throughout design process to maximize the value of the </w:t>
      </w:r>
      <w:r w:rsidR="00585F13">
        <w:t>P</w:t>
      </w:r>
      <w:r>
        <w:t>roject for the University including early packages</w:t>
      </w:r>
    </w:p>
    <w:p w14:paraId="09DE74AE" w14:textId="03F7A39E" w:rsidR="00FC4E57" w:rsidRPr="00E6261F" w:rsidRDefault="00FC4E57" w:rsidP="00FC4E57">
      <w:pPr>
        <w:ind w:left="1620" w:hanging="180"/>
        <w:rPr>
          <w:b/>
          <w:bCs/>
        </w:rPr>
      </w:pPr>
      <w:r w:rsidRPr="00E6261F">
        <w:t xml:space="preserve">-  </w:t>
      </w:r>
      <w:r>
        <w:t>Participating in design meetings with the Owner, the Owner’s Maintenance and Operations personnel, the A/E, and Key Subcontractors</w:t>
      </w:r>
    </w:p>
    <w:p w14:paraId="51137BEF" w14:textId="77777777" w:rsidR="001C2D86" w:rsidRPr="00E6261F" w:rsidRDefault="001C2D86" w:rsidP="001C2D86"/>
    <w:p w14:paraId="73865012" w14:textId="587B9029" w:rsidR="001C2D86" w:rsidRPr="00E6261F" w:rsidRDefault="005C4CC7" w:rsidP="001C2D86">
      <w:pPr>
        <w:ind w:left="720"/>
      </w:pPr>
      <w:r>
        <w:rPr>
          <w:b/>
          <w:bCs/>
        </w:rPr>
        <w:t>C.3.2</w:t>
      </w:r>
      <w:r w:rsidR="00AF19FF" w:rsidRPr="00E6261F">
        <w:rPr>
          <w:b/>
          <w:bCs/>
        </w:rPr>
        <w:t>.</w:t>
      </w:r>
      <w:r w:rsidR="00AF19FF" w:rsidRPr="00E6261F">
        <w:t xml:space="preserve"> </w:t>
      </w:r>
      <w:r w:rsidR="001C2D86" w:rsidRPr="00E6261F">
        <w:rPr>
          <w:b/>
          <w:bCs/>
        </w:rPr>
        <w:t>Document Review.</w:t>
      </w:r>
      <w:r w:rsidR="001C2D86" w:rsidRPr="00E6261F">
        <w:t xml:space="preserve"> The CM will participate in all A/E document reviews including, but not limited to, University, Regulatory, and Constructability reviews.</w:t>
      </w:r>
    </w:p>
    <w:p w14:paraId="02BAB0FD" w14:textId="77777777" w:rsidR="001C2D86" w:rsidRPr="00E6261F" w:rsidRDefault="001C2D86" w:rsidP="001C2D86"/>
    <w:p w14:paraId="4F24837F" w14:textId="70B6AE8F" w:rsidR="001C2D86" w:rsidRPr="00E6261F" w:rsidRDefault="001C2D86" w:rsidP="001C2D86">
      <w:pPr>
        <w:ind w:left="1440"/>
      </w:pPr>
      <w:r w:rsidRPr="00E6261F">
        <w:rPr>
          <w:b/>
          <w:bCs/>
        </w:rPr>
        <w:t>C.3</w:t>
      </w:r>
      <w:r w:rsidR="005C4CC7">
        <w:rPr>
          <w:b/>
          <w:bCs/>
        </w:rPr>
        <w:t>.2.</w:t>
      </w:r>
      <w:r w:rsidRPr="00E6261F">
        <w:rPr>
          <w:b/>
          <w:bCs/>
        </w:rPr>
        <w:t>1.</w:t>
      </w:r>
      <w:r w:rsidRPr="00E6261F">
        <w:t xml:space="preserve">  </w:t>
      </w:r>
      <w:r w:rsidRPr="00E6261F">
        <w:rPr>
          <w:b/>
          <w:bCs/>
        </w:rPr>
        <w:t>Submissions.</w:t>
      </w:r>
      <w:r w:rsidRPr="00E6261F">
        <w:t xml:space="preserve"> The CM shall expeditiously conduct reviews appropriate to the level of </w:t>
      </w:r>
      <w:r w:rsidRPr="00971E78">
        <w:t xml:space="preserve">document development. The CM will perform document reviews on all A/E submissions. </w:t>
      </w:r>
      <w:r w:rsidR="00A67603">
        <w:t>The r</w:t>
      </w:r>
      <w:r w:rsidR="0040544F" w:rsidRPr="00971E78">
        <w:t>emaining</w:t>
      </w:r>
      <w:r w:rsidRPr="00971E78">
        <w:t xml:space="preserve"> design</w:t>
      </w:r>
      <w:r w:rsidRPr="00E6261F">
        <w:t xml:space="preserve"> </w:t>
      </w:r>
      <w:r w:rsidR="00A67603">
        <w:t>includes the</w:t>
      </w:r>
      <w:r w:rsidRPr="00E6261F">
        <w:t xml:space="preserve"> </w:t>
      </w:r>
      <w:r w:rsidR="0040544F">
        <w:t>P</w:t>
      </w:r>
      <w:r w:rsidRPr="00E6261F">
        <w:t>reliminary and Con</w:t>
      </w:r>
      <w:r w:rsidR="00E0756A">
        <w:t>struction</w:t>
      </w:r>
      <w:r w:rsidRPr="00E6261F">
        <w:t xml:space="preserve"> Drawing documents. Each submission may require multiple revisions and reviews as a Basic Service before approval by the PM. </w:t>
      </w:r>
    </w:p>
    <w:p w14:paraId="46D571B6" w14:textId="77777777" w:rsidR="001C2D86" w:rsidRPr="00E6261F" w:rsidRDefault="001C2D86" w:rsidP="001C2D86"/>
    <w:p w14:paraId="0578240B" w14:textId="582953DA" w:rsidR="001C2D86" w:rsidRPr="00E6261F" w:rsidRDefault="001C2D86" w:rsidP="001C2D86">
      <w:pPr>
        <w:tabs>
          <w:tab w:val="left" w:pos="1440"/>
        </w:tabs>
        <w:ind w:left="1440"/>
      </w:pPr>
      <w:r w:rsidRPr="00E6261F">
        <w:rPr>
          <w:b/>
          <w:bCs/>
        </w:rPr>
        <w:t>C.3.</w:t>
      </w:r>
      <w:r w:rsidR="005C4CC7">
        <w:rPr>
          <w:b/>
          <w:bCs/>
        </w:rPr>
        <w:t>2.</w:t>
      </w:r>
      <w:r w:rsidRPr="00E6261F">
        <w:rPr>
          <w:b/>
          <w:bCs/>
        </w:rPr>
        <w:t>2.</w:t>
      </w:r>
      <w:r w:rsidRPr="00E6261F">
        <w:t xml:space="preserve"> </w:t>
      </w:r>
      <w:r w:rsidR="00AF19FF" w:rsidRPr="00E6261F">
        <w:t xml:space="preserve"> </w:t>
      </w:r>
      <w:r w:rsidR="00AF19FF" w:rsidRPr="002C6B38">
        <w:rPr>
          <w:b/>
        </w:rPr>
        <w:t>Types</w:t>
      </w:r>
      <w:r w:rsidRPr="00E6261F">
        <w:rPr>
          <w:b/>
          <w:bCs/>
        </w:rPr>
        <w:t xml:space="preserve"> of Document Reviews</w:t>
      </w:r>
      <w:r w:rsidRPr="00E6261F">
        <w:t>. The University requires that A/E document submissions undergo four general types of document review</w:t>
      </w:r>
      <w:r w:rsidR="003F3D54">
        <w:t xml:space="preserve"> as described below</w:t>
      </w:r>
      <w:r w:rsidRPr="00E6261F">
        <w:t>.</w:t>
      </w:r>
      <w:r w:rsidR="00120379">
        <w:t xml:space="preserve"> </w:t>
      </w:r>
    </w:p>
    <w:p w14:paraId="6D0B7410" w14:textId="77777777" w:rsidR="001C2D86" w:rsidRPr="00E6261F" w:rsidRDefault="001C2D86" w:rsidP="001C2D86"/>
    <w:p w14:paraId="6B70813F" w14:textId="77777777" w:rsidR="001C2D86" w:rsidRPr="00E6261F" w:rsidRDefault="001C2D86" w:rsidP="001C2D86">
      <w:pPr>
        <w:ind w:left="1440"/>
      </w:pPr>
      <w:r w:rsidRPr="00E6261F">
        <w:rPr>
          <w:b/>
          <w:bCs/>
        </w:rPr>
        <w:t>University's Review.</w:t>
      </w:r>
      <w:r w:rsidRPr="00E6261F">
        <w:t xml:space="preserve"> The University’s Facilities Management and the various University Departments perform a University review to ensure that the Design Documents satisfy established functional and space requirements of the Project. The CM will assist the PM in conducting these reviews.</w:t>
      </w:r>
    </w:p>
    <w:p w14:paraId="561B3C68" w14:textId="77777777" w:rsidR="001C2D86" w:rsidRPr="00E6261F" w:rsidRDefault="001C2D86" w:rsidP="001C2D86"/>
    <w:p w14:paraId="6DE9389F" w14:textId="0FD02D3F" w:rsidR="001C2D86" w:rsidRPr="00E6261F" w:rsidRDefault="001C2D86" w:rsidP="001C2D86">
      <w:pPr>
        <w:tabs>
          <w:tab w:val="left" w:pos="1440"/>
        </w:tabs>
        <w:ind w:left="1440"/>
      </w:pPr>
      <w:r w:rsidRPr="00E6261F">
        <w:rPr>
          <w:b/>
          <w:bCs/>
        </w:rPr>
        <w:t>Regulatory Review.</w:t>
      </w:r>
      <w:r w:rsidRPr="00E6261F">
        <w:t xml:space="preserve"> The University Building Official (UBO) will conduct regulatory reviews to ensure that the proposed design complies with applicable regulations, codes, and guidelines. The CM will assist the PM in conducting and coordinating these reviews.</w:t>
      </w:r>
    </w:p>
    <w:p w14:paraId="272E199C" w14:textId="77777777" w:rsidR="001C2D86" w:rsidRPr="00E6261F" w:rsidRDefault="001C2D86" w:rsidP="001C2D86">
      <w:pPr>
        <w:tabs>
          <w:tab w:val="left" w:pos="1440"/>
        </w:tabs>
        <w:ind w:left="1440"/>
      </w:pPr>
    </w:p>
    <w:p w14:paraId="2E99343D" w14:textId="40647951" w:rsidR="001C2D86" w:rsidRDefault="001C2D86" w:rsidP="001C2D86">
      <w:pPr>
        <w:tabs>
          <w:tab w:val="left" w:pos="1440"/>
        </w:tabs>
        <w:ind w:left="1440"/>
      </w:pPr>
      <w:r w:rsidRPr="00E6261F">
        <w:rPr>
          <w:b/>
          <w:bCs/>
        </w:rPr>
        <w:lastRenderedPageBreak/>
        <w:t>Constructability Review.</w:t>
      </w:r>
      <w:r w:rsidRPr="00E6261F">
        <w:t xml:space="preserve"> The CM is responsible for expeditiously conducting constructability review</w:t>
      </w:r>
      <w:r w:rsidR="005C4CC7">
        <w:t>s</w:t>
      </w:r>
      <w:r w:rsidRPr="00E6261F">
        <w:t>. The required primary elements of the CM's constructability review are:</w:t>
      </w:r>
    </w:p>
    <w:p w14:paraId="0AF2DA3C" w14:textId="77777777" w:rsidR="001B08B6" w:rsidRPr="00E6261F" w:rsidRDefault="001B08B6" w:rsidP="001C2D86">
      <w:pPr>
        <w:tabs>
          <w:tab w:val="left" w:pos="1440"/>
        </w:tabs>
        <w:ind w:left="1440"/>
      </w:pPr>
    </w:p>
    <w:p w14:paraId="369C7081" w14:textId="43DA41FE" w:rsidR="00D20B47" w:rsidRPr="00696A8C" w:rsidRDefault="00D20B47" w:rsidP="00686ABF">
      <w:pPr>
        <w:pStyle w:val="ListParagraph"/>
        <w:numPr>
          <w:ilvl w:val="0"/>
          <w:numId w:val="5"/>
        </w:numPr>
        <w:tabs>
          <w:tab w:val="clear" w:pos="2520"/>
        </w:tabs>
        <w:ind w:left="1800"/>
      </w:pPr>
      <w:r w:rsidRPr="00696A8C">
        <w:t>3D model and drawings are complete and coordinated among disciplines with particular attention to congested areas and typical areas replicated in the design.</w:t>
      </w:r>
    </w:p>
    <w:p w14:paraId="31862187" w14:textId="77777777" w:rsidR="001C2D86" w:rsidRPr="00E6261F" w:rsidRDefault="001C2D86" w:rsidP="00686ABF">
      <w:pPr>
        <w:numPr>
          <w:ilvl w:val="0"/>
          <w:numId w:val="5"/>
        </w:numPr>
        <w:tabs>
          <w:tab w:val="clear" w:pos="2520"/>
          <w:tab w:val="num" w:pos="1800"/>
        </w:tabs>
        <w:ind w:left="1800"/>
      </w:pPr>
      <w:r w:rsidRPr="00E6261F">
        <w:t>Materials, processes, equipment, and labor are available, non-proprietary, and appropriate according to best industry practice and LEED requirements.</w:t>
      </w:r>
    </w:p>
    <w:p w14:paraId="01C1175B" w14:textId="0E1B1C15" w:rsidR="001C2D86" w:rsidRPr="00E6261F" w:rsidRDefault="00CC7399" w:rsidP="00686ABF">
      <w:pPr>
        <w:numPr>
          <w:ilvl w:val="0"/>
          <w:numId w:val="5"/>
        </w:numPr>
        <w:tabs>
          <w:tab w:val="clear" w:pos="2520"/>
          <w:tab w:val="num" w:pos="1800"/>
        </w:tabs>
        <w:ind w:left="1800"/>
      </w:pPr>
      <w:r>
        <w:t>Identifying d</w:t>
      </w:r>
      <w:r w:rsidR="001C2D86" w:rsidRPr="00E6261F">
        <w:t>efects, conflicts, overlaps, ambiguities, or lack of clarity in documents for correction.</w:t>
      </w:r>
    </w:p>
    <w:p w14:paraId="67A9B355" w14:textId="1B4AE56C" w:rsidR="001C2D86" w:rsidRPr="00E6261F" w:rsidRDefault="001C2D86" w:rsidP="00686ABF">
      <w:pPr>
        <w:numPr>
          <w:ilvl w:val="0"/>
          <w:numId w:val="5"/>
        </w:numPr>
        <w:tabs>
          <w:tab w:val="clear" w:pos="2520"/>
          <w:tab w:val="num" w:pos="1800"/>
        </w:tabs>
        <w:ind w:left="1800"/>
      </w:pPr>
      <w:r w:rsidRPr="00E6261F">
        <w:t xml:space="preserve">Planning for use of the site accommodates access, </w:t>
      </w:r>
      <w:r w:rsidR="003209DB" w:rsidRPr="00E6261F">
        <w:t>coordination</w:t>
      </w:r>
      <w:r w:rsidRPr="00E6261F">
        <w:t>, and storage.</w:t>
      </w:r>
    </w:p>
    <w:p w14:paraId="7451A356" w14:textId="313CDF8D" w:rsidR="001C2D86" w:rsidRPr="00FD0C5C" w:rsidRDefault="004C0575" w:rsidP="00686ABF">
      <w:pPr>
        <w:numPr>
          <w:ilvl w:val="0"/>
          <w:numId w:val="5"/>
        </w:numPr>
        <w:tabs>
          <w:tab w:val="clear" w:pos="2520"/>
          <w:tab w:val="num" w:pos="1800"/>
        </w:tabs>
        <w:ind w:left="1800"/>
      </w:pPr>
      <w:r>
        <w:t>Construction Documents show e</w:t>
      </w:r>
      <w:r w:rsidR="001C2D86" w:rsidRPr="00FD0C5C">
        <w:t>xisting conditions correctly.</w:t>
      </w:r>
    </w:p>
    <w:p w14:paraId="59726C90" w14:textId="736A0223" w:rsidR="00E37121" w:rsidRPr="00FD0C5C" w:rsidRDefault="00E37121" w:rsidP="00686ABF">
      <w:pPr>
        <w:numPr>
          <w:ilvl w:val="0"/>
          <w:numId w:val="5"/>
        </w:numPr>
        <w:tabs>
          <w:tab w:val="clear" w:pos="2520"/>
          <w:tab w:val="num" w:pos="1800"/>
        </w:tabs>
        <w:ind w:left="1800"/>
      </w:pPr>
      <w:r w:rsidRPr="00FD0C5C">
        <w:t xml:space="preserve">Protection of historic features to </w:t>
      </w:r>
      <w:r w:rsidR="00084A34">
        <w:t>remain</w:t>
      </w:r>
      <w:r w:rsidRPr="00FD0C5C">
        <w:t xml:space="preserve"> is adequate.</w:t>
      </w:r>
    </w:p>
    <w:p w14:paraId="15BBC61A" w14:textId="77777777" w:rsidR="00E37121" w:rsidRPr="00FD0C5C" w:rsidRDefault="00E37121" w:rsidP="00686ABF">
      <w:pPr>
        <w:numPr>
          <w:ilvl w:val="0"/>
          <w:numId w:val="5"/>
        </w:numPr>
        <w:tabs>
          <w:tab w:val="clear" w:pos="2520"/>
          <w:tab w:val="num" w:pos="1800"/>
        </w:tabs>
        <w:ind w:left="1800"/>
      </w:pPr>
      <w:r w:rsidRPr="00FD0C5C">
        <w:t>Incorporation of new systems preserves without damage designated historic fabric and features.</w:t>
      </w:r>
    </w:p>
    <w:p w14:paraId="7AF41AD1" w14:textId="240DE682" w:rsidR="001C2D86" w:rsidRPr="00FD0C5C" w:rsidRDefault="00745442" w:rsidP="00686ABF">
      <w:pPr>
        <w:numPr>
          <w:ilvl w:val="0"/>
          <w:numId w:val="5"/>
        </w:numPr>
        <w:tabs>
          <w:tab w:val="clear" w:pos="2520"/>
          <w:tab w:val="num" w:pos="1800"/>
        </w:tabs>
        <w:ind w:left="1800"/>
      </w:pPr>
      <w:r w:rsidRPr="00FD0C5C">
        <w:t>Con</w:t>
      </w:r>
      <w:r>
        <w:t>struction</w:t>
      </w:r>
      <w:r w:rsidRPr="00FD0C5C">
        <w:t xml:space="preserve"> Documents </w:t>
      </w:r>
      <w:r>
        <w:t>include a</w:t>
      </w:r>
      <w:r w:rsidR="001C2D86" w:rsidRPr="00FD0C5C">
        <w:t>ll required construction work.</w:t>
      </w:r>
    </w:p>
    <w:p w14:paraId="01B5B872" w14:textId="77777777" w:rsidR="001C2D86" w:rsidRPr="00E6261F" w:rsidRDefault="001C2D86" w:rsidP="00686ABF">
      <w:pPr>
        <w:numPr>
          <w:ilvl w:val="0"/>
          <w:numId w:val="5"/>
        </w:numPr>
        <w:tabs>
          <w:tab w:val="clear" w:pos="2520"/>
          <w:tab w:val="num" w:pos="1800"/>
        </w:tabs>
        <w:ind w:left="1800"/>
      </w:pPr>
      <w:r w:rsidRPr="00FD0C5C">
        <w:t>Construction details</w:t>
      </w:r>
      <w:r w:rsidRPr="00E6261F">
        <w:t xml:space="preserve"> are workable.</w:t>
      </w:r>
    </w:p>
    <w:p w14:paraId="33718BE9" w14:textId="0011B74A" w:rsidR="001C2D86" w:rsidRPr="00E6261F" w:rsidRDefault="006B739B" w:rsidP="00686ABF">
      <w:pPr>
        <w:numPr>
          <w:ilvl w:val="0"/>
          <w:numId w:val="5"/>
        </w:numPr>
        <w:tabs>
          <w:tab w:val="clear" w:pos="2520"/>
          <w:tab w:val="num" w:pos="1800"/>
        </w:tabs>
        <w:ind w:left="1800"/>
      </w:pPr>
      <w:r w:rsidRPr="00FD0C5C">
        <w:t>Con</w:t>
      </w:r>
      <w:r>
        <w:t>struction</w:t>
      </w:r>
      <w:r w:rsidRPr="00FD0C5C">
        <w:t xml:space="preserve"> Documents </w:t>
      </w:r>
      <w:r>
        <w:t xml:space="preserve">properly address </w:t>
      </w:r>
      <w:r w:rsidR="001C2D86" w:rsidRPr="00E6261F">
        <w:t>General Conditions Items.</w:t>
      </w:r>
    </w:p>
    <w:p w14:paraId="261140B7" w14:textId="77777777" w:rsidR="001C2D86" w:rsidRPr="00E6261F" w:rsidRDefault="001C2D86" w:rsidP="001C2D86">
      <w:pPr>
        <w:ind w:left="1440"/>
      </w:pPr>
    </w:p>
    <w:p w14:paraId="78A3D215" w14:textId="595116B5" w:rsidR="00302892" w:rsidRPr="00846AFB" w:rsidRDefault="00302892" w:rsidP="001C2D86">
      <w:pPr>
        <w:tabs>
          <w:tab w:val="left" w:pos="1440"/>
        </w:tabs>
        <w:ind w:left="1440"/>
        <w:rPr>
          <w:b/>
        </w:rPr>
      </w:pPr>
      <w:r w:rsidRPr="006F6A61">
        <w:rPr>
          <w:b/>
        </w:rPr>
        <w:t>Building Envelope &amp; Commissioning Review.</w:t>
      </w:r>
      <w:r w:rsidRPr="006F6A61">
        <w:t xml:space="preserve"> The University will use term contract consultants to conduct Design Document reviews and provide comments.</w:t>
      </w:r>
      <w:r w:rsidR="008F33E7">
        <w:t xml:space="preserve"> </w:t>
      </w:r>
      <w:r w:rsidRPr="006F6A61">
        <w:t>The CM will assist the PM in conducting and coordinating these reviews.</w:t>
      </w:r>
    </w:p>
    <w:p w14:paraId="6FA82A39" w14:textId="77777777" w:rsidR="001C2D86" w:rsidRPr="003F7ABA" w:rsidRDefault="001C2D86" w:rsidP="001C2D86"/>
    <w:p w14:paraId="735B3866" w14:textId="16E0F9EB" w:rsidR="001C2D86" w:rsidRPr="003F7ABA" w:rsidRDefault="001C2D86" w:rsidP="001C2D86">
      <w:pPr>
        <w:ind w:left="1440"/>
      </w:pPr>
      <w:r w:rsidRPr="003F7ABA">
        <w:rPr>
          <w:b/>
          <w:bCs/>
        </w:rPr>
        <w:t>C.3.</w:t>
      </w:r>
      <w:r w:rsidR="005C4CC7">
        <w:rPr>
          <w:b/>
          <w:bCs/>
        </w:rPr>
        <w:t>2.</w:t>
      </w:r>
      <w:r w:rsidRPr="003F7ABA">
        <w:rPr>
          <w:b/>
          <w:bCs/>
        </w:rPr>
        <w:t>3.</w:t>
      </w:r>
      <w:r w:rsidRPr="003F7ABA">
        <w:t xml:space="preserve"> </w:t>
      </w:r>
      <w:r w:rsidR="00AF19FF" w:rsidRPr="003F7ABA">
        <w:t xml:space="preserve"> </w:t>
      </w:r>
      <w:r w:rsidR="00AF19FF" w:rsidRPr="00FC4E57">
        <w:rPr>
          <w:b/>
        </w:rPr>
        <w:t>Document</w:t>
      </w:r>
      <w:r w:rsidRPr="003F7ABA">
        <w:rPr>
          <w:b/>
          <w:bCs/>
        </w:rPr>
        <w:t xml:space="preserve"> Review Reports. </w:t>
      </w:r>
      <w:r w:rsidRPr="003F7ABA">
        <w:t xml:space="preserve">For all document submissions from the A/E, the CM will assist the PM in consolidating review comments into a single document review report, including the CM's cost estimate review comments, and the University and regulatory review comments. </w:t>
      </w:r>
    </w:p>
    <w:p w14:paraId="0D8F8370" w14:textId="77777777" w:rsidR="001C2D86" w:rsidRPr="003F7ABA" w:rsidRDefault="001C2D86" w:rsidP="001C2D86"/>
    <w:p w14:paraId="55B22632" w14:textId="083C1A50" w:rsidR="001C2D86" w:rsidRDefault="001C2D86" w:rsidP="00A74C05">
      <w:pPr>
        <w:ind w:left="720"/>
      </w:pPr>
      <w:r w:rsidRPr="00860ED0">
        <w:rPr>
          <w:b/>
          <w:bCs/>
        </w:rPr>
        <w:t>C.3.</w:t>
      </w:r>
      <w:r w:rsidR="005C4CC7">
        <w:rPr>
          <w:b/>
          <w:bCs/>
        </w:rPr>
        <w:t>3.</w:t>
      </w:r>
      <w:r w:rsidR="00C1713A" w:rsidRPr="00860ED0">
        <w:t xml:space="preserve"> </w:t>
      </w:r>
      <w:r w:rsidRPr="00860ED0">
        <w:rPr>
          <w:b/>
          <w:bCs/>
        </w:rPr>
        <w:t>Cost Estimate.</w:t>
      </w:r>
      <w:r w:rsidRPr="00860ED0">
        <w:t xml:space="preserve"> </w:t>
      </w:r>
      <w:r w:rsidR="00A74C05" w:rsidRPr="007F2F72">
        <w:t xml:space="preserve">The CM will prepare a construction cost estimate </w:t>
      </w:r>
      <w:r w:rsidR="00A74C05">
        <w:t>based on</w:t>
      </w:r>
      <w:r w:rsidR="00A74C05" w:rsidRPr="007F2F72">
        <w:t xml:space="preserve"> the </w:t>
      </w:r>
      <w:r w:rsidR="00F6107F">
        <w:t>Schematic</w:t>
      </w:r>
      <w:r w:rsidR="00A74C05">
        <w:t xml:space="preserve"> Design documents</w:t>
      </w:r>
      <w:r w:rsidR="00A74C05" w:rsidRPr="007F2F72">
        <w:t xml:space="preserve"> following the</w:t>
      </w:r>
      <w:r w:rsidR="00A74C05">
        <w:t xml:space="preserve"> Construction Specification Institute (“CSI”) 48 MasterFormat Specification Divisions or latest revision</w:t>
      </w:r>
      <w:r w:rsidR="00A74C05" w:rsidRPr="007F2F72">
        <w:t xml:space="preserve">. </w:t>
      </w:r>
      <w:r w:rsidR="00A74C05">
        <w:t>The University will use t</w:t>
      </w:r>
      <w:r w:rsidR="00A74C05" w:rsidRPr="007F2F72">
        <w:t xml:space="preserve">he CM’s cost estimate to determine whether the A/E has met their contractual obligation to design the </w:t>
      </w:r>
      <w:r w:rsidR="00A74C05">
        <w:t>Project</w:t>
      </w:r>
      <w:r w:rsidR="00A74C05" w:rsidRPr="007F2F72">
        <w:t xml:space="preserve"> within the budget. </w:t>
      </w:r>
      <w:r w:rsidR="00A74C05" w:rsidRPr="007F2F72">
        <w:rPr>
          <w:b/>
          <w:bCs/>
        </w:rPr>
        <w:t xml:space="preserve">The initial cost estimate will be due within </w:t>
      </w:r>
      <w:r w:rsidR="00D15304">
        <w:rPr>
          <w:b/>
          <w:bCs/>
        </w:rPr>
        <w:t>ten</w:t>
      </w:r>
      <w:r w:rsidR="00A74C05" w:rsidRPr="007F2F72">
        <w:rPr>
          <w:b/>
          <w:bCs/>
        </w:rPr>
        <w:t xml:space="preserve"> calendar days after notice of award.</w:t>
      </w:r>
      <w:r w:rsidR="00A74C05" w:rsidRPr="007F2F72">
        <w:t xml:space="preserve"> The A/E also </w:t>
      </w:r>
      <w:r w:rsidR="00A74C05">
        <w:t>provided</w:t>
      </w:r>
      <w:r w:rsidR="00A74C05" w:rsidRPr="007F2F72">
        <w:t xml:space="preserve"> a cost estimate at the end of </w:t>
      </w:r>
      <w:r w:rsidR="00A74C05">
        <w:t>the Preliminary Design</w:t>
      </w:r>
      <w:r w:rsidR="00A74C05" w:rsidRPr="007F2F72">
        <w:t xml:space="preserve"> phase. If the construction cost estimate may exceed the latest</w:t>
      </w:r>
      <w:r w:rsidR="00A74C05">
        <w:t>,</w:t>
      </w:r>
      <w:r w:rsidR="00A74C05" w:rsidRPr="007F2F72">
        <w:t xml:space="preserve"> approved </w:t>
      </w:r>
      <w:r w:rsidR="00A74C05">
        <w:t>Project</w:t>
      </w:r>
      <w:r w:rsidR="00A74C05" w:rsidRPr="007F2F72">
        <w:t xml:space="preserve"> budget the CM will make recommendations for corrective action to the PM. </w:t>
      </w:r>
    </w:p>
    <w:p w14:paraId="2E702315" w14:textId="77777777" w:rsidR="00860ED0" w:rsidRDefault="00860ED0" w:rsidP="0039004D">
      <w:pPr>
        <w:ind w:left="720"/>
      </w:pPr>
    </w:p>
    <w:p w14:paraId="109697F3" w14:textId="42B145F5" w:rsidR="00302892" w:rsidRDefault="00860ED0" w:rsidP="00860ED0">
      <w:pPr>
        <w:ind w:left="720"/>
      </w:pPr>
      <w:r>
        <w:rPr>
          <w:b/>
          <w:bCs/>
        </w:rPr>
        <w:t>C.3.4</w:t>
      </w:r>
      <w:r w:rsidRPr="00860ED0">
        <w:rPr>
          <w:b/>
          <w:bCs/>
        </w:rPr>
        <w:t>.</w:t>
      </w:r>
      <w:r w:rsidRPr="00860ED0">
        <w:t xml:space="preserve"> </w:t>
      </w:r>
      <w:r w:rsidR="00302892" w:rsidRPr="002C6B38">
        <w:rPr>
          <w:b/>
        </w:rPr>
        <w:t>Schedule</w:t>
      </w:r>
      <w:r w:rsidR="00302892" w:rsidRPr="003F7ABA">
        <w:rPr>
          <w:b/>
          <w:bCs/>
        </w:rPr>
        <w:t xml:space="preserve"> Control.</w:t>
      </w:r>
      <w:r w:rsidR="00302892" w:rsidRPr="003F7ABA">
        <w:t xml:space="preserve"> The A/E will prepare a document completion schedule and submit it to the PM for approval. The CM will review and make recommendations within one week to the PM for acceptance or rejection of the A/E's schedule. The document schedule will include all major A/E milestone activities.</w:t>
      </w:r>
    </w:p>
    <w:p w14:paraId="70C64D10" w14:textId="77777777" w:rsidR="00F6107F" w:rsidRPr="00B550B1" w:rsidRDefault="00F6107F" w:rsidP="00302892">
      <w:pPr>
        <w:ind w:left="720"/>
      </w:pPr>
    </w:p>
    <w:p w14:paraId="53AB3332" w14:textId="5C634CE4" w:rsidR="00302892" w:rsidRPr="003F7ABA" w:rsidRDefault="00302892" w:rsidP="00302892">
      <w:pPr>
        <w:ind w:left="720"/>
      </w:pPr>
      <w:r>
        <w:rPr>
          <w:b/>
          <w:bCs/>
        </w:rPr>
        <w:t>C.3.5.</w:t>
      </w:r>
      <w:r w:rsidRPr="0039004D">
        <w:rPr>
          <w:b/>
        </w:rPr>
        <w:t xml:space="preserve"> </w:t>
      </w:r>
      <w:r w:rsidRPr="003F7ABA">
        <w:rPr>
          <w:b/>
          <w:bCs/>
        </w:rPr>
        <w:t>Record Keeping.</w:t>
      </w:r>
      <w:r w:rsidRPr="003F7ABA">
        <w:t xml:space="preserve"> The CM shall maintain file copies for the University and the A/Es in connection with the University’s responsibility for filing documents required for the approvals of governmental authorities having jurisdiction over the Project. The CM shall maintain file copies of all Design Document submissions and review comments. The CM </w:t>
      </w:r>
      <w:r w:rsidRPr="003F7ABA">
        <w:lastRenderedPageBreak/>
        <w:t xml:space="preserve">will organize, index, and maintain the hard copy paper records so they are easily accessible and retrievable. </w:t>
      </w:r>
      <w:r w:rsidR="00845C13">
        <w:t xml:space="preserve">The CM </w:t>
      </w:r>
      <w:r>
        <w:t>will organize and maintain</w:t>
      </w:r>
      <w:r w:rsidR="00845C13">
        <w:t xml:space="preserve"> electronic records</w:t>
      </w:r>
      <w:r>
        <w:t xml:space="preserve"> on the University’s project management software, e</w:t>
      </w:r>
      <w:r w:rsidR="00BE7381">
        <w:t>-</w:t>
      </w:r>
      <w:r>
        <w:t>Builder.</w:t>
      </w:r>
      <w:r w:rsidRPr="003F7ABA">
        <w:t xml:space="preserve"> At the completion of the Project, or upon request of the University, the CM will turn over </w:t>
      </w:r>
      <w:r>
        <w:t>all hard copy</w:t>
      </w:r>
      <w:r w:rsidRPr="003F7ABA">
        <w:t xml:space="preserve"> files to the University for record purposes. The file documents will consist, at a minimum, of:</w:t>
      </w:r>
    </w:p>
    <w:p w14:paraId="69D7E85E" w14:textId="77777777" w:rsidR="00302892" w:rsidRPr="003F7ABA" w:rsidRDefault="00302892" w:rsidP="00302892"/>
    <w:p w14:paraId="1AFA4ADF" w14:textId="258F0EB0" w:rsidR="00302892" w:rsidRPr="00A551BE" w:rsidRDefault="00302892" w:rsidP="00686ABF">
      <w:pPr>
        <w:pStyle w:val="ListParagraph"/>
        <w:numPr>
          <w:ilvl w:val="0"/>
          <w:numId w:val="5"/>
        </w:numPr>
      </w:pPr>
      <w:r w:rsidRPr="00A551BE">
        <w:t>A/E’s formal design phase submissions</w:t>
      </w:r>
    </w:p>
    <w:p w14:paraId="0F1715FF" w14:textId="7C334E46" w:rsidR="00302892" w:rsidRPr="00A551BE" w:rsidRDefault="00302892" w:rsidP="00686ABF">
      <w:pPr>
        <w:pStyle w:val="ListParagraph"/>
        <w:numPr>
          <w:ilvl w:val="0"/>
          <w:numId w:val="5"/>
        </w:numPr>
      </w:pPr>
      <w:r w:rsidRPr="00A551BE">
        <w:t>Corresponding document review reports</w:t>
      </w:r>
    </w:p>
    <w:p w14:paraId="03B387F8" w14:textId="574ED98D" w:rsidR="00302892" w:rsidRPr="00A551BE" w:rsidRDefault="00302892" w:rsidP="00686ABF">
      <w:pPr>
        <w:pStyle w:val="ListParagraph"/>
        <w:numPr>
          <w:ilvl w:val="0"/>
          <w:numId w:val="5"/>
        </w:numPr>
      </w:pPr>
      <w:r w:rsidRPr="00A551BE">
        <w:t>Minutes from document review meetings</w:t>
      </w:r>
    </w:p>
    <w:p w14:paraId="1973EEA4" w14:textId="06FCD576" w:rsidR="00302892" w:rsidRPr="00A551BE" w:rsidRDefault="00302892" w:rsidP="00686ABF">
      <w:pPr>
        <w:pStyle w:val="ListParagraph"/>
        <w:numPr>
          <w:ilvl w:val="0"/>
          <w:numId w:val="5"/>
        </w:numPr>
      </w:pPr>
      <w:r w:rsidRPr="00A551BE">
        <w:t>Formal Value Management reports</w:t>
      </w:r>
    </w:p>
    <w:p w14:paraId="0F96D03D" w14:textId="2C95BE2D" w:rsidR="00302892" w:rsidRPr="00A551BE" w:rsidRDefault="00302892" w:rsidP="00686ABF">
      <w:pPr>
        <w:pStyle w:val="ListParagraph"/>
        <w:numPr>
          <w:ilvl w:val="0"/>
          <w:numId w:val="5"/>
        </w:numPr>
      </w:pPr>
      <w:r w:rsidRPr="00A551BE">
        <w:t>A/E contract change orders</w:t>
      </w:r>
    </w:p>
    <w:p w14:paraId="27BF72A7" w14:textId="07AD8191" w:rsidR="00302892" w:rsidRPr="00A551BE" w:rsidRDefault="00302892" w:rsidP="00686ABF">
      <w:pPr>
        <w:pStyle w:val="ListParagraph"/>
        <w:numPr>
          <w:ilvl w:val="0"/>
          <w:numId w:val="5"/>
        </w:numPr>
      </w:pPr>
      <w:r w:rsidRPr="00A551BE">
        <w:t>Documentation of all clarifications and decisions</w:t>
      </w:r>
    </w:p>
    <w:p w14:paraId="769E36DF" w14:textId="26505A84" w:rsidR="00302892" w:rsidRPr="00A551BE" w:rsidRDefault="00302892" w:rsidP="00686ABF">
      <w:pPr>
        <w:pStyle w:val="ListParagraph"/>
        <w:numPr>
          <w:ilvl w:val="0"/>
          <w:numId w:val="5"/>
        </w:numPr>
      </w:pPr>
      <w:r w:rsidRPr="00A551BE">
        <w:t>CM’s monthly status reports</w:t>
      </w:r>
    </w:p>
    <w:p w14:paraId="733BF227" w14:textId="7DF04CD3" w:rsidR="00302892" w:rsidRPr="00302892" w:rsidRDefault="00302892" w:rsidP="00686ABF">
      <w:pPr>
        <w:pStyle w:val="ListParagraph"/>
        <w:numPr>
          <w:ilvl w:val="0"/>
          <w:numId w:val="5"/>
        </w:numPr>
        <w:rPr>
          <w:b/>
        </w:rPr>
      </w:pPr>
      <w:r w:rsidRPr="00553F2D">
        <w:t>The CM’s RFI log</w:t>
      </w:r>
    </w:p>
    <w:p w14:paraId="4DB1BDAA" w14:textId="77777777" w:rsidR="00302892" w:rsidRPr="00C71BCE" w:rsidRDefault="00302892" w:rsidP="00860ED0">
      <w:pPr>
        <w:ind w:left="720"/>
        <w:rPr>
          <w:b/>
        </w:rPr>
      </w:pPr>
    </w:p>
    <w:p w14:paraId="1EFEAB15" w14:textId="0206A44C" w:rsidR="00860ED0" w:rsidRDefault="00302892" w:rsidP="00860ED0">
      <w:pPr>
        <w:ind w:left="720"/>
      </w:pPr>
      <w:r w:rsidRPr="006F6A61">
        <w:rPr>
          <w:b/>
          <w:bCs/>
        </w:rPr>
        <w:t>C.3.6</w:t>
      </w:r>
      <w:r>
        <w:rPr>
          <w:b/>
          <w:bCs/>
        </w:rPr>
        <w:t>.</w:t>
      </w:r>
      <w:r w:rsidRPr="009724C1">
        <w:rPr>
          <w:b/>
        </w:rPr>
        <w:t xml:space="preserve"> </w:t>
      </w:r>
      <w:r w:rsidR="00AF19FF" w:rsidRPr="002C6B38">
        <w:rPr>
          <w:b/>
        </w:rPr>
        <w:t>Value</w:t>
      </w:r>
      <w:r w:rsidR="00860ED0" w:rsidRPr="002C6B38">
        <w:rPr>
          <w:b/>
          <w:bCs/>
        </w:rPr>
        <w:t xml:space="preserve"> </w:t>
      </w:r>
      <w:r w:rsidR="00860ED0" w:rsidRPr="00860ED0">
        <w:rPr>
          <w:b/>
          <w:bCs/>
        </w:rPr>
        <w:t>Management.</w:t>
      </w:r>
      <w:r w:rsidR="00860ED0" w:rsidRPr="00860ED0">
        <w:t xml:space="preserve"> The </w:t>
      </w:r>
      <w:r w:rsidR="00F33859" w:rsidRPr="0004260C">
        <w:t>University</w:t>
      </w:r>
      <w:r w:rsidR="00860ED0" w:rsidRPr="00860ED0">
        <w:t xml:space="preserve"> will </w:t>
      </w:r>
      <w:r w:rsidR="00E8035D">
        <w:t xml:space="preserve">ask the </w:t>
      </w:r>
      <w:r w:rsidR="00E37121" w:rsidRPr="007F2F72">
        <w:t>CM</w:t>
      </w:r>
      <w:r w:rsidR="00860ED0" w:rsidRPr="00860ED0">
        <w:t xml:space="preserve"> to participate in and/or support the Value Management (VM) workshop. See HECOM, Section 8.14. Preliminary Design VM Session and kick-off teleconference dates are TBD.</w:t>
      </w:r>
    </w:p>
    <w:p w14:paraId="2AF5FEED" w14:textId="77777777" w:rsidR="00860ED0" w:rsidRPr="003F7ABA" w:rsidRDefault="00860ED0" w:rsidP="00860ED0">
      <w:pPr>
        <w:ind w:left="720"/>
      </w:pPr>
    </w:p>
    <w:p w14:paraId="4D82E8C4" w14:textId="68EEE031" w:rsidR="00CF001B" w:rsidRPr="00CC04DC" w:rsidRDefault="00860ED0" w:rsidP="006A786B">
      <w:pPr>
        <w:ind w:left="720"/>
      </w:pPr>
      <w:r w:rsidRPr="00860ED0">
        <w:rPr>
          <w:b/>
          <w:bCs/>
        </w:rPr>
        <w:t>C.3.</w:t>
      </w:r>
      <w:r w:rsidR="001841CB">
        <w:rPr>
          <w:b/>
          <w:bCs/>
        </w:rPr>
        <w:t>7</w:t>
      </w:r>
      <w:r w:rsidRPr="00860ED0">
        <w:rPr>
          <w:b/>
          <w:bCs/>
        </w:rPr>
        <w:t>.</w:t>
      </w:r>
      <w:r w:rsidRPr="00860ED0">
        <w:t xml:space="preserve"> </w:t>
      </w:r>
      <w:r w:rsidR="001841CB" w:rsidRPr="003F7ABA">
        <w:rPr>
          <w:b/>
          <w:bCs/>
        </w:rPr>
        <w:t>LEED</w:t>
      </w:r>
      <w:r w:rsidR="001841CB" w:rsidRPr="003F7ABA">
        <w:t xml:space="preserve">/ </w:t>
      </w:r>
      <w:r w:rsidR="001841CB" w:rsidRPr="003F7ABA">
        <w:rPr>
          <w:b/>
          <w:bCs/>
        </w:rPr>
        <w:t>Sustainability</w:t>
      </w:r>
      <w:r w:rsidR="001841CB" w:rsidRPr="003F7ABA">
        <w:t xml:space="preserve"> </w:t>
      </w:r>
      <w:r w:rsidR="001841CB" w:rsidRPr="003F7ABA">
        <w:rPr>
          <w:b/>
          <w:bCs/>
        </w:rPr>
        <w:t xml:space="preserve">Goals and Implementation. </w:t>
      </w:r>
      <w:r w:rsidR="001841CB">
        <w:t xml:space="preserve">As a minimum, </w:t>
      </w:r>
      <w:r w:rsidR="00E11540">
        <w:t>the Univer</w:t>
      </w:r>
      <w:r w:rsidR="00B04013">
        <w:t xml:space="preserve">sity requires </w:t>
      </w:r>
      <w:r w:rsidR="001841CB">
        <w:t xml:space="preserve">LEED Certification in the LEED V4 rating system for ID+C. This </w:t>
      </w:r>
      <w:r w:rsidR="0078171D">
        <w:t>P</w:t>
      </w:r>
      <w:r w:rsidR="001841CB">
        <w:t xml:space="preserve">roject is targeting </w:t>
      </w:r>
      <w:r w:rsidR="001841CB" w:rsidRPr="006B20A2">
        <w:t>silver certification</w:t>
      </w:r>
      <w:r w:rsidR="001841CB">
        <w:t>.</w:t>
      </w:r>
      <w:r w:rsidR="001841CB" w:rsidRPr="006162E9">
        <w:t xml:space="preserve"> </w:t>
      </w:r>
      <w:r w:rsidR="001841CB" w:rsidRPr="00860ED0">
        <w:t xml:space="preserve">The CM shall implement practices and procedures to meet the University’s sustainability performance goals as indicated in Section C1.1. The CM shall help ensure that the </w:t>
      </w:r>
      <w:r w:rsidR="006C2948">
        <w:t xml:space="preserve">Project team fully implements </w:t>
      </w:r>
      <w:r w:rsidR="00D0047E">
        <w:t xml:space="preserve">the </w:t>
      </w:r>
      <w:r w:rsidR="001841CB" w:rsidRPr="00860ED0">
        <w:t xml:space="preserve">requirements related to these goals, as defined in the </w:t>
      </w:r>
      <w:r w:rsidR="006162E9">
        <w:t>P</w:t>
      </w:r>
      <w:r w:rsidR="001841CB" w:rsidRPr="00860ED0">
        <w:t xml:space="preserve">roject specifications. </w:t>
      </w:r>
      <w:r w:rsidR="00CF001B" w:rsidRPr="007F2F72">
        <w:t xml:space="preserve">Specific </w:t>
      </w:r>
      <w:r w:rsidR="00CF001B">
        <w:t>Project</w:t>
      </w:r>
      <w:r w:rsidR="00CF001B" w:rsidRPr="007F2F72">
        <w:t xml:space="preserve"> goals that may impact the CM include:</w:t>
      </w:r>
    </w:p>
    <w:p w14:paraId="32287C2C" w14:textId="77777777" w:rsidR="00CF001B" w:rsidRPr="00CC04DC" w:rsidRDefault="00CF001B" w:rsidP="00CF001B">
      <w:pPr>
        <w:ind w:left="720" w:hanging="720"/>
      </w:pPr>
    </w:p>
    <w:p w14:paraId="56307D13" w14:textId="77777777" w:rsidR="00CF001B" w:rsidRPr="007F2F72" w:rsidRDefault="00CF001B" w:rsidP="00686ABF">
      <w:pPr>
        <w:numPr>
          <w:ilvl w:val="0"/>
          <w:numId w:val="5"/>
        </w:numPr>
        <w:tabs>
          <w:tab w:val="clear" w:pos="2520"/>
          <w:tab w:val="left" w:pos="1440"/>
          <w:tab w:val="left" w:pos="1620"/>
        </w:tabs>
        <w:ind w:left="1620" w:hanging="180"/>
      </w:pPr>
      <w:r w:rsidRPr="007F2F72">
        <w:t xml:space="preserve">Coordination of </w:t>
      </w:r>
      <w:r>
        <w:t>Subc</w:t>
      </w:r>
      <w:r w:rsidRPr="007F2F72">
        <w:t>ontractors (waste haulers) related to Construction and Demolition Waste Management.</w:t>
      </w:r>
    </w:p>
    <w:p w14:paraId="1D3B1A9F" w14:textId="77777777" w:rsidR="00CF001B" w:rsidRPr="007F2F72" w:rsidRDefault="00CF001B" w:rsidP="00686ABF">
      <w:pPr>
        <w:numPr>
          <w:ilvl w:val="0"/>
          <w:numId w:val="5"/>
        </w:numPr>
        <w:tabs>
          <w:tab w:val="clear" w:pos="2520"/>
          <w:tab w:val="num" w:pos="1620"/>
        </w:tabs>
        <w:ind w:left="1620" w:hanging="180"/>
      </w:pPr>
      <w:r w:rsidRPr="007F2F72">
        <w:t xml:space="preserve">Coordination of </w:t>
      </w:r>
      <w:r>
        <w:t>Subc</w:t>
      </w:r>
      <w:r w:rsidRPr="007F2F72">
        <w:t>ontractors related to compliance with a Construction Indoor Air Quality Management Plan.</w:t>
      </w:r>
    </w:p>
    <w:p w14:paraId="7F78FBA2" w14:textId="77777777" w:rsidR="00CF001B" w:rsidRPr="007F2F72" w:rsidRDefault="00CF001B" w:rsidP="00686ABF">
      <w:pPr>
        <w:numPr>
          <w:ilvl w:val="0"/>
          <w:numId w:val="5"/>
        </w:numPr>
        <w:tabs>
          <w:tab w:val="clear" w:pos="2520"/>
          <w:tab w:val="num" w:pos="1620"/>
        </w:tabs>
        <w:ind w:left="1620" w:hanging="180"/>
      </w:pPr>
      <w:r w:rsidRPr="007F2F72">
        <w:t>Special Substitution Requests for LEED Initiatives.</w:t>
      </w:r>
    </w:p>
    <w:p w14:paraId="5F5A66B1" w14:textId="77777777" w:rsidR="00CF001B" w:rsidRPr="007F2F72" w:rsidRDefault="00CF001B" w:rsidP="00686ABF">
      <w:pPr>
        <w:numPr>
          <w:ilvl w:val="0"/>
          <w:numId w:val="5"/>
        </w:numPr>
        <w:tabs>
          <w:tab w:val="clear" w:pos="2520"/>
          <w:tab w:val="num" w:pos="1620"/>
        </w:tabs>
        <w:ind w:left="1620" w:hanging="180"/>
      </w:pPr>
      <w:r w:rsidRPr="007F2F72">
        <w:t>Compliance with Specified Material and Documentation Requirements Related to the Use of Recycled-Content Materials; Use of Locally/</w:t>
      </w:r>
      <w:r>
        <w:t xml:space="preserve"> </w:t>
      </w:r>
      <w:r w:rsidRPr="007F2F72">
        <w:t>Regionally</w:t>
      </w:r>
      <w:r>
        <w:t xml:space="preserve"> </w:t>
      </w:r>
      <w:r w:rsidRPr="007F2F72">
        <w:t>Manufactured Materials; Use of Low-Emitting Materials; and Use of Certified Wood Products.</w:t>
      </w:r>
    </w:p>
    <w:p w14:paraId="64CF17F3" w14:textId="77777777" w:rsidR="001841CB" w:rsidRPr="00860ED0" w:rsidRDefault="001841CB" w:rsidP="001841CB">
      <w:pPr>
        <w:ind w:left="720"/>
      </w:pPr>
    </w:p>
    <w:p w14:paraId="0233604B" w14:textId="58188CD1" w:rsidR="00073665" w:rsidRDefault="00F6107F" w:rsidP="001841CB">
      <w:pPr>
        <w:ind w:left="720"/>
        <w:rPr>
          <w:b/>
        </w:rPr>
      </w:pPr>
      <w:r w:rsidRPr="00F6107F">
        <w:rPr>
          <w:b/>
        </w:rPr>
        <w:t xml:space="preserve">Note: An independent </w:t>
      </w:r>
      <w:r w:rsidR="00F701C9" w:rsidRPr="00F6107F">
        <w:rPr>
          <w:b/>
        </w:rPr>
        <w:t>third-party</w:t>
      </w:r>
      <w:r w:rsidRPr="00F6107F">
        <w:rPr>
          <w:b/>
        </w:rPr>
        <w:t xml:space="preserve"> commissioning agent will perform commissioning in accordance with LEED requirements.</w:t>
      </w:r>
    </w:p>
    <w:p w14:paraId="40DF0538" w14:textId="77777777" w:rsidR="004E2DAE" w:rsidRPr="00287E49" w:rsidRDefault="004E2DAE" w:rsidP="001841CB">
      <w:pPr>
        <w:ind w:left="720"/>
        <w:rPr>
          <w:b/>
        </w:rPr>
      </w:pPr>
    </w:p>
    <w:p w14:paraId="4010DDAD" w14:textId="23858105" w:rsidR="00073665" w:rsidRDefault="00073665" w:rsidP="00073665">
      <w:pPr>
        <w:ind w:left="720"/>
      </w:pPr>
      <w:r w:rsidRPr="007F2F72">
        <w:t xml:space="preserve">The CM shall help ensure that the </w:t>
      </w:r>
      <w:r w:rsidR="002B6579">
        <w:t>P</w:t>
      </w:r>
      <w:r>
        <w:t xml:space="preserve">roject team fully implements </w:t>
      </w:r>
      <w:r w:rsidRPr="007F2F72">
        <w:t xml:space="preserve">requirements related to these goals, as defined in the </w:t>
      </w:r>
      <w:r>
        <w:t>Project</w:t>
      </w:r>
      <w:r w:rsidRPr="007F2F72">
        <w:t xml:space="preserve"> specifications. </w:t>
      </w:r>
      <w:r>
        <w:t>The University shall not allow s</w:t>
      </w:r>
      <w:r w:rsidRPr="007F2F72">
        <w:t>ubstitutions or other changes to the work if such changes compromise the specified LEED</w:t>
      </w:r>
      <w:r w:rsidRPr="007F2F72">
        <w:rPr>
          <w:b/>
          <w:bCs/>
        </w:rPr>
        <w:t xml:space="preserve"> </w:t>
      </w:r>
      <w:r w:rsidRPr="007F2F72">
        <w:t>Performance Criteria.</w:t>
      </w:r>
    </w:p>
    <w:p w14:paraId="7F4CED1F" w14:textId="77777777" w:rsidR="00860ED0" w:rsidRDefault="00860ED0" w:rsidP="00860ED0">
      <w:pPr>
        <w:ind w:left="720"/>
      </w:pPr>
    </w:p>
    <w:p w14:paraId="1A49C9A5" w14:textId="478D2EA7" w:rsidR="001C2D86" w:rsidRDefault="00860ED0" w:rsidP="001841CB">
      <w:pPr>
        <w:ind w:left="720"/>
      </w:pPr>
      <w:r>
        <w:rPr>
          <w:b/>
          <w:bCs/>
        </w:rPr>
        <w:t>C.3.</w:t>
      </w:r>
      <w:r w:rsidR="001841CB">
        <w:rPr>
          <w:b/>
          <w:bCs/>
        </w:rPr>
        <w:t>8</w:t>
      </w:r>
      <w:r w:rsidR="001C2D86" w:rsidRPr="003F7ABA">
        <w:rPr>
          <w:b/>
          <w:bCs/>
        </w:rPr>
        <w:t>.</w:t>
      </w:r>
      <w:r w:rsidR="001C2D86" w:rsidRPr="003F7ABA">
        <w:t xml:space="preserve"> </w:t>
      </w:r>
      <w:r w:rsidR="001C2D86" w:rsidRPr="00EE5BE4">
        <w:rPr>
          <w:b/>
          <w:bCs/>
        </w:rPr>
        <w:t>Services Covered in Lump Sum Price</w:t>
      </w:r>
      <w:r w:rsidR="001C2D86" w:rsidRPr="00EE5BE4">
        <w:t xml:space="preserve">. The list of services described in C.3., </w:t>
      </w:r>
      <w:r w:rsidR="001C2D86" w:rsidRPr="00EE5BE4">
        <w:rPr>
          <w:b/>
          <w:bCs/>
        </w:rPr>
        <w:t>Document Review Phase Services</w:t>
      </w:r>
      <w:r w:rsidR="001C2D86" w:rsidRPr="00EE5BE4">
        <w:t xml:space="preserve">, is not a complete list of the Basic Services the </w:t>
      </w:r>
      <w:r w:rsidR="001C2D86" w:rsidRPr="00EE5BE4">
        <w:lastRenderedPageBreak/>
        <w:t xml:space="preserve">University will require the CM to perform during the Document Review Phase. During the Document Review Phase, the </w:t>
      </w:r>
      <w:r w:rsidR="00E80DB9">
        <w:t xml:space="preserve">University may require the </w:t>
      </w:r>
      <w:r w:rsidR="001C2D86" w:rsidRPr="00EE5BE4">
        <w:t xml:space="preserve">CM to perform other various tasks for the University within the scope of the Contract. The CM is responsible for performing all such services as required by the University, at the Lump Sum Contract Price, to achieve the Project goals, including, but not limited to, the services described in this C.3., </w:t>
      </w:r>
      <w:r w:rsidR="001C2D86" w:rsidRPr="00EE5BE4">
        <w:rPr>
          <w:b/>
          <w:bCs/>
        </w:rPr>
        <w:t>Document Review Phase Services</w:t>
      </w:r>
      <w:r w:rsidR="001C2D86" w:rsidRPr="00EE5BE4">
        <w:t xml:space="preserve"> and C.2., </w:t>
      </w:r>
      <w:r w:rsidR="001C2D86" w:rsidRPr="00EE5BE4">
        <w:rPr>
          <w:b/>
          <w:bCs/>
        </w:rPr>
        <w:t>Standard CM Services.</w:t>
      </w:r>
      <w:r w:rsidR="001C2D86" w:rsidRPr="00EE5BE4">
        <w:t xml:space="preserve"> </w:t>
      </w:r>
      <w:r w:rsidR="00F10F79" w:rsidRPr="00EE5BE4">
        <w:t>C.2.10</w:t>
      </w:r>
      <w:r w:rsidR="00F10F79">
        <w:t xml:space="preserve"> shall govern a</w:t>
      </w:r>
      <w:r w:rsidR="001C2D86" w:rsidRPr="00D33925">
        <w:t xml:space="preserve">dditional </w:t>
      </w:r>
      <w:r w:rsidR="001C2D86" w:rsidRPr="00EE5BE4">
        <w:t>services.</w:t>
      </w:r>
    </w:p>
    <w:p w14:paraId="4565A44B" w14:textId="37BCEA93" w:rsidR="001841CB" w:rsidRDefault="001841CB" w:rsidP="001841CB">
      <w:pPr>
        <w:ind w:left="720"/>
        <w:rPr>
          <w:b/>
        </w:rPr>
      </w:pPr>
    </w:p>
    <w:p w14:paraId="657FDFCB" w14:textId="5DAE715E" w:rsidR="001841CB" w:rsidRPr="001841CB" w:rsidRDefault="001841CB" w:rsidP="001841CB">
      <w:pPr>
        <w:ind w:left="720"/>
        <w:rPr>
          <w:b/>
        </w:rPr>
      </w:pPr>
      <w:r>
        <w:rPr>
          <w:b/>
        </w:rPr>
        <w:t xml:space="preserve">C.3.9. </w:t>
      </w:r>
      <w:r w:rsidRPr="00860ED0">
        <w:rPr>
          <w:b/>
          <w:bCs/>
        </w:rPr>
        <w:t>Cost Trending</w:t>
      </w:r>
      <w:r w:rsidRPr="00860ED0">
        <w:t xml:space="preserve">. After the CM develops the first Project cost estimate based on its review of the A/E drawings and commentary, and after each successive design phase Project cost estimate and VM cost reconciliation, the CM will produce and maintain a Trending Log to track and show the cost impact to the estimate of Project decisions made during the design phase. The CM will update the Trending Log and distribute it to the Project team (A/E, CM, </w:t>
      </w:r>
      <w:r w:rsidR="002C43CF">
        <w:t>U</w:t>
      </w:r>
      <w:r w:rsidR="0068391B">
        <w:t>VA</w:t>
      </w:r>
      <w:r w:rsidRPr="00860ED0">
        <w:t xml:space="preserve">) at least every two weeks up until the start of the Construction Document phase, and weekly from the start of Construction Documents until </w:t>
      </w:r>
      <w:r w:rsidR="00F03B8E">
        <w:t xml:space="preserve">UBO approves </w:t>
      </w:r>
      <w:r w:rsidRPr="00860ED0">
        <w:t>the CDs for construction</w:t>
      </w:r>
      <w:r w:rsidRPr="00DF4E22">
        <w:t>.</w:t>
      </w:r>
    </w:p>
    <w:p w14:paraId="3E682D65" w14:textId="5542E57E" w:rsidR="004F2B6C" w:rsidRDefault="004F2B6C" w:rsidP="001C2D86">
      <w:pPr>
        <w:ind w:left="720"/>
      </w:pPr>
    </w:p>
    <w:p w14:paraId="026AFD2D" w14:textId="781995D8" w:rsidR="004F2B6C" w:rsidRPr="00EE5BE4" w:rsidRDefault="004F2B6C" w:rsidP="001C2D86">
      <w:pPr>
        <w:ind w:left="720"/>
      </w:pPr>
      <w:r w:rsidRPr="002C43F6">
        <w:rPr>
          <w:b/>
          <w:bCs/>
        </w:rPr>
        <w:t>C.3.</w:t>
      </w:r>
      <w:r w:rsidRPr="003174E9">
        <w:rPr>
          <w:b/>
          <w:bCs/>
        </w:rPr>
        <w:t>10.</w:t>
      </w:r>
      <w:r w:rsidRPr="003174E9">
        <w:t xml:space="preserve"> </w:t>
      </w:r>
      <w:r w:rsidRPr="003174E9">
        <w:rPr>
          <w:b/>
          <w:bCs/>
        </w:rPr>
        <w:t>Design-Assist</w:t>
      </w:r>
      <w:r w:rsidRPr="003174E9">
        <w:t>. The</w:t>
      </w:r>
      <w:r w:rsidRPr="002C43F6">
        <w:t xml:space="preserve"> CM</w:t>
      </w:r>
      <w:r>
        <w:t>, A/E,</w:t>
      </w:r>
      <w:r w:rsidRPr="002C43F6">
        <w:t xml:space="preserve"> and UVA </w:t>
      </w:r>
      <w:r>
        <w:t>team members</w:t>
      </w:r>
      <w:r w:rsidRPr="002C43F6">
        <w:t xml:space="preserve"> </w:t>
      </w:r>
      <w:r>
        <w:t>wi</w:t>
      </w:r>
      <w:r w:rsidRPr="002C43F6">
        <w:t xml:space="preserve">ll meet and determine what Key Subcontractors </w:t>
      </w:r>
      <w:r w:rsidR="00111FE9">
        <w:t xml:space="preserve">the University </w:t>
      </w:r>
      <w:r w:rsidRPr="002C43F6">
        <w:t xml:space="preserve">will </w:t>
      </w:r>
      <w:r w:rsidR="00111FE9">
        <w:t>require</w:t>
      </w:r>
      <w:r w:rsidRPr="002C43F6">
        <w:t xml:space="preserve"> </w:t>
      </w:r>
      <w:r>
        <w:t>to provide Design-Assist services</w:t>
      </w:r>
      <w:r w:rsidRPr="002C43F6">
        <w:t>.</w:t>
      </w:r>
      <w:r>
        <w:t xml:space="preserve"> </w:t>
      </w:r>
      <w:r w:rsidRPr="002C43F6">
        <w:t xml:space="preserve">The Key Subcontractors will work directly for </w:t>
      </w:r>
      <w:r w:rsidR="00E04AAE">
        <w:t xml:space="preserve">the CM </w:t>
      </w:r>
      <w:r w:rsidRPr="002C43F6">
        <w:t xml:space="preserve">and </w:t>
      </w:r>
      <w:r w:rsidR="00E04AAE">
        <w:t xml:space="preserve">the CM </w:t>
      </w:r>
      <w:r w:rsidR="007C780B">
        <w:t xml:space="preserve">will </w:t>
      </w:r>
      <w:r w:rsidRPr="002C43F6">
        <w:t>pa</w:t>
      </w:r>
      <w:r w:rsidR="007C780B">
        <w:t>y</w:t>
      </w:r>
      <w:r w:rsidRPr="002C43F6">
        <w:t xml:space="preserve"> </w:t>
      </w:r>
      <w:r w:rsidR="007C780B">
        <w:t>them</w:t>
      </w:r>
      <w:r w:rsidRPr="002C43F6">
        <w:t xml:space="preserve"> for their Design-Assist efforts. </w:t>
      </w:r>
      <w:r w:rsidRPr="002C43F6">
        <w:rPr>
          <w:bCs/>
        </w:rPr>
        <w:t xml:space="preserve">The </w:t>
      </w:r>
      <w:r>
        <w:rPr>
          <w:bCs/>
        </w:rPr>
        <w:t xml:space="preserve">CM will take the lead, working with the A/E and </w:t>
      </w:r>
      <w:r w:rsidRPr="002C43F6">
        <w:rPr>
          <w:bCs/>
        </w:rPr>
        <w:t xml:space="preserve">University </w:t>
      </w:r>
      <w:r>
        <w:rPr>
          <w:bCs/>
        </w:rPr>
        <w:t xml:space="preserve">team members, to </w:t>
      </w:r>
      <w:r w:rsidRPr="002C43F6">
        <w:rPr>
          <w:bCs/>
        </w:rPr>
        <w:t>create a scope of work</w:t>
      </w:r>
      <w:r>
        <w:rPr>
          <w:bCs/>
        </w:rPr>
        <w:t xml:space="preserve"> for the Key Subcontractors</w:t>
      </w:r>
      <w:r w:rsidRPr="002C43F6">
        <w:rPr>
          <w:bCs/>
        </w:rPr>
        <w:t xml:space="preserve">. The </w:t>
      </w:r>
      <w:r w:rsidR="007C780B">
        <w:rPr>
          <w:bCs/>
        </w:rPr>
        <w:t xml:space="preserve">University expects the </w:t>
      </w:r>
      <w:r w:rsidRPr="002C43F6">
        <w:rPr>
          <w:bCs/>
        </w:rPr>
        <w:t xml:space="preserve">scope </w:t>
      </w:r>
      <w:r>
        <w:rPr>
          <w:bCs/>
        </w:rPr>
        <w:t>to</w:t>
      </w:r>
      <w:r w:rsidRPr="002C43F6">
        <w:rPr>
          <w:bCs/>
        </w:rPr>
        <w:t xml:space="preserve"> provid</w:t>
      </w:r>
      <w:r>
        <w:rPr>
          <w:bCs/>
        </w:rPr>
        <w:t>e</w:t>
      </w:r>
      <w:r w:rsidRPr="002C43F6">
        <w:rPr>
          <w:bCs/>
        </w:rPr>
        <w:t xml:space="preserve"> Subcontrac</w:t>
      </w:r>
      <w:r>
        <w:rPr>
          <w:bCs/>
        </w:rPr>
        <w:t>tor expertise and cost</w:t>
      </w:r>
      <w:r w:rsidRPr="002C43F6">
        <w:rPr>
          <w:bCs/>
        </w:rPr>
        <w:t xml:space="preserve"> estimating during the </w:t>
      </w:r>
      <w:r>
        <w:rPr>
          <w:bCs/>
        </w:rPr>
        <w:t>Document Review</w:t>
      </w:r>
      <w:r w:rsidRPr="002C43F6">
        <w:rPr>
          <w:bCs/>
        </w:rPr>
        <w:t xml:space="preserve"> phase. </w:t>
      </w:r>
      <w:r w:rsidRPr="002C43F6">
        <w:t xml:space="preserve">Based on </w:t>
      </w:r>
      <w:r>
        <w:t>this</w:t>
      </w:r>
      <w:r w:rsidRPr="002C43F6">
        <w:t xml:space="preserve"> </w:t>
      </w:r>
      <w:r>
        <w:t>D</w:t>
      </w:r>
      <w:r w:rsidRPr="002C43F6">
        <w:t>esign</w:t>
      </w:r>
      <w:r>
        <w:t>-A</w:t>
      </w:r>
      <w:r w:rsidRPr="002C43F6">
        <w:t xml:space="preserve">ssist scope of work the CM </w:t>
      </w:r>
      <w:r>
        <w:t>will</w:t>
      </w:r>
      <w:r w:rsidRPr="002C43F6">
        <w:t xml:space="preserve"> solicit proposals for the required </w:t>
      </w:r>
      <w:r>
        <w:t>D</w:t>
      </w:r>
      <w:r w:rsidRPr="002C43F6">
        <w:t>esign</w:t>
      </w:r>
      <w:r>
        <w:t>-Assist Subcontractors</w:t>
      </w:r>
      <w:r w:rsidRPr="002C43F6">
        <w:t>.</w:t>
      </w:r>
      <w:r>
        <w:t xml:space="preserve"> </w:t>
      </w:r>
      <w:r w:rsidRPr="002C43F6">
        <w:rPr>
          <w:bCs/>
        </w:rPr>
        <w:t xml:space="preserve">The scope </w:t>
      </w:r>
      <w:r>
        <w:rPr>
          <w:bCs/>
        </w:rPr>
        <w:t>will</w:t>
      </w:r>
      <w:r w:rsidRPr="002C43F6">
        <w:rPr>
          <w:bCs/>
        </w:rPr>
        <w:t xml:space="preserve"> not </w:t>
      </w:r>
      <w:r>
        <w:rPr>
          <w:bCs/>
        </w:rPr>
        <w:t xml:space="preserve">initially </w:t>
      </w:r>
      <w:r w:rsidRPr="002C43F6">
        <w:rPr>
          <w:bCs/>
        </w:rPr>
        <w:t xml:space="preserve">include any </w:t>
      </w:r>
      <w:r>
        <w:rPr>
          <w:bCs/>
        </w:rPr>
        <w:t>C</w:t>
      </w:r>
      <w:r w:rsidRPr="002C43F6">
        <w:rPr>
          <w:bCs/>
        </w:rPr>
        <w:t xml:space="preserve">onstruction phase activities. </w:t>
      </w:r>
      <w:r>
        <w:rPr>
          <w:bCs/>
        </w:rPr>
        <w:t>P</w:t>
      </w:r>
      <w:r w:rsidRPr="002C43F6">
        <w:rPr>
          <w:bCs/>
        </w:rPr>
        <w:t>roposers w</w:t>
      </w:r>
      <w:r>
        <w:rPr>
          <w:bCs/>
        </w:rPr>
        <w:t>ill be advised</w:t>
      </w:r>
      <w:r w:rsidRPr="002C43F6">
        <w:rPr>
          <w:bCs/>
        </w:rPr>
        <w:t xml:space="preserve"> that if the </w:t>
      </w:r>
      <w:r w:rsidR="00E92B13">
        <w:rPr>
          <w:bCs/>
        </w:rPr>
        <w:t>P</w:t>
      </w:r>
      <w:r w:rsidRPr="002C43F6">
        <w:rPr>
          <w:bCs/>
        </w:rPr>
        <w:t xml:space="preserve">roject team </w:t>
      </w:r>
      <w:r>
        <w:rPr>
          <w:bCs/>
        </w:rPr>
        <w:t>i</w:t>
      </w:r>
      <w:r w:rsidRPr="002C43F6">
        <w:rPr>
          <w:bCs/>
        </w:rPr>
        <w:t>s satisfied with the</w:t>
      </w:r>
      <w:r>
        <w:rPr>
          <w:bCs/>
        </w:rPr>
        <w:t xml:space="preserve"> selected firm’s</w:t>
      </w:r>
      <w:r w:rsidRPr="002C43F6">
        <w:rPr>
          <w:bCs/>
        </w:rPr>
        <w:t xml:space="preserve"> efforts during the </w:t>
      </w:r>
      <w:r>
        <w:rPr>
          <w:bCs/>
        </w:rPr>
        <w:t>Document Review</w:t>
      </w:r>
      <w:r w:rsidRPr="002C43F6">
        <w:rPr>
          <w:bCs/>
        </w:rPr>
        <w:t xml:space="preserve"> phase, and if their Construction Document price proposals </w:t>
      </w:r>
      <w:r>
        <w:rPr>
          <w:bCs/>
        </w:rPr>
        <w:t>ar</w:t>
      </w:r>
      <w:r w:rsidRPr="002C43F6">
        <w:rPr>
          <w:bCs/>
        </w:rPr>
        <w:t xml:space="preserve">e acceptable to independent estimators and the University, then </w:t>
      </w:r>
      <w:r>
        <w:rPr>
          <w:bCs/>
        </w:rPr>
        <w:t>the CM</w:t>
      </w:r>
      <w:r w:rsidRPr="002C43F6">
        <w:rPr>
          <w:bCs/>
        </w:rPr>
        <w:t xml:space="preserve"> may </w:t>
      </w:r>
      <w:r w:rsidR="00D16CC2" w:rsidRPr="002C43F6">
        <w:rPr>
          <w:bCs/>
        </w:rPr>
        <w:t>recommend,</w:t>
      </w:r>
      <w:r w:rsidRPr="002C43F6">
        <w:rPr>
          <w:bCs/>
        </w:rPr>
        <w:t xml:space="preserve"> and the University may approve them to perform that trade during the Construction Phase of the </w:t>
      </w:r>
      <w:r>
        <w:rPr>
          <w:bCs/>
        </w:rPr>
        <w:t>P</w:t>
      </w:r>
      <w:r w:rsidRPr="002C43F6">
        <w:rPr>
          <w:bCs/>
        </w:rPr>
        <w:t>roject without the requirement for additional competition.</w:t>
      </w:r>
      <w:r w:rsidRPr="002C43F6">
        <w:t xml:space="preserve">  </w:t>
      </w:r>
      <w:r>
        <w:t>After receipt of the proposals the CM</w:t>
      </w:r>
      <w:r w:rsidRPr="002C43F6">
        <w:t xml:space="preserve"> </w:t>
      </w:r>
      <w:r>
        <w:t xml:space="preserve">and other team members will </w:t>
      </w:r>
      <w:r w:rsidRPr="002C43F6">
        <w:t xml:space="preserve">interview the </w:t>
      </w:r>
      <w:r>
        <w:t xml:space="preserve">Key </w:t>
      </w:r>
      <w:r w:rsidRPr="002C43F6">
        <w:t xml:space="preserve">Subcontractors to verify scope completeness, logistical concerns, proposed team, and compliance with all </w:t>
      </w:r>
      <w:r w:rsidR="00D12666">
        <w:t>P</w:t>
      </w:r>
      <w:r w:rsidRPr="002C43F6">
        <w:t xml:space="preserve">roject requirements. The CM </w:t>
      </w:r>
      <w:r>
        <w:t xml:space="preserve">will then </w:t>
      </w:r>
      <w:r w:rsidRPr="002C43F6">
        <w:t>recommend the</w:t>
      </w:r>
      <w:r>
        <w:t xml:space="preserve"> best</w:t>
      </w:r>
      <w:r w:rsidR="000F5CDD">
        <w:t>-</w:t>
      </w:r>
      <w:r>
        <w:t xml:space="preserve">suited </w:t>
      </w:r>
      <w:r w:rsidRPr="002C43F6">
        <w:t>firm</w:t>
      </w:r>
      <w:r>
        <w:t xml:space="preserve"> for the Project</w:t>
      </w:r>
      <w:r w:rsidRPr="002C43F6">
        <w:t xml:space="preserve">. </w:t>
      </w:r>
      <w:r w:rsidRPr="002C43F6">
        <w:rPr>
          <w:bCs/>
        </w:rPr>
        <w:t xml:space="preserve">The University </w:t>
      </w:r>
      <w:r>
        <w:rPr>
          <w:bCs/>
        </w:rPr>
        <w:t>will review and approve all recommendations bas</w:t>
      </w:r>
      <w:r w:rsidRPr="002C43F6">
        <w:rPr>
          <w:bCs/>
        </w:rPr>
        <w:t xml:space="preserve">ed on the technical and cost proposals provided to </w:t>
      </w:r>
      <w:r>
        <w:rPr>
          <w:bCs/>
        </w:rPr>
        <w:t>the CM</w:t>
      </w:r>
      <w:r w:rsidRPr="002C43F6">
        <w:rPr>
          <w:bCs/>
        </w:rPr>
        <w:t>.</w:t>
      </w:r>
    </w:p>
    <w:p w14:paraId="1BC97411" w14:textId="77777777" w:rsidR="00E84CBF" w:rsidRPr="000F5CDD" w:rsidRDefault="00E84CBF" w:rsidP="000F5CDD">
      <w:pPr>
        <w:ind w:left="720"/>
      </w:pPr>
    </w:p>
    <w:p w14:paraId="1A7681B3" w14:textId="4BA6258A" w:rsidR="001C2D86" w:rsidRPr="00EE5BE4" w:rsidRDefault="001C2D86" w:rsidP="001C2D86">
      <w:pPr>
        <w:ind w:left="720" w:hanging="720"/>
      </w:pPr>
      <w:r w:rsidRPr="00DF4E22">
        <w:rPr>
          <w:b/>
          <w:bCs/>
        </w:rPr>
        <w:t>C.4.</w:t>
      </w:r>
      <w:r w:rsidRPr="00DF4E22">
        <w:rPr>
          <w:b/>
          <w:bCs/>
        </w:rPr>
        <w:tab/>
        <w:t>PROCUREMENT PHASE SERVICES</w:t>
      </w:r>
      <w:r w:rsidRPr="00DF4E22">
        <w:t xml:space="preserve">. Following completion of the </w:t>
      </w:r>
      <w:r w:rsidR="00F86DF3">
        <w:t>C</w:t>
      </w:r>
      <w:r w:rsidR="00E37121" w:rsidRPr="007F2F72">
        <w:t xml:space="preserve">onstruction </w:t>
      </w:r>
      <w:r w:rsidR="00F86DF3">
        <w:t>D</w:t>
      </w:r>
      <w:r w:rsidR="00E37121" w:rsidRPr="007F2F72">
        <w:t>ocuments</w:t>
      </w:r>
      <w:r w:rsidRPr="00DF4E22">
        <w:t xml:space="preserve"> by the A/E and approval of the U</w:t>
      </w:r>
      <w:r w:rsidRPr="00EE5BE4">
        <w:t xml:space="preserve">BO Review Unit, the CM administers the procurement of the construction based on the approved procurement documents. </w:t>
      </w:r>
      <w:r w:rsidRPr="00EE5BE4">
        <w:rPr>
          <w:b/>
          <w:bCs/>
        </w:rPr>
        <w:t>The CM will hold the construction Subcontractor, equipment, and materials contracts directly, and have full responsibility.</w:t>
      </w:r>
      <w:r w:rsidRPr="00EE5BE4">
        <w:t xml:space="preserve"> The CM will provide the services described here including, but not limited to, the following:  </w:t>
      </w:r>
    </w:p>
    <w:p w14:paraId="4F5A7B7B" w14:textId="77777777" w:rsidR="001C2D86" w:rsidRPr="00EE5BE4" w:rsidRDefault="001C2D86" w:rsidP="001C2D86"/>
    <w:p w14:paraId="5D3FF426" w14:textId="46C82134" w:rsidR="001C2D86" w:rsidRPr="00EE5BE4" w:rsidRDefault="001C2D86" w:rsidP="001C2D86">
      <w:pPr>
        <w:ind w:left="720"/>
      </w:pPr>
      <w:r w:rsidRPr="00EE5BE4">
        <w:rPr>
          <w:b/>
          <w:bCs/>
        </w:rPr>
        <w:t>C.4.1</w:t>
      </w:r>
      <w:r w:rsidR="00AF19FF" w:rsidRPr="00EE5BE4">
        <w:rPr>
          <w:b/>
          <w:bCs/>
        </w:rPr>
        <w:t>. Procurement</w:t>
      </w:r>
      <w:r w:rsidRPr="00EE5BE4">
        <w:rPr>
          <w:b/>
          <w:bCs/>
        </w:rPr>
        <w:t xml:space="preserve"> Schedule.</w:t>
      </w:r>
      <w:r w:rsidRPr="00EE5BE4">
        <w:t xml:space="preserve"> The CM shall expeditiously prepare a Procurement Phase plan and estimated schedule, to include all planned Subcontractor packages, any anticipated groupings o</w:t>
      </w:r>
      <w:r w:rsidR="00D4780D" w:rsidRPr="00EE5BE4">
        <w:t>f packages, all potential Offero</w:t>
      </w:r>
      <w:r w:rsidRPr="00EE5BE4">
        <w:t xml:space="preserve">rs listed by package, and all </w:t>
      </w:r>
      <w:r w:rsidRPr="00EE5BE4">
        <w:lastRenderedPageBreak/>
        <w:t>activities necessary to award all construction Subcontractor, equipment, and material contracts including Preproposal and Pre-</w:t>
      </w:r>
      <w:r w:rsidR="005321A5">
        <w:t>b</w:t>
      </w:r>
      <w:r w:rsidR="00AA62DB">
        <w:t>id</w:t>
      </w:r>
      <w:r w:rsidRPr="00EE5BE4">
        <w:t xml:space="preserve"> Conferences.</w:t>
      </w:r>
    </w:p>
    <w:p w14:paraId="7986472B" w14:textId="77777777" w:rsidR="001C2D86" w:rsidRPr="00EE5BE4" w:rsidRDefault="001C2D86" w:rsidP="001C2D86">
      <w:pPr>
        <w:ind w:left="720"/>
      </w:pPr>
    </w:p>
    <w:p w14:paraId="2F653602" w14:textId="14832719" w:rsidR="001C2D86" w:rsidRPr="00EE5BE4" w:rsidRDefault="001C2D86" w:rsidP="001C2D86">
      <w:pPr>
        <w:ind w:left="720"/>
      </w:pPr>
      <w:r w:rsidRPr="00EE5BE4">
        <w:rPr>
          <w:b/>
          <w:bCs/>
        </w:rPr>
        <w:t>C.4.2</w:t>
      </w:r>
      <w:r w:rsidR="00AF19FF" w:rsidRPr="00EE5BE4">
        <w:rPr>
          <w:b/>
          <w:bCs/>
        </w:rPr>
        <w:t>.</w:t>
      </w:r>
      <w:r w:rsidR="00AF19FF" w:rsidRPr="00EE5BE4">
        <w:t xml:space="preserve"> </w:t>
      </w:r>
      <w:r w:rsidR="00AF19FF" w:rsidRPr="002C6B38">
        <w:rPr>
          <w:b/>
        </w:rPr>
        <w:t>Long</w:t>
      </w:r>
      <w:r w:rsidRPr="00EE5BE4">
        <w:rPr>
          <w:b/>
          <w:bCs/>
        </w:rPr>
        <w:t xml:space="preserve"> Lead Items. </w:t>
      </w:r>
      <w:r w:rsidRPr="00EE5BE4">
        <w:t>The CM shall identify, expedite, and coordinate with all contractors and/or suppliers the ordering and delivery of any materials requiring a long lead</w:t>
      </w:r>
      <w:r w:rsidR="00073665">
        <w:t>-</w:t>
      </w:r>
      <w:r w:rsidRPr="00EE5BE4">
        <w:t xml:space="preserve">time and/or mock-up to review technical and aesthetic criteria. </w:t>
      </w:r>
      <w:r w:rsidR="0009281F">
        <w:t>The University defines l</w:t>
      </w:r>
      <w:r w:rsidR="00E37121" w:rsidRPr="007F2F72">
        <w:t>ong</w:t>
      </w:r>
      <w:r w:rsidRPr="00EE5BE4">
        <w:t xml:space="preserve"> lead items as items </w:t>
      </w:r>
      <w:r w:rsidR="0009281F">
        <w:t>that</w:t>
      </w:r>
      <w:r w:rsidRPr="00EE5BE4">
        <w:t xml:space="preserve"> may affect the orderly and timely completion of the Project or any component thereof.</w:t>
      </w:r>
    </w:p>
    <w:p w14:paraId="58D5A817" w14:textId="77777777" w:rsidR="001C2D86" w:rsidRPr="00EE5BE4" w:rsidRDefault="001C2D86" w:rsidP="001C2D86"/>
    <w:p w14:paraId="179E717F" w14:textId="067F9D30" w:rsidR="001C2D86" w:rsidRPr="00EE5BE4" w:rsidRDefault="001C2D86" w:rsidP="001C2D86">
      <w:pPr>
        <w:tabs>
          <w:tab w:val="left" w:pos="90"/>
        </w:tabs>
        <w:ind w:left="720"/>
      </w:pPr>
      <w:r w:rsidRPr="00EE5BE4">
        <w:rPr>
          <w:b/>
          <w:bCs/>
        </w:rPr>
        <w:t>C.4.3</w:t>
      </w:r>
      <w:r w:rsidR="00AF19FF" w:rsidRPr="00EE5BE4">
        <w:rPr>
          <w:b/>
          <w:bCs/>
        </w:rPr>
        <w:t>.</w:t>
      </w:r>
      <w:r w:rsidR="00AF19FF" w:rsidRPr="00EE5BE4">
        <w:t xml:space="preserve"> </w:t>
      </w:r>
      <w:r w:rsidR="00AF19FF" w:rsidRPr="002C6B38">
        <w:rPr>
          <w:b/>
        </w:rPr>
        <w:t>Prequalification</w:t>
      </w:r>
      <w:r w:rsidRPr="00EE5BE4">
        <w:rPr>
          <w:b/>
          <w:bCs/>
        </w:rPr>
        <w:t xml:space="preserve">. </w:t>
      </w:r>
      <w:r w:rsidRPr="00EE5BE4">
        <w:t>The CM will administer the prequalification of prospective Subcontractors for critical construction packages, subject to final approval by the PM. It gives the University the right to remove "any employee or Subcontractor’s employee the University deems to be incompetent, careless, not working in harmony with others on the Site, or otherwise objectionable."</w:t>
      </w:r>
    </w:p>
    <w:p w14:paraId="3474C145" w14:textId="77777777" w:rsidR="001C2D86" w:rsidRPr="00EE5BE4" w:rsidRDefault="001C2D86" w:rsidP="001C2D86"/>
    <w:p w14:paraId="32C625F4" w14:textId="7CDCA67B" w:rsidR="00073665" w:rsidRPr="007F2F72" w:rsidRDefault="001C2D86" w:rsidP="00073665">
      <w:pPr>
        <w:ind w:left="720"/>
      </w:pPr>
      <w:r w:rsidRPr="00EE5BE4">
        <w:rPr>
          <w:b/>
          <w:bCs/>
        </w:rPr>
        <w:t>C.4.4</w:t>
      </w:r>
      <w:r w:rsidR="00AF19FF" w:rsidRPr="00EE5BE4">
        <w:rPr>
          <w:b/>
          <w:bCs/>
        </w:rPr>
        <w:t>. Marketing</w:t>
      </w:r>
      <w:r w:rsidRPr="00EE5BE4">
        <w:rPr>
          <w:b/>
          <w:bCs/>
        </w:rPr>
        <w:t>.</w:t>
      </w:r>
      <w:r w:rsidRPr="00EE5BE4">
        <w:t xml:space="preserve"> </w:t>
      </w:r>
      <w:r w:rsidR="00073665" w:rsidRPr="007F2F72">
        <w:t xml:space="preserve">The </w:t>
      </w:r>
      <w:r w:rsidR="00073665">
        <w:t xml:space="preserve">CM will publicly advertise the </w:t>
      </w:r>
      <w:r w:rsidR="00073665" w:rsidRPr="007F2F72">
        <w:t xml:space="preserve">procurements for the </w:t>
      </w:r>
      <w:r w:rsidR="00073665">
        <w:t>c</w:t>
      </w:r>
      <w:r w:rsidR="00073665" w:rsidRPr="009B49B9">
        <w:t>onstruction</w:t>
      </w:r>
      <w:r w:rsidR="00073665" w:rsidRPr="007F2F72">
        <w:t xml:space="preserve"> Subcontractor </w:t>
      </w:r>
      <w:r w:rsidR="00073665">
        <w:t>p</w:t>
      </w:r>
      <w:r w:rsidR="00073665" w:rsidRPr="009B49B9">
        <w:t>ackages</w:t>
      </w:r>
      <w:r w:rsidR="00073665" w:rsidRPr="007F2F72">
        <w:t>. In addition</w:t>
      </w:r>
      <w:r w:rsidR="00073665">
        <w:t>,</w:t>
      </w:r>
      <w:r w:rsidR="00073665" w:rsidRPr="007F2F72">
        <w:t xml:space="preserve"> the CM will canvas the market to evaluate contractor interest and prepare a source list of potential equipment and material vendors and </w:t>
      </w:r>
      <w:r w:rsidR="00073665">
        <w:t>c</w:t>
      </w:r>
      <w:r w:rsidR="00073665" w:rsidRPr="009B49B9">
        <w:t>onstruction</w:t>
      </w:r>
      <w:r w:rsidR="00073665" w:rsidRPr="007F2F72">
        <w:t xml:space="preserve"> Subcontractors for University review. </w:t>
      </w:r>
      <w:r w:rsidR="00073665">
        <w:t>T</w:t>
      </w:r>
      <w:r w:rsidR="00073665" w:rsidRPr="007F2F72">
        <w:t xml:space="preserve">he CM shall document all contacts made as part of this process. At the request of the PM, the CM will suggest strategies for expanding competition by stimulating more contractor </w:t>
      </w:r>
      <w:r w:rsidR="00073665">
        <w:t>interest.</w:t>
      </w:r>
      <w:r w:rsidR="00073665" w:rsidRPr="007F2F72">
        <w:t xml:space="preserve"> Along with, and as a part of this strategy, the CM will develop a program to provide for the participation of SWaM contractors. The </w:t>
      </w:r>
      <w:r w:rsidR="00073665">
        <w:t xml:space="preserve">University expects the </w:t>
      </w:r>
      <w:r w:rsidR="00073665" w:rsidRPr="007F2F72">
        <w:t xml:space="preserve">CM to implement a matchmaking session (or series of sessions) for the SWaM contracting community. </w:t>
      </w:r>
      <w:r w:rsidR="00481A41">
        <w:t xml:space="preserve">The CM will invite </w:t>
      </w:r>
      <w:r w:rsidR="00073665" w:rsidRPr="007F2F72">
        <w:t xml:space="preserve">SWaM firms to attend a session(s) to learn about the opportunities on this </w:t>
      </w:r>
      <w:r w:rsidR="00047198">
        <w:t>P</w:t>
      </w:r>
      <w:r w:rsidR="00073665" w:rsidRPr="007F2F72">
        <w:t>roject. At these sessions</w:t>
      </w:r>
      <w:r w:rsidR="00073665">
        <w:t xml:space="preserve">, the University expects </w:t>
      </w:r>
      <w:r w:rsidR="00073665" w:rsidRPr="007F2F72">
        <w:t xml:space="preserve">the CM and University procurement staff </w:t>
      </w:r>
      <w:r w:rsidR="00073665">
        <w:t xml:space="preserve">to </w:t>
      </w:r>
      <w:r w:rsidR="00073665" w:rsidRPr="007F2F72">
        <w:t xml:space="preserve">be available for questions. </w:t>
      </w:r>
      <w:r w:rsidR="00073665">
        <w:t xml:space="preserve">The University expects </w:t>
      </w:r>
      <w:r w:rsidR="00073665" w:rsidRPr="007F2F72">
        <w:t>CM representatives and University leadership to attend these sessions to reinforce the CM’s and University’s commitment to SWaM participation.</w:t>
      </w:r>
    </w:p>
    <w:p w14:paraId="0C39DE69" w14:textId="37E8A16C" w:rsidR="00073665" w:rsidRPr="00EE5BE4" w:rsidRDefault="00073665" w:rsidP="00770B17">
      <w:pPr>
        <w:ind w:left="720"/>
      </w:pPr>
    </w:p>
    <w:p w14:paraId="0B601AE0" w14:textId="6C482E14" w:rsidR="001C2D86" w:rsidRPr="00EE5BE4" w:rsidRDefault="001C2D86" w:rsidP="00770B17">
      <w:pPr>
        <w:ind w:left="720"/>
      </w:pPr>
      <w:r w:rsidRPr="00EE5BE4">
        <w:rPr>
          <w:b/>
          <w:bCs/>
        </w:rPr>
        <w:t>C.4.5</w:t>
      </w:r>
      <w:r w:rsidR="00AF19FF" w:rsidRPr="00EE5BE4">
        <w:rPr>
          <w:b/>
          <w:bCs/>
        </w:rPr>
        <w:t>.</w:t>
      </w:r>
      <w:r w:rsidR="00AF19FF" w:rsidRPr="00EE5BE4">
        <w:t xml:space="preserve"> </w:t>
      </w:r>
      <w:r w:rsidR="00AF19FF" w:rsidRPr="002C6B38">
        <w:rPr>
          <w:b/>
        </w:rPr>
        <w:t>Pre</w:t>
      </w:r>
      <w:r w:rsidRPr="00EE5BE4">
        <w:rPr>
          <w:b/>
          <w:bCs/>
        </w:rPr>
        <w:t>proposal and Pre-bid Conference(s)</w:t>
      </w:r>
      <w:r w:rsidRPr="00EE5BE4">
        <w:t>. The CM shall conduct Preproposal and/or Pre-bid Conference(s) for the benefit of potential construction Subcontractors. The CM shall schedule the meeting(s), publicize the meeting(s), prepare agendas, and record minutes. The CM shall invite the PM to attend.</w:t>
      </w:r>
    </w:p>
    <w:p w14:paraId="00F3AF96" w14:textId="77777777" w:rsidR="001C2D86" w:rsidRPr="00EE5BE4" w:rsidRDefault="001C2D86" w:rsidP="00770B17"/>
    <w:p w14:paraId="1FA3C76A" w14:textId="78BCCAF2" w:rsidR="001C2D86" w:rsidRPr="00EE5BE4" w:rsidRDefault="001C2D86" w:rsidP="001C2D86">
      <w:pPr>
        <w:ind w:left="720"/>
      </w:pPr>
      <w:r w:rsidRPr="00EE5BE4">
        <w:rPr>
          <w:b/>
          <w:bCs/>
        </w:rPr>
        <w:t>C.4.6</w:t>
      </w:r>
      <w:r w:rsidR="00AF19FF" w:rsidRPr="00EE5BE4">
        <w:rPr>
          <w:b/>
          <w:bCs/>
        </w:rPr>
        <w:t>. Site</w:t>
      </w:r>
      <w:r w:rsidRPr="00EE5BE4">
        <w:rPr>
          <w:b/>
          <w:bCs/>
        </w:rPr>
        <w:t xml:space="preserve"> Visits</w:t>
      </w:r>
      <w:r w:rsidRPr="00EE5BE4">
        <w:t>. The CM shall conduct site visit(s) for the benefit of potential construction Subcontractors. The CM will be responsible for scheduling and/or publicizing the visit(s).</w:t>
      </w:r>
    </w:p>
    <w:p w14:paraId="6925F0A4" w14:textId="77777777" w:rsidR="001C2D86" w:rsidRPr="00EE5BE4" w:rsidRDefault="001C2D86" w:rsidP="001C2D86">
      <w:pPr>
        <w:pStyle w:val="NormalIndent"/>
      </w:pPr>
    </w:p>
    <w:p w14:paraId="6F8DC5B0" w14:textId="476FFF50" w:rsidR="001C2D86" w:rsidRPr="00EE5BE4" w:rsidRDefault="001C2D86" w:rsidP="001C2D86">
      <w:pPr>
        <w:ind w:left="720"/>
      </w:pPr>
      <w:r w:rsidRPr="00EE5BE4">
        <w:rPr>
          <w:b/>
          <w:bCs/>
        </w:rPr>
        <w:t>C.4.7</w:t>
      </w:r>
      <w:r w:rsidR="00AF19FF" w:rsidRPr="00EE5BE4">
        <w:rPr>
          <w:b/>
          <w:bCs/>
        </w:rPr>
        <w:t>.</w:t>
      </w:r>
      <w:r w:rsidR="00AF19FF" w:rsidRPr="00EE5BE4">
        <w:t xml:space="preserve"> </w:t>
      </w:r>
      <w:r w:rsidR="00AF19FF" w:rsidRPr="002C6B38">
        <w:rPr>
          <w:b/>
        </w:rPr>
        <w:t>Addenda</w:t>
      </w:r>
      <w:r w:rsidRPr="00EE5BE4">
        <w:rPr>
          <w:b/>
          <w:bCs/>
        </w:rPr>
        <w:t xml:space="preserve"> (IFB’s)/</w:t>
      </w:r>
      <w:r w:rsidR="00E0613E">
        <w:rPr>
          <w:b/>
          <w:bCs/>
        </w:rPr>
        <w:t xml:space="preserve"> </w:t>
      </w:r>
      <w:r w:rsidRPr="00EE5BE4">
        <w:rPr>
          <w:b/>
          <w:bCs/>
        </w:rPr>
        <w:t>Amendments (RFP’s)</w:t>
      </w:r>
      <w:r w:rsidRPr="00EE5BE4">
        <w:t xml:space="preserve">. The A/E will prepare </w:t>
      </w:r>
      <w:r w:rsidR="00F86DF3">
        <w:t>C</w:t>
      </w:r>
      <w:r w:rsidR="00E37121" w:rsidRPr="007F2F72">
        <w:t xml:space="preserve">onstruction </w:t>
      </w:r>
      <w:r w:rsidR="00F86DF3">
        <w:t>D</w:t>
      </w:r>
      <w:r w:rsidR="00E37121" w:rsidRPr="007F2F72">
        <w:t xml:space="preserve">ocument </w:t>
      </w:r>
      <w:r w:rsidR="00F86DF3">
        <w:t>A</w:t>
      </w:r>
      <w:r w:rsidR="00E37121" w:rsidRPr="007F2F72">
        <w:t>ddenda/</w:t>
      </w:r>
      <w:r w:rsidR="003B470C">
        <w:t xml:space="preserve"> </w:t>
      </w:r>
      <w:r w:rsidR="00F86DF3">
        <w:t>A</w:t>
      </w:r>
      <w:r w:rsidR="00E37121" w:rsidRPr="007F2F72">
        <w:t>mendments</w:t>
      </w:r>
      <w:r w:rsidRPr="00EE5BE4">
        <w:t>, with the assistance of the CM and University, for the construction Subcontractors as necessary and in response to the CM’s request for information and/or clarification.</w:t>
      </w:r>
    </w:p>
    <w:p w14:paraId="2CE5EE12" w14:textId="77777777" w:rsidR="001C2D86" w:rsidRPr="00EE5BE4" w:rsidRDefault="001C2D86" w:rsidP="001C2D86">
      <w:pPr>
        <w:ind w:left="720"/>
      </w:pPr>
    </w:p>
    <w:p w14:paraId="0BEAE935" w14:textId="482E64B8" w:rsidR="001C2D86" w:rsidRPr="00EE5BE4" w:rsidRDefault="001C2D86" w:rsidP="001C2D86">
      <w:pPr>
        <w:ind w:left="720"/>
      </w:pPr>
      <w:r w:rsidRPr="00EE5BE4">
        <w:rPr>
          <w:b/>
          <w:bCs/>
        </w:rPr>
        <w:t>C.4.8</w:t>
      </w:r>
      <w:r w:rsidR="00AF19FF" w:rsidRPr="00EE5BE4">
        <w:rPr>
          <w:b/>
          <w:bCs/>
        </w:rPr>
        <w:t>.</w:t>
      </w:r>
      <w:r w:rsidR="00AF19FF" w:rsidRPr="00EE5BE4">
        <w:rPr>
          <w:b/>
        </w:rPr>
        <w:t xml:space="preserve"> Bid</w:t>
      </w:r>
      <w:r w:rsidRPr="00EE5BE4">
        <w:rPr>
          <w:b/>
          <w:bCs/>
        </w:rPr>
        <w:t>/</w:t>
      </w:r>
      <w:r w:rsidR="005F216D">
        <w:rPr>
          <w:b/>
          <w:bCs/>
        </w:rPr>
        <w:t xml:space="preserve"> </w:t>
      </w:r>
      <w:r w:rsidRPr="00EE5BE4">
        <w:rPr>
          <w:b/>
          <w:bCs/>
        </w:rPr>
        <w:t>Proposal Evaluation</w:t>
      </w:r>
      <w:r w:rsidRPr="00EE5BE4">
        <w:t xml:space="preserve">. The CM will prepare technical analyses of Subcontractor bids and proposals, </w:t>
      </w:r>
      <w:r w:rsidR="00536C86" w:rsidRPr="00EE5BE4">
        <w:t>compare,</w:t>
      </w:r>
      <w:r w:rsidRPr="00EE5BE4">
        <w:t xml:space="preserve"> and evaluate the bids and proposals, and make recommendations to the PM regarding award of the equipment and material contracts, Construction Subcontracts, and any additive bid items. </w:t>
      </w:r>
    </w:p>
    <w:p w14:paraId="4E01405D" w14:textId="77777777" w:rsidR="001C2D86" w:rsidRPr="00EE5BE4" w:rsidRDefault="001C2D86" w:rsidP="001C2D86"/>
    <w:p w14:paraId="210F0CC6" w14:textId="4E90D816" w:rsidR="001C2D86" w:rsidRPr="00EE5BE4" w:rsidRDefault="001C2D86" w:rsidP="001C2D86">
      <w:pPr>
        <w:ind w:left="720"/>
      </w:pPr>
      <w:r w:rsidRPr="00EE5BE4">
        <w:rPr>
          <w:b/>
        </w:rPr>
        <w:t>C</w:t>
      </w:r>
      <w:r w:rsidRPr="00EE5BE4">
        <w:rPr>
          <w:b/>
          <w:bCs/>
        </w:rPr>
        <w:t>.4.9</w:t>
      </w:r>
      <w:r w:rsidR="00AF19FF" w:rsidRPr="00EE5BE4">
        <w:rPr>
          <w:b/>
          <w:bCs/>
        </w:rPr>
        <w:t>. Negotiation</w:t>
      </w:r>
      <w:r w:rsidRPr="00EE5BE4">
        <w:rPr>
          <w:b/>
          <w:bCs/>
        </w:rPr>
        <w:t xml:space="preserve">. </w:t>
      </w:r>
      <w:r w:rsidRPr="00EE5BE4">
        <w:t>The CM will provide all support and conduct equipment, material, and construction Subcontractor negotiations, if necessary, before finalizing the corresponding Subcontract(s).</w:t>
      </w:r>
    </w:p>
    <w:p w14:paraId="5969CB5D" w14:textId="77777777" w:rsidR="001C2D86" w:rsidRPr="00EE5BE4" w:rsidRDefault="001C2D86" w:rsidP="001C2D86">
      <w:pPr>
        <w:pStyle w:val="NormalIndent"/>
      </w:pPr>
    </w:p>
    <w:p w14:paraId="4AAB9AE8" w14:textId="3253BA3D" w:rsidR="001C2D86" w:rsidRPr="00EE5BE4" w:rsidRDefault="001C2D86" w:rsidP="001C2D86">
      <w:pPr>
        <w:tabs>
          <w:tab w:val="left" w:pos="720"/>
        </w:tabs>
        <w:ind w:left="720"/>
      </w:pPr>
      <w:r w:rsidRPr="00EE5BE4">
        <w:rPr>
          <w:b/>
          <w:bCs/>
        </w:rPr>
        <w:t>C.4.10</w:t>
      </w:r>
      <w:r w:rsidR="00AF19FF" w:rsidRPr="00EE5BE4">
        <w:rPr>
          <w:b/>
          <w:bCs/>
        </w:rPr>
        <w:t>.</w:t>
      </w:r>
      <w:r w:rsidR="00AF19FF" w:rsidRPr="00EE5BE4">
        <w:t xml:space="preserve"> </w:t>
      </w:r>
      <w:r w:rsidR="00AF19FF" w:rsidRPr="002C6B38">
        <w:rPr>
          <w:b/>
        </w:rPr>
        <w:t>Distributing</w:t>
      </w:r>
      <w:r w:rsidRPr="00EE5BE4">
        <w:rPr>
          <w:b/>
          <w:bCs/>
        </w:rPr>
        <w:t xml:space="preserve"> Information.</w:t>
      </w:r>
      <w:r w:rsidRPr="00EE5BE4">
        <w:t xml:space="preserve"> The CM will distribute all information to potential Subcontractors as required for marketing.</w:t>
      </w:r>
    </w:p>
    <w:p w14:paraId="3462943E" w14:textId="77777777" w:rsidR="001C2D86" w:rsidRPr="00EE5BE4" w:rsidRDefault="001C2D86" w:rsidP="001C2D86">
      <w:pPr>
        <w:tabs>
          <w:tab w:val="left" w:pos="720"/>
        </w:tabs>
        <w:ind w:left="720"/>
      </w:pPr>
      <w:r w:rsidRPr="00EE5BE4">
        <w:t xml:space="preserve"> </w:t>
      </w:r>
    </w:p>
    <w:p w14:paraId="44DDDFD2" w14:textId="28B3A05A" w:rsidR="001C2D86" w:rsidRPr="00EE5BE4" w:rsidRDefault="001C2D86" w:rsidP="001C2D86">
      <w:pPr>
        <w:ind w:left="720"/>
      </w:pPr>
      <w:r w:rsidRPr="00EE5BE4">
        <w:rPr>
          <w:b/>
          <w:bCs/>
        </w:rPr>
        <w:t>C.4.11</w:t>
      </w:r>
      <w:r w:rsidR="00AF19FF" w:rsidRPr="00EE5BE4">
        <w:rPr>
          <w:b/>
          <w:bCs/>
        </w:rPr>
        <w:t>.</w:t>
      </w:r>
      <w:r w:rsidR="00AF19FF" w:rsidRPr="00EE5BE4">
        <w:t xml:space="preserve"> </w:t>
      </w:r>
      <w:r w:rsidR="00AF19FF" w:rsidRPr="002C6B38">
        <w:rPr>
          <w:b/>
        </w:rPr>
        <w:t>Record</w:t>
      </w:r>
      <w:r w:rsidRPr="00EE5BE4">
        <w:rPr>
          <w:b/>
          <w:bCs/>
        </w:rPr>
        <w:t xml:space="preserve"> Keeping. </w:t>
      </w:r>
      <w:r w:rsidRPr="00EE5BE4">
        <w:t xml:space="preserve">The CM will maintain at the job site, on a current basis, one record copy of all contract documents and records, including copies of all correspondence, submittals, progress reports, and related documentation throughout the duration of procurement. See C.3.5., </w:t>
      </w:r>
      <w:r w:rsidRPr="00EE5BE4">
        <w:rPr>
          <w:b/>
          <w:bCs/>
        </w:rPr>
        <w:t>Record Keeping</w:t>
      </w:r>
      <w:r w:rsidRPr="00EE5BE4">
        <w:t xml:space="preserve"> for additional requirements. The CM will maintain the hard copy paper and computer records files according to a filing system agreeable to the PM.</w:t>
      </w:r>
    </w:p>
    <w:p w14:paraId="0EE05834" w14:textId="77777777" w:rsidR="001C2D86" w:rsidRPr="00EE5BE4" w:rsidRDefault="001C2D86" w:rsidP="001C2D86">
      <w:r w:rsidRPr="00EE5BE4">
        <w:tab/>
      </w:r>
      <w:r w:rsidRPr="00EE5BE4">
        <w:tab/>
      </w:r>
    </w:p>
    <w:p w14:paraId="4FA47F5B" w14:textId="3B48BAA5" w:rsidR="001C2D86" w:rsidRPr="00EE5BE4" w:rsidRDefault="001C2D86" w:rsidP="001C2D86">
      <w:pPr>
        <w:ind w:left="720"/>
      </w:pPr>
      <w:r w:rsidRPr="00EE5BE4">
        <w:rPr>
          <w:b/>
          <w:bCs/>
        </w:rPr>
        <w:t>C.4.12</w:t>
      </w:r>
      <w:r w:rsidR="00AF19FF" w:rsidRPr="00EE5BE4">
        <w:rPr>
          <w:b/>
          <w:bCs/>
        </w:rPr>
        <w:t>.</w:t>
      </w:r>
      <w:r w:rsidR="00AF19FF" w:rsidRPr="00EE5BE4">
        <w:t xml:space="preserve"> </w:t>
      </w:r>
      <w:r w:rsidR="00AF19FF" w:rsidRPr="002C6B38">
        <w:rPr>
          <w:b/>
        </w:rPr>
        <w:t>Services</w:t>
      </w:r>
      <w:r w:rsidRPr="00EE5BE4">
        <w:rPr>
          <w:b/>
          <w:bCs/>
        </w:rPr>
        <w:t xml:space="preserve"> Covered in Lump Sum Price</w:t>
      </w:r>
      <w:r w:rsidRPr="00EE5BE4">
        <w:t xml:space="preserve">. The list of services described in C.4., </w:t>
      </w:r>
      <w:r w:rsidRPr="00EE5BE4">
        <w:rPr>
          <w:b/>
          <w:bCs/>
        </w:rPr>
        <w:t>Procurement Phase Services</w:t>
      </w:r>
      <w:r w:rsidRPr="00EE5BE4">
        <w:t xml:space="preserve">, is not a complete list of the Basic Services the University will require the CM to perform during the Procurement Phase. During the Procurement Phase, the CM will also perform other various tasks for the University that </w:t>
      </w:r>
      <w:r w:rsidR="000A4507">
        <w:t xml:space="preserve">it </w:t>
      </w:r>
      <w:r w:rsidRPr="00EE5BE4">
        <w:t xml:space="preserve">shall </w:t>
      </w:r>
      <w:r w:rsidR="000A4507">
        <w:t>consi</w:t>
      </w:r>
      <w:r w:rsidRPr="00EE5BE4">
        <w:t xml:space="preserve">der Basic Services. The CM is responsible for performing all services required by the University, at the Lump Sum Contract Price, to achieve its Project goals, including, but not limited to, the services described in this C.4., </w:t>
      </w:r>
      <w:r w:rsidRPr="00EE5BE4">
        <w:rPr>
          <w:b/>
          <w:bCs/>
        </w:rPr>
        <w:t>Procurement Phase Services</w:t>
      </w:r>
      <w:r w:rsidRPr="00EE5BE4">
        <w:t xml:space="preserve"> and C.2., </w:t>
      </w:r>
      <w:r w:rsidRPr="00EE5BE4">
        <w:rPr>
          <w:b/>
          <w:bCs/>
        </w:rPr>
        <w:t>Standard CM Services;</w:t>
      </w:r>
      <w:r w:rsidRPr="00EE5BE4">
        <w:t xml:space="preserve"> provided however </w:t>
      </w:r>
      <w:r w:rsidR="00197CA9" w:rsidRPr="00EE5BE4">
        <w:t>C.2.10</w:t>
      </w:r>
      <w:r w:rsidR="00197CA9">
        <w:t xml:space="preserve"> shall govern </w:t>
      </w:r>
      <w:r w:rsidRPr="00E76F5A">
        <w:t>Additional Services</w:t>
      </w:r>
      <w:r w:rsidRPr="00EE5BE4">
        <w:t>.</w:t>
      </w:r>
    </w:p>
    <w:p w14:paraId="74B6B64C" w14:textId="77777777" w:rsidR="00D53926" w:rsidRDefault="00D53926" w:rsidP="00C57D84">
      <w:pPr>
        <w:jc w:val="left"/>
        <w:rPr>
          <w:b/>
          <w:bCs/>
        </w:rPr>
      </w:pPr>
    </w:p>
    <w:p w14:paraId="207C858F" w14:textId="77777777" w:rsidR="001C2D86" w:rsidRPr="00EE5BE4" w:rsidRDefault="001C2D86" w:rsidP="00C57D84">
      <w:pPr>
        <w:jc w:val="left"/>
        <w:rPr>
          <w:b/>
          <w:bCs/>
        </w:rPr>
      </w:pPr>
      <w:r w:rsidRPr="00EE5BE4">
        <w:rPr>
          <w:b/>
          <w:bCs/>
        </w:rPr>
        <w:t>C.5.</w:t>
      </w:r>
      <w:r w:rsidRPr="00EE5BE4">
        <w:rPr>
          <w:b/>
          <w:bCs/>
        </w:rPr>
        <w:tab/>
        <w:t>CONSTRUCTION PHASE SERVICES.</w:t>
      </w:r>
    </w:p>
    <w:p w14:paraId="641C93D7" w14:textId="77777777" w:rsidR="001C2D86" w:rsidRPr="00EE5BE4" w:rsidRDefault="001C2D86" w:rsidP="001C2D86">
      <w:pPr>
        <w:rPr>
          <w:b/>
          <w:bCs/>
        </w:rPr>
      </w:pPr>
    </w:p>
    <w:p w14:paraId="2EEB5A2A" w14:textId="2EA26F57" w:rsidR="001C2D86" w:rsidRPr="00EE5BE4" w:rsidRDefault="001C2D86" w:rsidP="001C2D86">
      <w:pPr>
        <w:ind w:left="720"/>
      </w:pPr>
      <w:r w:rsidRPr="00EE5BE4">
        <w:rPr>
          <w:b/>
          <w:bCs/>
        </w:rPr>
        <w:t xml:space="preserve">C.5.1. General CM at Risk Services. </w:t>
      </w:r>
      <w:r w:rsidRPr="00EE5BE4">
        <w:t xml:space="preserve">The performance period for the CM's Construction Phase Services extends beyond the date of construction completion. See (F.2.), </w:t>
      </w:r>
      <w:r w:rsidRPr="00EE5BE4">
        <w:rPr>
          <w:b/>
          <w:bCs/>
        </w:rPr>
        <w:t>Period of Performance</w:t>
      </w:r>
      <w:r w:rsidRPr="00EE5BE4">
        <w:t xml:space="preserve">. The CM shall perform all </w:t>
      </w:r>
      <w:r w:rsidRPr="00EE5BE4">
        <w:rPr>
          <w:b/>
          <w:bCs/>
        </w:rPr>
        <w:t>Work</w:t>
      </w:r>
      <w:r w:rsidRPr="00EE5BE4">
        <w:t xml:space="preserve"> through to Project completion and final acceptance, including punch-list work. The CM shall be responsible for keeping the Project on schedule, and for furnishing materials and performing the work according to the </w:t>
      </w:r>
      <w:r w:rsidR="00E37121" w:rsidRPr="007F2F72">
        <w:t>Contr</w:t>
      </w:r>
      <w:r w:rsidR="00F86DF3">
        <w:t>act</w:t>
      </w:r>
      <w:r w:rsidRPr="00EE5BE4">
        <w:t xml:space="preserve"> Documents.</w:t>
      </w:r>
      <w:r w:rsidR="0035269C">
        <w:t xml:space="preserve"> </w:t>
      </w:r>
      <w:r w:rsidRPr="00EE5BE4">
        <w:t>The following is a partial list of contract administration activities that the CM shall perform in cooperation with the A/E and Commissioning Agent for all Subcontracts:</w:t>
      </w:r>
    </w:p>
    <w:p w14:paraId="15EECB43" w14:textId="77777777" w:rsidR="001C2D86" w:rsidRPr="00EE5BE4" w:rsidRDefault="001C2D86" w:rsidP="001C2D86">
      <w:pPr>
        <w:ind w:left="720"/>
      </w:pPr>
    </w:p>
    <w:p w14:paraId="7812171D" w14:textId="0D04EADA" w:rsidR="003C177E" w:rsidRDefault="003C177E" w:rsidP="00686ABF">
      <w:pPr>
        <w:numPr>
          <w:ilvl w:val="0"/>
          <w:numId w:val="8"/>
        </w:numPr>
      </w:pPr>
      <w:r>
        <w:t>Leading</w:t>
      </w:r>
      <w:r w:rsidR="005F216D">
        <w:t>,</w:t>
      </w:r>
      <w:r w:rsidR="00FF3E76">
        <w:t xml:space="preserve"> </w:t>
      </w:r>
      <w:r>
        <w:t>implementing</w:t>
      </w:r>
      <w:r w:rsidR="005F216D">
        <w:t>, and monitoring</w:t>
      </w:r>
      <w:r>
        <w:t xml:space="preserve"> a worksite safety program</w:t>
      </w:r>
    </w:p>
    <w:p w14:paraId="04F88031" w14:textId="4F33EFC1" w:rsidR="001C2D86" w:rsidRPr="00EE5BE4" w:rsidRDefault="001C2D86" w:rsidP="00686ABF">
      <w:pPr>
        <w:numPr>
          <w:ilvl w:val="0"/>
          <w:numId w:val="8"/>
        </w:numPr>
      </w:pPr>
      <w:r w:rsidRPr="00EE5BE4">
        <w:t>Keeping records</w:t>
      </w:r>
    </w:p>
    <w:p w14:paraId="4C5A89C7" w14:textId="43AEB2F3" w:rsidR="001C2D86" w:rsidRPr="00EE5BE4" w:rsidRDefault="001C2D86" w:rsidP="00686ABF">
      <w:pPr>
        <w:numPr>
          <w:ilvl w:val="0"/>
          <w:numId w:val="8"/>
        </w:numPr>
      </w:pPr>
      <w:r w:rsidRPr="00EE5BE4">
        <w:t>Reporting progress</w:t>
      </w:r>
    </w:p>
    <w:p w14:paraId="76B3F19D" w14:textId="26820B7B" w:rsidR="003C177E" w:rsidRDefault="003C177E" w:rsidP="00686ABF">
      <w:pPr>
        <w:numPr>
          <w:ilvl w:val="0"/>
          <w:numId w:val="8"/>
        </w:numPr>
      </w:pPr>
      <w:r>
        <w:t xml:space="preserve">Tracking change orders </w:t>
      </w:r>
      <w:r w:rsidR="00AB0A3E">
        <w:t>and deferred scope against contingency to assist the University in maximizing value while staying within budget</w:t>
      </w:r>
    </w:p>
    <w:p w14:paraId="4864770D" w14:textId="423E9A58" w:rsidR="001C2D86" w:rsidRPr="00EE5BE4" w:rsidRDefault="001C2D86" w:rsidP="00686ABF">
      <w:pPr>
        <w:numPr>
          <w:ilvl w:val="0"/>
          <w:numId w:val="8"/>
        </w:numPr>
      </w:pPr>
      <w:r w:rsidRPr="00EE5BE4">
        <w:t>Controlling schedules</w:t>
      </w:r>
    </w:p>
    <w:p w14:paraId="51380CCE" w14:textId="77777777" w:rsidR="001C2D86" w:rsidRPr="00EE5BE4" w:rsidRDefault="001C2D86" w:rsidP="00686ABF">
      <w:pPr>
        <w:numPr>
          <w:ilvl w:val="0"/>
          <w:numId w:val="8"/>
        </w:numPr>
      </w:pPr>
      <w:r w:rsidRPr="00EE5BE4">
        <w:t>Conducting meetings</w:t>
      </w:r>
    </w:p>
    <w:p w14:paraId="4C059FBD" w14:textId="58E8C00B" w:rsidR="00D20B47" w:rsidRPr="00073665" w:rsidRDefault="00D20B47" w:rsidP="00686ABF">
      <w:pPr>
        <w:pStyle w:val="ListParagraph"/>
        <w:numPr>
          <w:ilvl w:val="0"/>
          <w:numId w:val="8"/>
        </w:numPr>
      </w:pPr>
      <w:r w:rsidRPr="00073665">
        <w:t>Leading the REVIT/</w:t>
      </w:r>
      <w:r w:rsidR="00612A88">
        <w:t xml:space="preserve"> </w:t>
      </w:r>
      <w:r w:rsidRPr="00073665">
        <w:t>BIM conflict resolution team throughout construction</w:t>
      </w:r>
    </w:p>
    <w:p w14:paraId="0ECDF08D" w14:textId="77777777" w:rsidR="00D20B47" w:rsidRPr="00073665" w:rsidRDefault="00D20B47" w:rsidP="00686ABF">
      <w:pPr>
        <w:pStyle w:val="ListParagraph"/>
        <w:numPr>
          <w:ilvl w:val="0"/>
          <w:numId w:val="8"/>
        </w:numPr>
      </w:pPr>
      <w:r w:rsidRPr="00073665">
        <w:t>Reviewing and processing submittals</w:t>
      </w:r>
    </w:p>
    <w:p w14:paraId="0D92115D" w14:textId="77777777" w:rsidR="00D20B47" w:rsidRPr="00073665" w:rsidRDefault="00D20B47" w:rsidP="00686ABF">
      <w:pPr>
        <w:pStyle w:val="ListParagraph"/>
        <w:numPr>
          <w:ilvl w:val="0"/>
          <w:numId w:val="8"/>
        </w:numPr>
      </w:pPr>
      <w:r w:rsidRPr="00073665">
        <w:t>LEED oversight, coordination, &amp; tracking</w:t>
      </w:r>
    </w:p>
    <w:p w14:paraId="37B0E2D8" w14:textId="77777777" w:rsidR="00D20B47" w:rsidRPr="00073665" w:rsidRDefault="00D20B47" w:rsidP="00686ABF">
      <w:pPr>
        <w:pStyle w:val="ListParagraph"/>
        <w:numPr>
          <w:ilvl w:val="0"/>
          <w:numId w:val="8"/>
        </w:numPr>
      </w:pPr>
      <w:r w:rsidRPr="00073665">
        <w:t>Inspecting, QC monitoring and control</w:t>
      </w:r>
    </w:p>
    <w:p w14:paraId="17FB4BF1" w14:textId="77777777" w:rsidR="00D20B47" w:rsidRPr="00073665" w:rsidRDefault="00D20B47" w:rsidP="00686ABF">
      <w:pPr>
        <w:pStyle w:val="ListParagraph"/>
        <w:numPr>
          <w:ilvl w:val="0"/>
          <w:numId w:val="8"/>
        </w:numPr>
      </w:pPr>
      <w:r w:rsidRPr="00073665">
        <w:t>Monitoring testing including those performed by third party inspectors</w:t>
      </w:r>
    </w:p>
    <w:p w14:paraId="1E9D1D5E" w14:textId="7D1A9987" w:rsidR="00D20B47" w:rsidRPr="00073665" w:rsidRDefault="00D20B47" w:rsidP="00686ABF">
      <w:pPr>
        <w:pStyle w:val="ListParagraph"/>
        <w:numPr>
          <w:ilvl w:val="0"/>
          <w:numId w:val="8"/>
        </w:numPr>
      </w:pPr>
      <w:r w:rsidRPr="00073665">
        <w:lastRenderedPageBreak/>
        <w:t xml:space="preserve">Confirm </w:t>
      </w:r>
      <w:r w:rsidR="007A3C11">
        <w:t>and document existing and as-built conditions</w:t>
      </w:r>
    </w:p>
    <w:p w14:paraId="0C7C5733" w14:textId="56F76298" w:rsidR="00D20B47" w:rsidRPr="00073665" w:rsidRDefault="00D20B47" w:rsidP="00686ABF">
      <w:pPr>
        <w:pStyle w:val="ListParagraph"/>
        <w:numPr>
          <w:ilvl w:val="0"/>
          <w:numId w:val="8"/>
        </w:numPr>
      </w:pPr>
      <w:r w:rsidRPr="00073665">
        <w:t>Coordination and scheduling of University provided inspections</w:t>
      </w:r>
    </w:p>
    <w:p w14:paraId="1929EDE9" w14:textId="77777777" w:rsidR="00D20B47" w:rsidRPr="00073665" w:rsidRDefault="00D20B47" w:rsidP="00686ABF">
      <w:pPr>
        <w:pStyle w:val="ListParagraph"/>
        <w:numPr>
          <w:ilvl w:val="0"/>
          <w:numId w:val="8"/>
        </w:numPr>
      </w:pPr>
      <w:r w:rsidRPr="00073665">
        <w:t>E&amp;S control monitoring, maintenance, and oversight</w:t>
      </w:r>
      <w:r w:rsidRPr="00073665">
        <w:tab/>
      </w:r>
    </w:p>
    <w:p w14:paraId="73590F4A" w14:textId="77777777" w:rsidR="009E759A" w:rsidRPr="00EE5BE4" w:rsidRDefault="009E759A" w:rsidP="001C2D86">
      <w:pPr>
        <w:tabs>
          <w:tab w:val="left" w:pos="720"/>
        </w:tabs>
        <w:ind w:left="720"/>
        <w:rPr>
          <w:b/>
          <w:bCs/>
        </w:rPr>
      </w:pPr>
    </w:p>
    <w:p w14:paraId="3AAC8225" w14:textId="594FEC14" w:rsidR="001C2D86" w:rsidRPr="00EE5BE4" w:rsidRDefault="001C2D86" w:rsidP="001C2D86">
      <w:pPr>
        <w:tabs>
          <w:tab w:val="left" w:pos="720"/>
        </w:tabs>
        <w:ind w:left="720"/>
      </w:pPr>
      <w:r w:rsidRPr="00EE5BE4">
        <w:rPr>
          <w:b/>
          <w:bCs/>
        </w:rPr>
        <w:t>C.5.2</w:t>
      </w:r>
      <w:r w:rsidR="00AF19FF" w:rsidRPr="00EE5BE4">
        <w:rPr>
          <w:b/>
          <w:bCs/>
        </w:rPr>
        <w:t>. Record</w:t>
      </w:r>
      <w:r w:rsidRPr="00EE5BE4">
        <w:rPr>
          <w:b/>
          <w:bCs/>
        </w:rPr>
        <w:t xml:space="preserve"> Keeping. </w:t>
      </w:r>
      <w:r w:rsidR="00AE1FB6" w:rsidRPr="007F2F72">
        <w:t xml:space="preserve">The CM will maintain at the job site, on a current basis, one record copy of all contract documents and records, including copies of all correspondence, submittals, progress reports, inspection reports, and related documentation throughout the duration of construction. The CM will maintain the hard copy paper and computer files according to a filing system provided by or agreeable to the PM. The CM will turn these documents and files over to the University for record purposes as a condition precedent to close out of the CM Contract. </w:t>
      </w:r>
      <w:r w:rsidR="00E27AAB">
        <w:t xml:space="preserve">The </w:t>
      </w:r>
      <w:r w:rsidR="003E6DCC">
        <w:t xml:space="preserve">University will require the </w:t>
      </w:r>
      <w:r w:rsidR="00E27AAB">
        <w:t xml:space="preserve">CM to </w:t>
      </w:r>
      <w:r w:rsidR="00AF19FF">
        <w:t>update</w:t>
      </w:r>
      <w:r w:rsidR="00E27AAB">
        <w:t xml:space="preserve"> As-Built</w:t>
      </w:r>
      <w:r w:rsidR="004F7FBC">
        <w:t xml:space="preserve"> document</w:t>
      </w:r>
      <w:r w:rsidR="00E27AAB">
        <w:t>s monthly as a condition of payment.</w:t>
      </w:r>
    </w:p>
    <w:p w14:paraId="07098D74" w14:textId="77777777" w:rsidR="001C2D86" w:rsidRPr="00EE5BE4" w:rsidRDefault="001C2D86" w:rsidP="001C2D86"/>
    <w:p w14:paraId="14843D9C" w14:textId="38D67DC0" w:rsidR="001C2D86" w:rsidRPr="00EE5BE4" w:rsidRDefault="001C2D86" w:rsidP="001C2D86">
      <w:pPr>
        <w:tabs>
          <w:tab w:val="left" w:pos="720"/>
        </w:tabs>
        <w:ind w:left="720"/>
      </w:pPr>
      <w:r w:rsidRPr="00EE5BE4">
        <w:rPr>
          <w:b/>
          <w:bCs/>
        </w:rPr>
        <w:t>C.5.3</w:t>
      </w:r>
      <w:r w:rsidR="00AF19FF" w:rsidRPr="00EE5BE4">
        <w:rPr>
          <w:b/>
          <w:bCs/>
        </w:rPr>
        <w:t>. Progress</w:t>
      </w:r>
      <w:r w:rsidRPr="00EE5BE4">
        <w:rPr>
          <w:b/>
          <w:bCs/>
        </w:rPr>
        <w:t xml:space="preserve"> Reporting. </w:t>
      </w:r>
      <w:r w:rsidRPr="00EE5BE4">
        <w:t xml:space="preserve">The CM shall keep accurate and detailed written records of Project progress during all stages of construction. The CM will prepare progress reports in the format and frequency required by the University, which shall include information on each Subcontractor and its work, as well as the entire Project. The </w:t>
      </w:r>
      <w:r w:rsidR="000F7548" w:rsidRPr="00EE5BE4">
        <w:t>University Construction Administrator Manager (</w:t>
      </w:r>
      <w:r w:rsidRPr="00EE5BE4">
        <w:t>CAM</w:t>
      </w:r>
      <w:r w:rsidR="000F7548" w:rsidRPr="00EE5BE4">
        <w:t xml:space="preserve">) </w:t>
      </w:r>
      <w:r w:rsidRPr="00EE5BE4">
        <w:t xml:space="preserve">will provide or approve formats for periodic status reports, including daily diaries, weekly reports, </w:t>
      </w:r>
      <w:r w:rsidR="003E6DCC">
        <w:t xml:space="preserve">and </w:t>
      </w:r>
      <w:r w:rsidRPr="00EE5BE4">
        <w:t xml:space="preserve">monthly status reports. The CM will maintain a detailed daily diary of all events that occur at the job site or elsewhere, which affect, or </w:t>
      </w:r>
      <w:r w:rsidR="0000446A">
        <w:t xml:space="preserve">the University </w:t>
      </w:r>
      <w:r w:rsidRPr="00EE5BE4">
        <w:t xml:space="preserve">may expect to affect, Project quality, scope, or progress. The CM's daily diary shall contain at a minimum a record of the weather, each Subcontractor’s work on the site, number of workers, identification of equipment and deliveries, work accomplished, problems encountered, and other similar relevant data as the CAM may require. The CM will submit weekly reports to the PM and A/E on the status of construction, including updated copies of all logs maintained at the site for change orders, claims, </w:t>
      </w:r>
      <w:r w:rsidR="003E6DCC">
        <w:t xml:space="preserve">and </w:t>
      </w:r>
      <w:r w:rsidRPr="00EE5BE4">
        <w:t xml:space="preserve">submittals. The CM will submit </w:t>
      </w:r>
      <w:r w:rsidRPr="002116E2">
        <w:rPr>
          <w:b/>
        </w:rPr>
        <w:t>monthly reports</w:t>
      </w:r>
      <w:r w:rsidRPr="00EE5BE4">
        <w:t xml:space="preserve"> by the </w:t>
      </w:r>
      <w:r w:rsidR="003E6DCC" w:rsidRPr="00EE5BE4">
        <w:t>fifth</w:t>
      </w:r>
      <w:r w:rsidRPr="00EE5BE4">
        <w:t xml:space="preserve"> working day of each month in 8 1/2" x 11" format including the following information:</w:t>
      </w:r>
    </w:p>
    <w:p w14:paraId="303C526E" w14:textId="77777777" w:rsidR="001C2D86" w:rsidRPr="00EE5BE4" w:rsidRDefault="001C2D86" w:rsidP="001C2D86">
      <w:pPr>
        <w:tabs>
          <w:tab w:val="left" w:pos="720"/>
        </w:tabs>
        <w:ind w:left="720"/>
      </w:pPr>
    </w:p>
    <w:p w14:paraId="153307C0" w14:textId="200F4CC4" w:rsidR="001C2D86" w:rsidRPr="00EE5BE4" w:rsidRDefault="001C2D86" w:rsidP="00686ABF">
      <w:pPr>
        <w:numPr>
          <w:ilvl w:val="0"/>
          <w:numId w:val="9"/>
        </w:numPr>
      </w:pPr>
      <w:r w:rsidRPr="00EE5BE4">
        <w:t xml:space="preserve">Update of the Project </w:t>
      </w:r>
      <w:r w:rsidR="00EF3D2F">
        <w:t>M</w:t>
      </w:r>
      <w:r w:rsidR="00555216">
        <w:t xml:space="preserve">aster </w:t>
      </w:r>
      <w:r w:rsidR="00EF3D2F">
        <w:t>S</w:t>
      </w:r>
      <w:r w:rsidRPr="00EE5BE4">
        <w:t>chedule with analysis</w:t>
      </w:r>
      <w:r w:rsidR="005B1433">
        <w:t xml:space="preserve"> including critical path and identified Owner activities/ contracts critical to completion</w:t>
      </w:r>
    </w:p>
    <w:p w14:paraId="61BD16A8" w14:textId="77777777" w:rsidR="001C2D86" w:rsidRPr="00EE5BE4" w:rsidRDefault="001C2D86" w:rsidP="00686ABF">
      <w:pPr>
        <w:numPr>
          <w:ilvl w:val="0"/>
          <w:numId w:val="9"/>
        </w:numPr>
      </w:pPr>
      <w:r w:rsidRPr="00EE5BE4">
        <w:t>Percentage of construction in place, planned and actual, for each Subcontractor and the total Project</w:t>
      </w:r>
    </w:p>
    <w:p w14:paraId="2E1B16EE" w14:textId="77777777" w:rsidR="001C2D86" w:rsidRPr="00EE5BE4" w:rsidRDefault="001C2D86" w:rsidP="00686ABF">
      <w:pPr>
        <w:numPr>
          <w:ilvl w:val="0"/>
          <w:numId w:val="9"/>
        </w:numPr>
      </w:pPr>
      <w:r w:rsidRPr="00EE5BE4">
        <w:t>Inspection report, list of inspections that the Contract Documents require, and deficiencies, delays, and omissions</w:t>
      </w:r>
    </w:p>
    <w:p w14:paraId="604B7184" w14:textId="77777777" w:rsidR="001C2D86" w:rsidRPr="00EE5BE4" w:rsidRDefault="001C2D86" w:rsidP="00686ABF">
      <w:pPr>
        <w:numPr>
          <w:ilvl w:val="0"/>
          <w:numId w:val="9"/>
        </w:numPr>
      </w:pPr>
      <w:r w:rsidRPr="00EE5BE4">
        <w:t>Summary of outstanding and potential problems and issues, including notices of intent to file claims</w:t>
      </w:r>
    </w:p>
    <w:p w14:paraId="494EB29D" w14:textId="1F461F07" w:rsidR="001C2D86" w:rsidRPr="00EE5BE4" w:rsidRDefault="001C2D86" w:rsidP="00686ABF">
      <w:pPr>
        <w:numPr>
          <w:ilvl w:val="0"/>
          <w:numId w:val="9"/>
        </w:numPr>
      </w:pPr>
      <w:r w:rsidRPr="00EE5BE4">
        <w:t xml:space="preserve">Summary of issues resolved, decisions reached, clarifications, instruction, </w:t>
      </w:r>
      <w:r w:rsidR="00172F71">
        <w:t xml:space="preserve">and </w:t>
      </w:r>
      <w:r w:rsidRPr="00EE5BE4">
        <w:t>commissioning.</w:t>
      </w:r>
    </w:p>
    <w:p w14:paraId="6B270CD2" w14:textId="77777777" w:rsidR="001C2D86" w:rsidRPr="00EE5BE4" w:rsidRDefault="001C2D86" w:rsidP="00686ABF">
      <w:pPr>
        <w:numPr>
          <w:ilvl w:val="0"/>
          <w:numId w:val="9"/>
        </w:numPr>
      </w:pPr>
      <w:r w:rsidRPr="00EE5BE4">
        <w:t>Summary report on submittals</w:t>
      </w:r>
    </w:p>
    <w:p w14:paraId="5423C1AF" w14:textId="77777777" w:rsidR="001C2D86" w:rsidRPr="00EE5BE4" w:rsidRDefault="001C2D86" w:rsidP="00686ABF">
      <w:pPr>
        <w:numPr>
          <w:ilvl w:val="0"/>
          <w:numId w:val="9"/>
        </w:numPr>
      </w:pPr>
      <w:r w:rsidRPr="00EE5BE4">
        <w:t>Progress Photos by others</w:t>
      </w:r>
    </w:p>
    <w:p w14:paraId="7ACA37E7" w14:textId="77777777" w:rsidR="001C2D86" w:rsidRPr="00EE5BE4" w:rsidRDefault="001C2D86" w:rsidP="00686ABF">
      <w:pPr>
        <w:numPr>
          <w:ilvl w:val="0"/>
          <w:numId w:val="9"/>
        </w:numPr>
      </w:pPr>
      <w:r w:rsidRPr="00EE5BE4">
        <w:t>Minutes from meetings held during the month</w:t>
      </w:r>
    </w:p>
    <w:p w14:paraId="3ACF973F" w14:textId="77777777" w:rsidR="001C2D86" w:rsidRPr="00EE5BE4" w:rsidRDefault="001C2D86" w:rsidP="001C2D86"/>
    <w:p w14:paraId="48EA2F51" w14:textId="77777777" w:rsidR="001C2D86" w:rsidRPr="00EE5BE4" w:rsidRDefault="001C2D86" w:rsidP="001C2D86">
      <w:pPr>
        <w:ind w:left="720"/>
      </w:pPr>
      <w:r w:rsidRPr="00EE5BE4">
        <w:t>The PM and CAM will identify other required reports such as on-site logs and will furnish or approve formats. Progress reports will always be available to the PM and A/E, and the CM shall turn them over to the PM upon request and at completion of the Contract.</w:t>
      </w:r>
    </w:p>
    <w:p w14:paraId="5B2611B0" w14:textId="77777777" w:rsidR="001C2D86" w:rsidRPr="00EE5BE4" w:rsidRDefault="001C2D86" w:rsidP="001C2D86"/>
    <w:p w14:paraId="5E816FEB" w14:textId="5583B089" w:rsidR="001C2D86" w:rsidRPr="00EE5BE4" w:rsidRDefault="001C2D86" w:rsidP="001C2D86">
      <w:pPr>
        <w:ind w:left="720"/>
      </w:pPr>
      <w:r w:rsidRPr="00EE5BE4">
        <w:rPr>
          <w:b/>
          <w:bCs/>
        </w:rPr>
        <w:lastRenderedPageBreak/>
        <w:t>C.5.4</w:t>
      </w:r>
      <w:r w:rsidR="00AF19FF" w:rsidRPr="00EE5BE4">
        <w:rPr>
          <w:b/>
          <w:bCs/>
        </w:rPr>
        <w:t>. Schedule</w:t>
      </w:r>
      <w:r w:rsidRPr="00EE5BE4">
        <w:rPr>
          <w:b/>
          <w:bCs/>
        </w:rPr>
        <w:t xml:space="preserve"> Control. </w:t>
      </w:r>
      <w:r w:rsidRPr="00EE5BE4">
        <w:t>The CM will provide administrative, management, and related services to coordinate the sequence of construction and all related activities</w:t>
      </w:r>
      <w:r w:rsidRPr="00EE5BE4">
        <w:rPr>
          <w:b/>
          <w:bCs/>
        </w:rPr>
        <w:t>,</w:t>
      </w:r>
      <w:r w:rsidRPr="00EE5BE4">
        <w:t xml:space="preserve"> with those of the University and the A/E to manage the Project according to the latest approved </w:t>
      </w:r>
      <w:r w:rsidR="00EF3D2F">
        <w:t>M</w:t>
      </w:r>
      <w:r w:rsidRPr="00EE5BE4">
        <w:t xml:space="preserve">aster </w:t>
      </w:r>
      <w:r w:rsidR="00EF3D2F">
        <w:t>S</w:t>
      </w:r>
      <w:r w:rsidRPr="00EE5BE4">
        <w:t>chedule.</w:t>
      </w:r>
    </w:p>
    <w:p w14:paraId="26AF6230" w14:textId="77777777" w:rsidR="001C2D86" w:rsidRPr="00EE5BE4" w:rsidRDefault="001C2D86" w:rsidP="001C2D86"/>
    <w:p w14:paraId="3156A0C8" w14:textId="3B10DBD3" w:rsidR="001C2D86" w:rsidRPr="00EE5BE4" w:rsidRDefault="001C2D86" w:rsidP="001C2D86">
      <w:pPr>
        <w:ind w:left="720"/>
      </w:pPr>
      <w:r w:rsidRPr="00EE5BE4">
        <w:t xml:space="preserve">The CM will generate, at </w:t>
      </w:r>
      <w:r w:rsidR="007D2155">
        <w:t>Project</w:t>
      </w:r>
      <w:r w:rsidR="00E37121" w:rsidRPr="007F2F72">
        <w:t>’s</w:t>
      </w:r>
      <w:r w:rsidRPr="00EE5BE4">
        <w:t xml:space="preserve"> beginning, a </w:t>
      </w:r>
      <w:r w:rsidR="007D2155">
        <w:t>Project</w:t>
      </w:r>
      <w:r w:rsidRPr="00EE5BE4">
        <w:t xml:space="preserve"> schedule chart. This schedule will break down, by months, all CM and Subcontractor </w:t>
      </w:r>
      <w:r w:rsidR="007D2155">
        <w:t>Project</w:t>
      </w:r>
      <w:r w:rsidRPr="00EE5BE4">
        <w:t xml:space="preserve"> activities through </w:t>
      </w:r>
      <w:r w:rsidR="001936D7">
        <w:t>S</w:t>
      </w:r>
      <w:r w:rsidRPr="00EE5BE4">
        <w:t xml:space="preserve">ubstantial </w:t>
      </w:r>
      <w:r w:rsidR="001936D7">
        <w:t>C</w:t>
      </w:r>
      <w:r w:rsidRPr="00EE5BE4">
        <w:t xml:space="preserve">ompletion. </w:t>
      </w:r>
      <w:r w:rsidR="00D20B47" w:rsidRPr="009577D7">
        <w:t xml:space="preserve">After the </w:t>
      </w:r>
      <w:r w:rsidR="002E2DF6">
        <w:t>Subcontractor</w:t>
      </w:r>
      <w:r w:rsidR="00D20B47" w:rsidRPr="009577D7">
        <w:t xml:space="preserve"> buyouts are complete, the </w:t>
      </w:r>
      <w:r w:rsidR="00053A4A">
        <w:t xml:space="preserve">CM will fully develop the </w:t>
      </w:r>
      <w:r w:rsidR="002E2DF6">
        <w:t>P</w:t>
      </w:r>
      <w:r w:rsidR="00D20B47" w:rsidRPr="009577D7">
        <w:t xml:space="preserve">roject schedule into a cost loaded baseline schedule that </w:t>
      </w:r>
      <w:r w:rsidR="002812D5">
        <w:t xml:space="preserve">the CM </w:t>
      </w:r>
      <w:r w:rsidR="00D20B47" w:rsidRPr="009577D7">
        <w:t>will update to inform monthly pay applications and progress of the work.</w:t>
      </w:r>
    </w:p>
    <w:p w14:paraId="6362EE39" w14:textId="77777777" w:rsidR="001C2D86" w:rsidRPr="00EE5BE4" w:rsidRDefault="001C2D86" w:rsidP="001C2D86">
      <w:pPr>
        <w:rPr>
          <w:b/>
        </w:rPr>
      </w:pPr>
      <w:r w:rsidRPr="00EE5BE4">
        <w:rPr>
          <w:b/>
          <w:bCs/>
        </w:rPr>
        <w:tab/>
      </w:r>
    </w:p>
    <w:p w14:paraId="6559EB2E" w14:textId="05A65E94" w:rsidR="001C2D86" w:rsidRPr="00E66F58" w:rsidRDefault="001C2D86" w:rsidP="001C2D86">
      <w:pPr>
        <w:ind w:left="720"/>
      </w:pPr>
      <w:r w:rsidRPr="00860ED0">
        <w:rPr>
          <w:b/>
          <w:bCs/>
        </w:rPr>
        <w:t>C.5.5.</w:t>
      </w:r>
      <w:r w:rsidRPr="00860ED0">
        <w:rPr>
          <w:b/>
          <w:bCs/>
        </w:rPr>
        <w:tab/>
        <w:t xml:space="preserve">Meetings. </w:t>
      </w:r>
      <w:r w:rsidRPr="00860ED0">
        <w:t>The CM will conduct a Preconstruction Conference. The CM will coordi</w:t>
      </w:r>
      <w:r w:rsidR="000E38E5" w:rsidRPr="00860ED0">
        <w:t>nate, schedule, and conduct: 1)</w:t>
      </w:r>
      <w:r w:rsidR="00BC0899" w:rsidRPr="00860ED0">
        <w:t xml:space="preserve"> regular</w:t>
      </w:r>
      <w:r w:rsidRPr="00860ED0">
        <w:t xml:space="preserve"> progress meetings; </w:t>
      </w:r>
      <w:r w:rsidR="000E38E5" w:rsidRPr="00860ED0">
        <w:t>2) Pre-installation coordination meetings as specified or deemed necessary by UV</w:t>
      </w:r>
      <w:r w:rsidR="00C31466">
        <w:t>A</w:t>
      </w:r>
      <w:r w:rsidR="000E38E5" w:rsidRPr="00860ED0">
        <w:t xml:space="preserve">; </w:t>
      </w:r>
      <w:r w:rsidRPr="00860ED0">
        <w:t xml:space="preserve">and </w:t>
      </w:r>
      <w:r w:rsidR="000E38E5" w:rsidRPr="00860ED0">
        <w:t>3</w:t>
      </w:r>
      <w:r w:rsidRPr="00860ED0">
        <w:t xml:space="preserve">) other meetings that </w:t>
      </w:r>
      <w:r w:rsidR="00860ED0" w:rsidRPr="00860ED0">
        <w:t>the PM and CAM deem</w:t>
      </w:r>
      <w:r w:rsidRPr="00860ED0">
        <w:t xml:space="preserve"> necessary to discuss such matters as procedures and scheduling.</w:t>
      </w:r>
      <w:r w:rsidRPr="00E66F58">
        <w:t xml:space="preserve"> The CM shall prepare and promptly distribute minutes from each meeting to the University. See C.2.5., Meetings.</w:t>
      </w:r>
    </w:p>
    <w:p w14:paraId="45A021D2" w14:textId="77777777" w:rsidR="001C2D86" w:rsidRPr="00E66F58" w:rsidRDefault="001C2D86" w:rsidP="001C2D86">
      <w:pPr>
        <w:ind w:left="720"/>
      </w:pPr>
    </w:p>
    <w:p w14:paraId="2B3E5486" w14:textId="65427261" w:rsidR="001C2D86" w:rsidRPr="00E66F58" w:rsidRDefault="001C2D86" w:rsidP="001C2D86">
      <w:pPr>
        <w:ind w:left="1440"/>
      </w:pPr>
      <w:r w:rsidRPr="00E66F58">
        <w:rPr>
          <w:b/>
          <w:bCs/>
        </w:rPr>
        <w:t>C.5.5.1</w:t>
      </w:r>
      <w:r w:rsidR="00AF19FF" w:rsidRPr="00E66F58">
        <w:rPr>
          <w:b/>
          <w:bCs/>
        </w:rPr>
        <w:t>. Progress</w:t>
      </w:r>
      <w:r w:rsidRPr="00E66F58">
        <w:rPr>
          <w:b/>
          <w:bCs/>
        </w:rPr>
        <w:t xml:space="preserve"> Meetings. </w:t>
      </w:r>
      <w:r w:rsidRPr="00E66F58">
        <w:t>The CM will conduct</w:t>
      </w:r>
      <w:r w:rsidR="009577D7">
        <w:t>,</w:t>
      </w:r>
      <w:r w:rsidRPr="00E66F58">
        <w:t xml:space="preserve"> and chair </w:t>
      </w:r>
      <w:r w:rsidR="00E66F58" w:rsidRPr="00E66F58">
        <w:t>bi-</w:t>
      </w:r>
      <w:r w:rsidRPr="00E66F58">
        <w:t xml:space="preserve">weekly progress meetings held at or near the construction site. </w:t>
      </w:r>
      <w:r w:rsidR="00E66F58" w:rsidRPr="00E66F58">
        <w:t xml:space="preserve">The meetings will include the Architect, the </w:t>
      </w:r>
      <w:r w:rsidR="004F7FBC">
        <w:t>UVA</w:t>
      </w:r>
      <w:r w:rsidR="00E27AAB">
        <w:t xml:space="preserve"> </w:t>
      </w:r>
      <w:r w:rsidR="00E66F58" w:rsidRPr="00E66F58">
        <w:t xml:space="preserve">PM, the </w:t>
      </w:r>
      <w:r w:rsidR="004F7FBC">
        <w:t>UVA</w:t>
      </w:r>
      <w:r w:rsidR="00E27AAB">
        <w:t xml:space="preserve"> </w:t>
      </w:r>
      <w:r w:rsidR="00536C86" w:rsidRPr="00E66F58">
        <w:t>CAM,</w:t>
      </w:r>
      <w:r w:rsidR="007A3C11">
        <w:t xml:space="preserve"> UVA Athletics representative(s), O</w:t>
      </w:r>
      <w:r w:rsidR="009850CF">
        <w:t xml:space="preserve">ffice of the </w:t>
      </w:r>
      <w:r w:rsidR="007A3C11">
        <w:t>A</w:t>
      </w:r>
      <w:r w:rsidR="009850CF">
        <w:t xml:space="preserve">rchitect for the </w:t>
      </w:r>
      <w:r w:rsidR="007A3C11">
        <w:t>U</w:t>
      </w:r>
      <w:r w:rsidR="009850CF">
        <w:t>niversity</w:t>
      </w:r>
      <w:r w:rsidR="007A3C11">
        <w:t xml:space="preserve"> representative,</w:t>
      </w:r>
      <w:r w:rsidR="00E66F58" w:rsidRPr="00E66F58">
        <w:t xml:space="preserve"> and any appropriate </w:t>
      </w:r>
      <w:r w:rsidR="00A551BE">
        <w:t>S</w:t>
      </w:r>
      <w:r w:rsidR="00E66F58" w:rsidRPr="00E66F58">
        <w:t>ubcontractor.</w:t>
      </w:r>
    </w:p>
    <w:p w14:paraId="113D6D5A" w14:textId="77777777" w:rsidR="001C2D86" w:rsidRPr="00E66F58" w:rsidRDefault="001C2D86" w:rsidP="001C2D86">
      <w:pPr>
        <w:rPr>
          <w:b/>
        </w:rPr>
      </w:pPr>
    </w:p>
    <w:p w14:paraId="7C98D2E9" w14:textId="217A4DC3" w:rsidR="001C2D86" w:rsidRPr="00E66F58" w:rsidRDefault="001C2D86" w:rsidP="00536489">
      <w:pPr>
        <w:ind w:left="720"/>
      </w:pPr>
      <w:r w:rsidRPr="005A428C">
        <w:rPr>
          <w:b/>
          <w:bCs/>
        </w:rPr>
        <w:t>C.5.6</w:t>
      </w:r>
      <w:r w:rsidR="00AF19FF" w:rsidRPr="005A428C">
        <w:rPr>
          <w:b/>
          <w:bCs/>
        </w:rPr>
        <w:t>. Safety</w:t>
      </w:r>
      <w:r w:rsidRPr="005A428C">
        <w:rPr>
          <w:b/>
          <w:bCs/>
        </w:rPr>
        <w:t xml:space="preserve">. </w:t>
      </w:r>
      <w:r w:rsidRPr="005A428C">
        <w:t>See “General Conditions of the Construction Contract” Section</w:t>
      </w:r>
      <w:r w:rsidR="00390E3F">
        <w:t>s 3,</w:t>
      </w:r>
      <w:r w:rsidRPr="005A428C">
        <w:t xml:space="preserve"> 18</w:t>
      </w:r>
      <w:r w:rsidR="00390E3F">
        <w:t xml:space="preserve"> and 34</w:t>
      </w:r>
      <w:r w:rsidR="00A551BE" w:rsidRPr="005A428C">
        <w:t>.</w:t>
      </w:r>
    </w:p>
    <w:p w14:paraId="0DE01DD9" w14:textId="77777777" w:rsidR="00CC2AE4" w:rsidRPr="00B97F4C" w:rsidRDefault="00CC2AE4" w:rsidP="001C2D86"/>
    <w:p w14:paraId="69E5C234" w14:textId="289616D4" w:rsidR="001C2D86" w:rsidRPr="00B97F4C" w:rsidRDefault="001C2D86" w:rsidP="001C2D86">
      <w:pPr>
        <w:pStyle w:val="BodyTextIndent2"/>
        <w:ind w:left="720"/>
      </w:pPr>
      <w:r w:rsidRPr="00B97F4C">
        <w:rPr>
          <w:b/>
          <w:bCs/>
        </w:rPr>
        <w:t>C.5.7</w:t>
      </w:r>
      <w:r w:rsidR="00AF19FF" w:rsidRPr="00B97F4C">
        <w:rPr>
          <w:b/>
          <w:bCs/>
        </w:rPr>
        <w:t>. Inspection</w:t>
      </w:r>
      <w:r w:rsidRPr="00B97F4C">
        <w:rPr>
          <w:b/>
          <w:bCs/>
        </w:rPr>
        <w:t xml:space="preserve">. </w:t>
      </w:r>
      <w:r w:rsidRPr="00B97F4C">
        <w:t xml:space="preserve">The CM's Quality Control Superintendent (QCS) will make quality determinations based on the records and inspections, to protect the University against defects, deficiencies, omissions, and delays. Throughout construction the CM will maintain an up-to-date list of defects, deficiencies, delays, and omissions as well as corrective actions taken. The CM will prepare and maintain inspection reports according to the HECOM’s inspection and acceptance requirements. </w:t>
      </w:r>
    </w:p>
    <w:p w14:paraId="2E5843D2" w14:textId="77777777" w:rsidR="001C2D86" w:rsidRPr="00B97F4C" w:rsidRDefault="001C2D86" w:rsidP="001C2D86"/>
    <w:p w14:paraId="0B2E9D98" w14:textId="2AF2E886" w:rsidR="001C2D86" w:rsidRPr="00B97F4C" w:rsidRDefault="001C2D86" w:rsidP="001C2D86">
      <w:pPr>
        <w:ind w:left="720" w:firstLine="720"/>
      </w:pPr>
      <w:r w:rsidRPr="00B97F4C">
        <w:rPr>
          <w:b/>
          <w:bCs/>
        </w:rPr>
        <w:t>C.5.7.1</w:t>
      </w:r>
      <w:r w:rsidR="00AF19FF" w:rsidRPr="00B97F4C">
        <w:rPr>
          <w:b/>
          <w:bCs/>
        </w:rPr>
        <w:t>. Substantial</w:t>
      </w:r>
      <w:r w:rsidRPr="00B97F4C">
        <w:rPr>
          <w:b/>
          <w:bCs/>
        </w:rPr>
        <w:t xml:space="preserve"> Completion Inspection. </w:t>
      </w:r>
      <w:r w:rsidRPr="00B97F4C">
        <w:t xml:space="preserve">See “General Conditions of the </w:t>
      </w:r>
      <w:r w:rsidRPr="00B97F4C">
        <w:tab/>
        <w:t>Construction Contract</w:t>
      </w:r>
      <w:r w:rsidR="00811F76">
        <w:t>.</w:t>
      </w:r>
      <w:r w:rsidRPr="00B97F4C">
        <w:t>”</w:t>
      </w:r>
    </w:p>
    <w:p w14:paraId="16607C94" w14:textId="77777777" w:rsidR="001C2D86" w:rsidRPr="00B97F4C" w:rsidRDefault="001C2D86" w:rsidP="001C2D86"/>
    <w:p w14:paraId="0E9801A0" w14:textId="72C0F396" w:rsidR="001C2D86" w:rsidRPr="00B97F4C" w:rsidRDefault="001C2D86" w:rsidP="001C2D86">
      <w:pPr>
        <w:ind w:left="720" w:firstLine="720"/>
      </w:pPr>
      <w:r w:rsidRPr="00B97F4C">
        <w:rPr>
          <w:b/>
          <w:bCs/>
        </w:rPr>
        <w:t>C.5.7.2</w:t>
      </w:r>
      <w:r w:rsidR="00AF19FF" w:rsidRPr="00B97F4C">
        <w:rPr>
          <w:b/>
          <w:bCs/>
        </w:rPr>
        <w:t>. Final</w:t>
      </w:r>
      <w:r w:rsidRPr="00B97F4C">
        <w:rPr>
          <w:b/>
          <w:bCs/>
        </w:rPr>
        <w:t xml:space="preserve"> Punchlist Inspection. </w:t>
      </w:r>
      <w:r w:rsidRPr="00B97F4C">
        <w:t xml:space="preserve">See “General Conditions of the </w:t>
      </w:r>
      <w:r w:rsidRPr="00B97F4C">
        <w:tab/>
        <w:t>Construction Contract</w:t>
      </w:r>
      <w:r w:rsidR="00692C10">
        <w:t>.</w:t>
      </w:r>
      <w:r w:rsidRPr="00B97F4C">
        <w:t>”</w:t>
      </w:r>
    </w:p>
    <w:p w14:paraId="78831204" w14:textId="77777777" w:rsidR="001C2D86" w:rsidRPr="00B97F4C" w:rsidRDefault="001C2D86" w:rsidP="001C2D86"/>
    <w:p w14:paraId="57571AD0" w14:textId="5B51CA06" w:rsidR="001C2D86" w:rsidRPr="00B97F4C" w:rsidRDefault="001C2D86" w:rsidP="001C2D86">
      <w:pPr>
        <w:ind w:left="1440"/>
      </w:pPr>
      <w:r w:rsidRPr="00B97F4C">
        <w:rPr>
          <w:b/>
          <w:bCs/>
        </w:rPr>
        <w:t>C.5.7.3</w:t>
      </w:r>
      <w:r w:rsidR="00AF19FF" w:rsidRPr="00B97F4C">
        <w:rPr>
          <w:b/>
          <w:bCs/>
        </w:rPr>
        <w:t>. Warranty</w:t>
      </w:r>
      <w:r w:rsidRPr="00B97F4C">
        <w:rPr>
          <w:b/>
          <w:bCs/>
        </w:rPr>
        <w:t xml:space="preserve"> Inspection. </w:t>
      </w:r>
      <w:r w:rsidRPr="00B97F4C">
        <w:t xml:space="preserve">The CM shall administer the correction of all warranty claims that originate during the period of the Contract and resolve all claims during the full warranty period. The CM shall participate in a warranty inspection with the University, Commissioning </w:t>
      </w:r>
      <w:r w:rsidR="00811F76" w:rsidRPr="00B97F4C">
        <w:t>Agent,</w:t>
      </w:r>
      <w:r w:rsidRPr="00B97F4C">
        <w:t xml:space="preserve"> and A/E approximately 9 months into the 1</w:t>
      </w:r>
      <w:r w:rsidR="00390E3F">
        <w:t>-</w:t>
      </w:r>
      <w:r w:rsidRPr="00B97F4C">
        <w:t xml:space="preserve">year warranty period and provide a plan for all necessary repairs, replacements, and/or corrective work. </w:t>
      </w:r>
    </w:p>
    <w:p w14:paraId="43AC850A" w14:textId="77777777" w:rsidR="001C2D86" w:rsidRPr="00E029A8" w:rsidRDefault="001C2D86" w:rsidP="001C2D86"/>
    <w:p w14:paraId="4C78A48D" w14:textId="6F4DBB19" w:rsidR="001C2D86" w:rsidRPr="00390E3F" w:rsidRDefault="001C2D86" w:rsidP="001C2D86">
      <w:pPr>
        <w:ind w:left="720"/>
      </w:pPr>
      <w:r w:rsidRPr="00390E3F">
        <w:rPr>
          <w:b/>
          <w:bCs/>
        </w:rPr>
        <w:lastRenderedPageBreak/>
        <w:t>C.5.8</w:t>
      </w:r>
      <w:r w:rsidR="00AF19FF" w:rsidRPr="00390E3F">
        <w:rPr>
          <w:b/>
          <w:bCs/>
        </w:rPr>
        <w:t>. Monitor</w:t>
      </w:r>
      <w:r w:rsidRPr="00390E3F">
        <w:rPr>
          <w:b/>
          <w:bCs/>
        </w:rPr>
        <w:t xml:space="preserve"> Testing. </w:t>
      </w:r>
      <w:r w:rsidRPr="00390E3F">
        <w:t>Under direct contract to the University, the independent certified Testing Engineers/</w:t>
      </w:r>
      <w:r w:rsidR="00536489">
        <w:t xml:space="preserve"> </w:t>
      </w:r>
      <w:r w:rsidRPr="00390E3F">
        <w:t xml:space="preserve">Technicians (TET's) will be responsible for conducting the required verification tests, retaining all samples, and for submitting test results to the University, A/E, and CM. The CM will identify all tests </w:t>
      </w:r>
      <w:r w:rsidR="00390E3F">
        <w:t>that</w:t>
      </w:r>
      <w:r w:rsidRPr="00390E3F">
        <w:t xml:space="preserve"> the Contract Documents</w:t>
      </w:r>
      <w:r w:rsidR="00390E3F">
        <w:t xml:space="preserve"> require</w:t>
      </w:r>
      <w:r w:rsidRPr="00390E3F">
        <w:t xml:space="preserve"> the TET's</w:t>
      </w:r>
      <w:r w:rsidR="00390E3F">
        <w:t xml:space="preserve"> to perform and</w:t>
      </w:r>
      <w:r w:rsidRPr="00390E3F">
        <w:t xml:space="preserve"> prepare a complete testing schedule. The Commissioning Agent will be integral to the generation/</w:t>
      </w:r>
      <w:r w:rsidR="00536489">
        <w:t xml:space="preserve"> </w:t>
      </w:r>
      <w:r w:rsidRPr="00390E3F">
        <w:t xml:space="preserve">verification of this schedule. The CM's responsibilities </w:t>
      </w:r>
      <w:r w:rsidR="003A1CDA" w:rsidRPr="00390E3F">
        <w:t>regarding</w:t>
      </w:r>
      <w:r w:rsidRPr="00390E3F">
        <w:t xml:space="preserve"> testing shall include:</w:t>
      </w:r>
    </w:p>
    <w:p w14:paraId="4B4D9FD8" w14:textId="77777777" w:rsidR="00E029A8" w:rsidRPr="00390E3F" w:rsidRDefault="00E029A8" w:rsidP="001C2D86">
      <w:pPr>
        <w:ind w:left="720"/>
      </w:pPr>
    </w:p>
    <w:p w14:paraId="7BFA0D83" w14:textId="019867F2" w:rsidR="001C2D86" w:rsidRPr="00390E3F" w:rsidRDefault="001C2D86" w:rsidP="00686ABF">
      <w:pPr>
        <w:numPr>
          <w:ilvl w:val="0"/>
          <w:numId w:val="10"/>
        </w:numPr>
      </w:pPr>
      <w:r w:rsidRPr="00390E3F">
        <w:t xml:space="preserve">Verifying </w:t>
      </w:r>
      <w:r w:rsidR="00EB4D54">
        <w:t xml:space="preserve">that TET’s conduct </w:t>
      </w:r>
      <w:r w:rsidRPr="00390E3F">
        <w:t>th</w:t>
      </w:r>
      <w:r w:rsidR="00202513">
        <w:t>ose</w:t>
      </w:r>
      <w:r w:rsidRPr="00390E3F">
        <w:t xml:space="preserve"> tests </w:t>
      </w:r>
      <w:r w:rsidR="002B7719">
        <w:t xml:space="preserve">per </w:t>
      </w:r>
      <w:r w:rsidR="004B1703">
        <w:t>CM</w:t>
      </w:r>
      <w:r w:rsidRPr="00390E3F">
        <w:t xml:space="preserve"> schedule</w:t>
      </w:r>
    </w:p>
    <w:p w14:paraId="42E557F2" w14:textId="11ABF3E8" w:rsidR="001C2D86" w:rsidRPr="00390E3F" w:rsidRDefault="001C2D86" w:rsidP="00686ABF">
      <w:pPr>
        <w:numPr>
          <w:ilvl w:val="0"/>
          <w:numId w:val="10"/>
        </w:numPr>
      </w:pPr>
      <w:r w:rsidRPr="00390E3F">
        <w:t>Coordination with testing agency for scheduling of test</w:t>
      </w:r>
      <w:r w:rsidR="009C0E3E">
        <w:t>s</w:t>
      </w:r>
    </w:p>
    <w:p w14:paraId="736BB468" w14:textId="0CB8BD30" w:rsidR="001C2D86" w:rsidRPr="00390E3F" w:rsidRDefault="001C2D86" w:rsidP="00686ABF">
      <w:pPr>
        <w:numPr>
          <w:ilvl w:val="0"/>
          <w:numId w:val="10"/>
        </w:numPr>
      </w:pPr>
      <w:r w:rsidRPr="00390E3F">
        <w:t>Reviewing test</w:t>
      </w:r>
      <w:r w:rsidR="009C0E3E">
        <w:t>s</w:t>
      </w:r>
      <w:r w:rsidRPr="00390E3F">
        <w:t xml:space="preserve"> and retesting results and documenting with Contract Documents</w:t>
      </w:r>
    </w:p>
    <w:p w14:paraId="05F4DD4A" w14:textId="263E8CDE" w:rsidR="001C2D86" w:rsidRPr="00390E3F" w:rsidRDefault="001C2D86" w:rsidP="00686ABF">
      <w:pPr>
        <w:numPr>
          <w:ilvl w:val="0"/>
          <w:numId w:val="10"/>
        </w:numPr>
      </w:pPr>
      <w:r w:rsidRPr="00390E3F">
        <w:t>Retaining test</w:t>
      </w:r>
      <w:r w:rsidR="009C0E3E">
        <w:t>s</w:t>
      </w:r>
      <w:r w:rsidRPr="00390E3F">
        <w:t xml:space="preserve"> and retesting records</w:t>
      </w:r>
    </w:p>
    <w:p w14:paraId="1DDA1BC1" w14:textId="77777777" w:rsidR="001C2D86" w:rsidRPr="00390E3F" w:rsidRDefault="001C2D86" w:rsidP="00686ABF">
      <w:pPr>
        <w:numPr>
          <w:ilvl w:val="0"/>
          <w:numId w:val="10"/>
        </w:numPr>
      </w:pPr>
      <w:r w:rsidRPr="00390E3F">
        <w:t>Summarizing significant test results in progress reports</w:t>
      </w:r>
    </w:p>
    <w:p w14:paraId="5367739C" w14:textId="77777777" w:rsidR="001C2D86" w:rsidRPr="00390E3F" w:rsidRDefault="001C2D86" w:rsidP="00686ABF">
      <w:pPr>
        <w:numPr>
          <w:ilvl w:val="0"/>
          <w:numId w:val="11"/>
        </w:numPr>
      </w:pPr>
      <w:r w:rsidRPr="00390E3F">
        <w:t>Overseeing corrective actions and retesting until issue resolution</w:t>
      </w:r>
    </w:p>
    <w:p w14:paraId="42CAFFDD" w14:textId="77777777" w:rsidR="001C2D86" w:rsidRPr="000D4CC6" w:rsidRDefault="001C2D86" w:rsidP="001C2D86"/>
    <w:p w14:paraId="00C6931C" w14:textId="47CC3281" w:rsidR="001C2D86" w:rsidRPr="000D4CC6" w:rsidRDefault="001C2D86" w:rsidP="001C2D86">
      <w:pPr>
        <w:ind w:left="720"/>
      </w:pPr>
      <w:r w:rsidRPr="000D4CC6">
        <w:rPr>
          <w:b/>
          <w:bCs/>
        </w:rPr>
        <w:t>C.5.9</w:t>
      </w:r>
      <w:r w:rsidR="00AF19FF" w:rsidRPr="000D4CC6">
        <w:rPr>
          <w:b/>
          <w:bCs/>
        </w:rPr>
        <w:t>. Requests</w:t>
      </w:r>
      <w:r w:rsidRPr="000D4CC6">
        <w:rPr>
          <w:b/>
          <w:bCs/>
        </w:rPr>
        <w:t xml:space="preserve"> for Information (RFI)</w:t>
      </w:r>
      <w:r w:rsidRPr="000D4CC6">
        <w:t>. The CM shall submit RFI to the University and A/E.</w:t>
      </w:r>
    </w:p>
    <w:p w14:paraId="5D065A22" w14:textId="77777777" w:rsidR="001C2D86" w:rsidRPr="000D4CC6" w:rsidRDefault="001C2D86" w:rsidP="001C2D86"/>
    <w:p w14:paraId="57BCB6B3" w14:textId="28D3D0B4" w:rsidR="001C2D86" w:rsidRPr="000D4CC6" w:rsidRDefault="001C2D86" w:rsidP="001C2D86">
      <w:pPr>
        <w:ind w:left="720"/>
      </w:pPr>
      <w:r w:rsidRPr="000D4CC6">
        <w:rPr>
          <w:b/>
          <w:bCs/>
        </w:rPr>
        <w:t>C.5.10</w:t>
      </w:r>
      <w:r w:rsidR="00AF19FF" w:rsidRPr="000D4CC6">
        <w:rPr>
          <w:b/>
          <w:bCs/>
        </w:rPr>
        <w:t>. Contract</w:t>
      </w:r>
      <w:r w:rsidRPr="000D4CC6">
        <w:rPr>
          <w:b/>
          <w:bCs/>
        </w:rPr>
        <w:t xml:space="preserve"> Change Orders. </w:t>
      </w:r>
      <w:r w:rsidRPr="000D4CC6">
        <w:t>See ‘General Conditions of the Construction Contract’ Section 38.</w:t>
      </w:r>
    </w:p>
    <w:p w14:paraId="7DB9C8FD" w14:textId="77777777" w:rsidR="001C2D86" w:rsidRPr="000D4CC6" w:rsidRDefault="001C2D86" w:rsidP="001C2D86"/>
    <w:p w14:paraId="5B609B8D" w14:textId="07BD9988" w:rsidR="001C2D86" w:rsidRPr="000D4CC6" w:rsidRDefault="001C2D86" w:rsidP="001C2D86">
      <w:pPr>
        <w:ind w:left="720"/>
        <w:rPr>
          <w:b/>
          <w:bCs/>
        </w:rPr>
      </w:pPr>
      <w:r w:rsidRPr="000D4CC6">
        <w:rPr>
          <w:b/>
          <w:bCs/>
        </w:rPr>
        <w:t>C.5.11</w:t>
      </w:r>
      <w:r w:rsidR="00AF19FF" w:rsidRPr="000D4CC6">
        <w:rPr>
          <w:b/>
          <w:bCs/>
        </w:rPr>
        <w:t>. Photography</w:t>
      </w:r>
      <w:r w:rsidRPr="000D4CC6">
        <w:rPr>
          <w:b/>
          <w:bCs/>
        </w:rPr>
        <w:t xml:space="preserve">. </w:t>
      </w:r>
      <w:r w:rsidRPr="000D4CC6">
        <w:t xml:space="preserve">The CM is responsible for procuring at its expense; construction photographs of items that may be the subject of Subcontractor claims, or that require documentation. Photographs shall be in electronic format, organized and identified by location and/or trade, and date. </w:t>
      </w:r>
      <w:r w:rsidR="004B1703">
        <w:t>The CM shall turn over p</w:t>
      </w:r>
      <w:r w:rsidRPr="000D4CC6">
        <w:t>hotographs in electronic format</w:t>
      </w:r>
      <w:r w:rsidR="004B1703">
        <w:t xml:space="preserve"> </w:t>
      </w:r>
      <w:r w:rsidRPr="000D4CC6">
        <w:t xml:space="preserve">for record purposes at </w:t>
      </w:r>
      <w:r w:rsidR="00C4196E" w:rsidRPr="000D4CC6">
        <w:t>P</w:t>
      </w:r>
      <w:r w:rsidRPr="000D4CC6">
        <w:t>roject close-out.</w:t>
      </w:r>
    </w:p>
    <w:p w14:paraId="243C63FD" w14:textId="77777777" w:rsidR="001C2D86" w:rsidRPr="000D4CC6" w:rsidRDefault="001C2D86" w:rsidP="001C2D86"/>
    <w:p w14:paraId="389DE6F2" w14:textId="08CA073B" w:rsidR="00632FA4" w:rsidRPr="00914295" w:rsidRDefault="001C2D86" w:rsidP="00387FC6">
      <w:pPr>
        <w:ind w:left="720"/>
      </w:pPr>
      <w:r w:rsidRPr="00DD2FB9">
        <w:rPr>
          <w:b/>
          <w:bCs/>
        </w:rPr>
        <w:t>C.5.12</w:t>
      </w:r>
      <w:r w:rsidR="00BF6F38" w:rsidRPr="00DD2FB9">
        <w:rPr>
          <w:b/>
          <w:bCs/>
        </w:rPr>
        <w:t>. Project</w:t>
      </w:r>
      <w:r w:rsidRPr="00DD2FB9">
        <w:rPr>
          <w:b/>
          <w:bCs/>
        </w:rPr>
        <w:t xml:space="preserve"> Closeout.</w:t>
      </w:r>
      <w:r w:rsidR="00632FA4">
        <w:rPr>
          <w:b/>
          <w:bCs/>
        </w:rPr>
        <w:t xml:space="preserve"> </w:t>
      </w:r>
      <w:r w:rsidRPr="00DD2FB9">
        <w:t>The CM shall secure and transmit to the A/E all warranties, operations and maintenance manuals</w:t>
      </w:r>
      <w:r w:rsidR="00DB12B3" w:rsidRPr="00632FA4">
        <w:rPr>
          <w:color w:val="FF0000"/>
        </w:rPr>
        <w:t xml:space="preserve"> </w:t>
      </w:r>
      <w:r w:rsidRPr="00DD2FB9">
        <w:t>and similar submittals required by the Contract Documents, for approval by the A/E before delivery to the University. The CM shall also deliver all keys, record documents, and maintenance stocks to the University.</w:t>
      </w:r>
    </w:p>
    <w:p w14:paraId="0173D859" w14:textId="77777777" w:rsidR="001C2D86" w:rsidRPr="00632FA4" w:rsidRDefault="001C2D86" w:rsidP="00632FA4">
      <w:pPr>
        <w:ind w:left="720"/>
        <w:outlineLvl w:val="0"/>
        <w:rPr>
          <w:b/>
        </w:rPr>
      </w:pPr>
    </w:p>
    <w:p w14:paraId="543F7811" w14:textId="77777777" w:rsidR="00632FA4" w:rsidRDefault="00632FA4">
      <w:pPr>
        <w:jc w:val="left"/>
        <w:rPr>
          <w:b/>
          <w:bCs/>
        </w:rPr>
      </w:pPr>
    </w:p>
    <w:p w14:paraId="70A6B371" w14:textId="119107CE" w:rsidR="001C2D86" w:rsidRPr="00CF522E" w:rsidRDefault="001C2D86" w:rsidP="001C2D86">
      <w:pPr>
        <w:outlineLvl w:val="0"/>
        <w:rPr>
          <w:b/>
          <w:bCs/>
        </w:rPr>
      </w:pPr>
      <w:r w:rsidRPr="00CF522E">
        <w:rPr>
          <w:b/>
          <w:bCs/>
        </w:rPr>
        <w:t xml:space="preserve">SECTION D -- PROPOSAL PREPARATION </w:t>
      </w:r>
      <w:r w:rsidR="00FF4E1A">
        <w:rPr>
          <w:b/>
          <w:bCs/>
        </w:rPr>
        <w:t>&amp;</w:t>
      </w:r>
      <w:r w:rsidRPr="00CF522E">
        <w:rPr>
          <w:b/>
          <w:bCs/>
        </w:rPr>
        <w:t xml:space="preserve"> SUBMISSION REQUIREMENTS</w:t>
      </w:r>
    </w:p>
    <w:p w14:paraId="463EF940" w14:textId="77777777" w:rsidR="001C2D86" w:rsidRPr="00CF522E" w:rsidRDefault="001C2D86" w:rsidP="001C2D86">
      <w:pPr>
        <w:rPr>
          <w:b/>
          <w:bCs/>
        </w:rPr>
      </w:pPr>
    </w:p>
    <w:p w14:paraId="78ECE82F" w14:textId="6BC03832" w:rsidR="001C2D86" w:rsidRPr="00B71DD4" w:rsidRDefault="001C2D86" w:rsidP="001C2D86">
      <w:pPr>
        <w:ind w:left="720" w:hanging="720"/>
        <w:rPr>
          <w:color w:val="FF0000"/>
        </w:rPr>
      </w:pPr>
      <w:r w:rsidRPr="00CF522E">
        <w:rPr>
          <w:b/>
          <w:bCs/>
        </w:rPr>
        <w:t>D.1.</w:t>
      </w:r>
      <w:r w:rsidRPr="00CF522E">
        <w:rPr>
          <w:b/>
          <w:bCs/>
        </w:rPr>
        <w:tab/>
        <w:t xml:space="preserve">RFP RESPONSE. </w:t>
      </w:r>
      <w:r w:rsidR="007D2231" w:rsidRPr="007F2F72">
        <w:t xml:space="preserve">CM's must submit a signed </w:t>
      </w:r>
      <w:r w:rsidR="007D2231" w:rsidRPr="007F2F72">
        <w:rPr>
          <w:b/>
          <w:bCs/>
        </w:rPr>
        <w:t>Technical Proposal</w:t>
      </w:r>
      <w:r w:rsidR="007D2231" w:rsidRPr="007F2F72">
        <w:t xml:space="preserve"> and </w:t>
      </w:r>
      <w:r w:rsidR="007D2231" w:rsidRPr="007F2F72">
        <w:rPr>
          <w:b/>
          <w:bCs/>
        </w:rPr>
        <w:t>Price Proposal</w:t>
      </w:r>
      <w:r w:rsidR="007D2231" w:rsidRPr="007F2F72">
        <w:t xml:space="preserve"> to the </w:t>
      </w:r>
      <w:r w:rsidR="007D2231">
        <w:t xml:space="preserve">University to </w:t>
      </w:r>
      <w:r w:rsidR="007D2231" w:rsidRPr="007F2F72">
        <w:t xml:space="preserve">consider for </w:t>
      </w:r>
      <w:r w:rsidR="007D2231" w:rsidRPr="00936CBA">
        <w:t xml:space="preserve">selection. Proposals in one (1) original for the Technical Proposal (including </w:t>
      </w:r>
      <w:r w:rsidR="007D2231" w:rsidRPr="00936CBA">
        <w:rPr>
          <w:b/>
        </w:rPr>
        <w:t>one (1) electronic copy</w:t>
      </w:r>
      <w:r w:rsidR="007D2231" w:rsidRPr="00936CBA">
        <w:t xml:space="preserve"> of the entire </w:t>
      </w:r>
      <w:r w:rsidR="007D2231" w:rsidRPr="00936CBA">
        <w:rPr>
          <w:b/>
          <w:bCs/>
        </w:rPr>
        <w:t>technical submission</w:t>
      </w:r>
      <w:r w:rsidR="007D2231" w:rsidRPr="00936CBA">
        <w:t xml:space="preserve"> as </w:t>
      </w:r>
      <w:r w:rsidR="007D2231" w:rsidRPr="00936CBA">
        <w:rPr>
          <w:u w:val="single"/>
        </w:rPr>
        <w:t>one file</w:t>
      </w:r>
      <w:r w:rsidR="007D2231" w:rsidRPr="00936CBA">
        <w:t xml:space="preserve"> on a thumb/ flash drive) and one (1) original of the Price Proposal shall be prepared as two separate packages, placed in separate sealed envelopes/ packages identified and appropriately marked as "Technical Proposal" and "Price</w:t>
      </w:r>
      <w:r w:rsidR="007D2231" w:rsidRPr="007F2F72">
        <w:t xml:space="preserve"> Proposal", and then both placed in one sealed submission envelope/</w:t>
      </w:r>
      <w:r w:rsidR="007D2231">
        <w:t xml:space="preserve"> </w:t>
      </w:r>
      <w:r w:rsidR="007D2231" w:rsidRPr="007F2F72">
        <w:t xml:space="preserve">package. </w:t>
      </w:r>
      <w:r w:rsidR="007D2231">
        <w:t>CM’s must return t</w:t>
      </w:r>
      <w:r w:rsidR="007D2231" w:rsidRPr="007F2F72">
        <w:t xml:space="preserve">he proposals by the date and time noted below and identified as </w:t>
      </w:r>
      <w:r w:rsidRPr="00914295">
        <w:rPr>
          <w:b/>
        </w:rPr>
        <w:t>RFP</w:t>
      </w:r>
      <w:r w:rsidRPr="00D41631">
        <w:rPr>
          <w:b/>
        </w:rPr>
        <w:t xml:space="preserve"> # </w:t>
      </w:r>
      <w:r w:rsidR="007502B0" w:rsidRPr="00AF3612">
        <w:rPr>
          <w:b/>
        </w:rPr>
        <w:t>2</w:t>
      </w:r>
      <w:r w:rsidR="00D16CC2">
        <w:rPr>
          <w:b/>
        </w:rPr>
        <w:t>1</w:t>
      </w:r>
      <w:r w:rsidR="009803B3">
        <w:rPr>
          <w:b/>
        </w:rPr>
        <w:t>-104</w:t>
      </w:r>
      <w:r w:rsidR="007E0B03" w:rsidRPr="00B71DD4">
        <w:rPr>
          <w:b/>
        </w:rPr>
        <w:t>.</w:t>
      </w:r>
    </w:p>
    <w:p w14:paraId="33944E68" w14:textId="77777777" w:rsidR="001C2D86" w:rsidRPr="00B71DD4" w:rsidRDefault="001C2D86" w:rsidP="001C2D86">
      <w:pPr>
        <w:ind w:left="720" w:hanging="720"/>
        <w:rPr>
          <w:color w:val="FF0000"/>
        </w:rPr>
      </w:pPr>
    </w:p>
    <w:p w14:paraId="5B90C505" w14:textId="5817BF12" w:rsidR="001C2D86" w:rsidRPr="00E37778" w:rsidRDefault="001C2D86" w:rsidP="00F71AF5">
      <w:pPr>
        <w:ind w:left="720" w:hanging="720"/>
        <w:rPr>
          <w:b/>
          <w:bCs/>
        </w:rPr>
      </w:pPr>
      <w:r w:rsidRPr="00B71DD4">
        <w:rPr>
          <w:color w:val="FF0000"/>
        </w:rPr>
        <w:tab/>
      </w:r>
      <w:r w:rsidRPr="00D41631">
        <w:t xml:space="preserve">Technical and Price Proposals </w:t>
      </w:r>
      <w:r w:rsidRPr="00EC5B0D">
        <w:t>Deadline:</w:t>
      </w:r>
      <w:r w:rsidR="00F71AF5" w:rsidRPr="00EC5B0D">
        <w:t xml:space="preserve"> </w:t>
      </w:r>
      <w:bookmarkStart w:id="4" w:name="OLE_LINK9"/>
      <w:r w:rsidR="009803B3" w:rsidRPr="00EC5B0D">
        <w:rPr>
          <w:b/>
          <w:bCs/>
        </w:rPr>
        <w:t>June 14, 2022</w:t>
      </w:r>
      <w:r w:rsidR="00F60AEE">
        <w:rPr>
          <w:b/>
          <w:bCs/>
        </w:rPr>
        <w:t>,</w:t>
      </w:r>
      <w:r w:rsidRPr="00B71DD4">
        <w:rPr>
          <w:b/>
          <w:color w:val="FF0000"/>
        </w:rPr>
        <w:t xml:space="preserve"> </w:t>
      </w:r>
      <w:bookmarkEnd w:id="4"/>
      <w:r w:rsidRPr="00D41631">
        <w:rPr>
          <w:b/>
        </w:rPr>
        <w:t xml:space="preserve">by close of business, nominally </w:t>
      </w:r>
      <w:r w:rsidR="00D0080E">
        <w:rPr>
          <w:b/>
        </w:rPr>
        <w:t>4</w:t>
      </w:r>
      <w:r w:rsidRPr="00AC3732">
        <w:rPr>
          <w:b/>
        </w:rPr>
        <w:t>:00 P.M</w:t>
      </w:r>
      <w:r w:rsidRPr="00D41631">
        <w:rPr>
          <w:b/>
        </w:rPr>
        <w:t>.</w:t>
      </w:r>
      <w:r w:rsidRPr="00E37778">
        <w:rPr>
          <w:b/>
        </w:rPr>
        <w:t xml:space="preserve"> </w:t>
      </w:r>
    </w:p>
    <w:p w14:paraId="5BE33777" w14:textId="77777777" w:rsidR="001C2D86" w:rsidRPr="00E37778" w:rsidRDefault="001C2D86" w:rsidP="001C2D86">
      <w:pPr>
        <w:ind w:left="720" w:hanging="720"/>
        <w:rPr>
          <w:b/>
          <w:bCs/>
        </w:rPr>
      </w:pPr>
    </w:p>
    <w:p w14:paraId="36D3CA97" w14:textId="77777777" w:rsidR="00BC6A38" w:rsidRPr="00E37778" w:rsidRDefault="001C2D86" w:rsidP="009E759A">
      <w:pPr>
        <w:outlineLvl w:val="0"/>
        <w:rPr>
          <w:i/>
          <w:iCs/>
        </w:rPr>
      </w:pPr>
      <w:r w:rsidRPr="00E37778">
        <w:rPr>
          <w:b/>
          <w:bCs/>
        </w:rPr>
        <w:lastRenderedPageBreak/>
        <w:tab/>
      </w:r>
      <w:r w:rsidRPr="00E37778">
        <w:t xml:space="preserve">From: </w:t>
      </w:r>
      <w:r w:rsidRPr="00E37778">
        <w:tab/>
        <w:t>Insert Name of CM</w:t>
      </w:r>
      <w:r w:rsidRPr="00E37778">
        <w:rPr>
          <w:i/>
          <w:iCs/>
        </w:rPr>
        <w:tab/>
      </w:r>
      <w:r w:rsidRPr="00E37778">
        <w:rPr>
          <w:i/>
          <w:iCs/>
        </w:rPr>
        <w:tab/>
      </w:r>
    </w:p>
    <w:p w14:paraId="760FCE15" w14:textId="77777777" w:rsidR="009E759A" w:rsidRPr="00E37778" w:rsidRDefault="009E759A" w:rsidP="001D0F2C">
      <w:pPr>
        <w:outlineLvl w:val="0"/>
      </w:pPr>
    </w:p>
    <w:p w14:paraId="27316B26" w14:textId="125AF027" w:rsidR="00080E57" w:rsidRPr="007F2F72" w:rsidRDefault="00080E57" w:rsidP="00322D87">
      <w:pPr>
        <w:tabs>
          <w:tab w:val="left" w:pos="-720"/>
        </w:tabs>
      </w:pPr>
      <w:r>
        <w:tab/>
      </w:r>
      <w:r w:rsidR="001C2D86" w:rsidRPr="00E37778">
        <w:t>To:</w:t>
      </w:r>
      <w:r w:rsidR="001C2D86" w:rsidRPr="00E37778">
        <w:tab/>
      </w:r>
      <w:bookmarkStart w:id="5" w:name="_Hlk87870972"/>
      <w:r w:rsidR="00D16CC2">
        <w:t>George Cullen, Contract Administrator for Construction</w:t>
      </w:r>
    </w:p>
    <w:p w14:paraId="4395E40F" w14:textId="4FC9A737" w:rsidR="00080E57" w:rsidRPr="007F2F72" w:rsidRDefault="00080E57" w:rsidP="00F60AEE">
      <w:pPr>
        <w:tabs>
          <w:tab w:val="left" w:pos="-720"/>
        </w:tabs>
        <w:ind w:left="720"/>
      </w:pPr>
      <w:r w:rsidRPr="007F2F72">
        <w:tab/>
      </w:r>
      <w:r w:rsidR="00F60AEE" w:rsidRPr="00F60AEE">
        <w:t>Facilities Management Department – Capital Construction &amp; Renovations</w:t>
      </w:r>
    </w:p>
    <w:p w14:paraId="46A19F46" w14:textId="218B4DC0" w:rsidR="00F60AEE" w:rsidRPr="00F60AEE" w:rsidRDefault="00080E57" w:rsidP="00F60AEE">
      <w:pPr>
        <w:tabs>
          <w:tab w:val="left" w:pos="-720"/>
        </w:tabs>
        <w:ind w:left="720"/>
      </w:pPr>
      <w:r w:rsidRPr="007F2F72">
        <w:tab/>
      </w:r>
      <w:r w:rsidR="00F60AEE" w:rsidRPr="00035B2F">
        <w:t xml:space="preserve">University of Virginia, </w:t>
      </w:r>
      <w:bookmarkStart w:id="6" w:name="OLE_LINK1"/>
      <w:bookmarkStart w:id="7" w:name="OLE_LINK2"/>
      <w:r w:rsidR="00015C56">
        <w:t>1450 Leake Drive, Lower Level</w:t>
      </w:r>
      <w:bookmarkEnd w:id="6"/>
      <w:bookmarkEnd w:id="7"/>
      <w:r w:rsidR="00F60AEE" w:rsidRPr="00035B2F">
        <w:t>, Charlottesville, VA 2290</w:t>
      </w:r>
      <w:r w:rsidR="00015C56">
        <w:t>4</w:t>
      </w:r>
    </w:p>
    <w:bookmarkEnd w:id="5"/>
    <w:p w14:paraId="64CDC0E8" w14:textId="416813FA" w:rsidR="001C2D86" w:rsidRPr="00BA5D7C" w:rsidRDefault="001C2D86" w:rsidP="00322D87">
      <w:pPr>
        <w:tabs>
          <w:tab w:val="left" w:pos="-720"/>
        </w:tabs>
        <w:ind w:left="720"/>
      </w:pPr>
    </w:p>
    <w:p w14:paraId="446E75F3" w14:textId="4D9233F0" w:rsidR="001C2D86" w:rsidRPr="00D577EB" w:rsidRDefault="001C2D86" w:rsidP="001C2D86">
      <w:pPr>
        <w:ind w:left="720"/>
      </w:pPr>
      <w:r w:rsidRPr="00D577EB">
        <w:t xml:space="preserve">Proposals may be hand delivered to the above address by the date and time noted. The CM should not place any other correspondence or other proposals in the envelope or package. The CM shall make no other distribution of the proposal. The University </w:t>
      </w:r>
      <w:r w:rsidRPr="00D577EB">
        <w:rPr>
          <w:b/>
          <w:bCs/>
          <w:i/>
          <w:iCs/>
        </w:rPr>
        <w:t>will not</w:t>
      </w:r>
      <w:r w:rsidRPr="00D577EB">
        <w:t xml:space="preserve"> accept telephonic, emailed, or faxed proposals.</w:t>
      </w:r>
    </w:p>
    <w:p w14:paraId="5CAFB3CE" w14:textId="77777777" w:rsidR="001C2D86" w:rsidRPr="00D577EB" w:rsidRDefault="001C2D86" w:rsidP="001C2D86">
      <w:pPr>
        <w:ind w:left="720"/>
      </w:pPr>
    </w:p>
    <w:p w14:paraId="5B91DF71" w14:textId="14F16D0A" w:rsidR="001C2D86" w:rsidRPr="00D577EB" w:rsidRDefault="00A26E4A" w:rsidP="001C2D86">
      <w:pPr>
        <w:ind w:left="720"/>
        <w:rPr>
          <w:b/>
          <w:bCs/>
        </w:rPr>
      </w:pPr>
      <w:r w:rsidRPr="00D23153">
        <w:t xml:space="preserve">The approved </w:t>
      </w:r>
      <w:r w:rsidR="00D23153" w:rsidRPr="00D23153">
        <w:t>“</w:t>
      </w:r>
      <w:r w:rsidRPr="00D23153">
        <w:t>Reference Contact Authorization Form</w:t>
      </w:r>
      <w:r w:rsidR="00D23153" w:rsidRPr="00D23153">
        <w:t>”</w:t>
      </w:r>
      <w:r w:rsidRPr="00D577EB">
        <w:t xml:space="preserve"> </w:t>
      </w:r>
      <w:r w:rsidR="00D23153">
        <w:t>shall entitle t</w:t>
      </w:r>
      <w:r w:rsidR="001C2D86" w:rsidRPr="00D577EB">
        <w:t xml:space="preserve">he University to contact every reference listed and each entity referenced in any response to any question in this proposal. The CM, by submitting this proposal, including the Form, expressly agrees that </w:t>
      </w:r>
      <w:r w:rsidR="008912F8" w:rsidRPr="00D577EB">
        <w:t xml:space="preserve">said entities and references </w:t>
      </w:r>
      <w:r w:rsidR="008912F8">
        <w:t xml:space="preserve">will make </w:t>
      </w:r>
      <w:r w:rsidR="001C2D86" w:rsidRPr="00D577EB">
        <w:t xml:space="preserve">any information </w:t>
      </w:r>
      <w:r w:rsidR="00375C0E">
        <w:t xml:space="preserve">available </w:t>
      </w:r>
      <w:r w:rsidR="001C2D86" w:rsidRPr="00D577EB">
        <w:t xml:space="preserve">concerning the CM in </w:t>
      </w:r>
      <w:r w:rsidR="004070A3">
        <w:t xml:space="preserve">their </w:t>
      </w:r>
      <w:r w:rsidR="001C2D86" w:rsidRPr="00D577EB">
        <w:t xml:space="preserve">possession, or any other entity, if requested. </w:t>
      </w:r>
      <w:r w:rsidR="001C2D86" w:rsidRPr="00D577EB">
        <w:rPr>
          <w:b/>
          <w:bCs/>
        </w:rPr>
        <w:t>The University may use other sources to verify past performance.</w:t>
      </w:r>
    </w:p>
    <w:p w14:paraId="0635EAB0" w14:textId="77777777" w:rsidR="009E759A" w:rsidRPr="00910B1D" w:rsidRDefault="009E759A" w:rsidP="00910B1D">
      <w:pPr>
        <w:ind w:left="720"/>
        <w:rPr>
          <w:b/>
        </w:rPr>
      </w:pPr>
    </w:p>
    <w:p w14:paraId="5D792658" w14:textId="7B50AE4D" w:rsidR="001C2D86" w:rsidRPr="00FB3F32" w:rsidRDefault="001C2D86" w:rsidP="00910B1D">
      <w:pPr>
        <w:jc w:val="left"/>
        <w:rPr>
          <w:b/>
          <w:bCs/>
        </w:rPr>
      </w:pPr>
      <w:r w:rsidRPr="00FB3F32">
        <w:rPr>
          <w:b/>
          <w:bCs/>
        </w:rPr>
        <w:t>D.2.</w:t>
      </w:r>
      <w:r w:rsidRPr="00FB3F32">
        <w:rPr>
          <w:b/>
          <w:bCs/>
        </w:rPr>
        <w:tab/>
        <w:t>PROPOSAL PREPARATION.</w:t>
      </w:r>
    </w:p>
    <w:p w14:paraId="0BC0F7F5" w14:textId="77777777" w:rsidR="001C2D86" w:rsidRPr="00FB3F32" w:rsidRDefault="001C2D86" w:rsidP="001C2D86">
      <w:pPr>
        <w:ind w:left="720"/>
        <w:rPr>
          <w:b/>
          <w:bCs/>
        </w:rPr>
      </w:pPr>
    </w:p>
    <w:p w14:paraId="04F51A65" w14:textId="6021F844" w:rsidR="001C2D86" w:rsidRPr="00FB3F32" w:rsidRDefault="001C2D86" w:rsidP="001C2D86">
      <w:pPr>
        <w:ind w:left="720"/>
      </w:pPr>
      <w:r w:rsidRPr="00FB3F32">
        <w:rPr>
          <w:b/>
          <w:bCs/>
        </w:rPr>
        <w:t>D.2.1.</w:t>
      </w:r>
      <w:r w:rsidRPr="00FB3F32">
        <w:tab/>
      </w:r>
      <w:r w:rsidRPr="00FB3F32">
        <w:rPr>
          <w:b/>
          <w:bCs/>
        </w:rPr>
        <w:t>CM Representative.</w:t>
      </w:r>
      <w:r w:rsidRPr="00FB3F32">
        <w:t xml:space="preserve"> An authorized representative of the CM shall sign the proposals and have his/her signature notarized.</w:t>
      </w:r>
    </w:p>
    <w:p w14:paraId="4A02447F" w14:textId="77777777" w:rsidR="001C2D86" w:rsidRPr="00FB3F32" w:rsidRDefault="001C2D86" w:rsidP="001C2D86">
      <w:pPr>
        <w:ind w:left="720"/>
      </w:pPr>
    </w:p>
    <w:p w14:paraId="540A91A1" w14:textId="4A71A713" w:rsidR="001C2D86" w:rsidRPr="00FB3F32" w:rsidRDefault="001C2D86" w:rsidP="001C2D86">
      <w:pPr>
        <w:ind w:left="720"/>
      </w:pPr>
      <w:r w:rsidRPr="00FB3F32">
        <w:rPr>
          <w:b/>
          <w:bCs/>
        </w:rPr>
        <w:t>D.2.2.</w:t>
      </w:r>
      <w:r w:rsidRPr="00FB3F32">
        <w:rPr>
          <w:b/>
          <w:bCs/>
        </w:rPr>
        <w:tab/>
        <w:t xml:space="preserve">Completeness and Clarity. </w:t>
      </w:r>
      <w:r w:rsidRPr="00FB3F32">
        <w:t xml:space="preserve">CM should prepare proposals simply, providing a straightforward, concise description of capabilities to satisfy the requirements of this RFP. CM should answer in full, without exception, all items of information and questions. If copies of other documents will answer the question completely, the CM may attach and clearly label the documents as to which question or item they apply. Failure to submit all information requested may result in the University requiring prompt submission of missing information and/or giving a lowered evaluation of the proposal. The University may reject proposals that are </w:t>
      </w:r>
      <w:r w:rsidR="008D777B" w:rsidRPr="00FB3F32">
        <w:t>incomplete</w:t>
      </w:r>
      <w:r w:rsidRPr="00FB3F32">
        <w:t xml:space="preserve"> or lack key information.</w:t>
      </w:r>
    </w:p>
    <w:p w14:paraId="3481B0FE" w14:textId="77777777" w:rsidR="001C2D86" w:rsidRPr="00FB3F32" w:rsidRDefault="001C2D86" w:rsidP="001C2D86"/>
    <w:p w14:paraId="6E6FE280" w14:textId="40780950" w:rsidR="001C2D86" w:rsidRPr="00FB3F32" w:rsidRDefault="001C2D86" w:rsidP="001C2D86">
      <w:pPr>
        <w:ind w:left="720"/>
      </w:pPr>
      <w:r w:rsidRPr="00FB3F32">
        <w:rPr>
          <w:b/>
          <w:bCs/>
        </w:rPr>
        <w:t>D.2.3.</w:t>
      </w:r>
      <w:r w:rsidRPr="00FB3F32">
        <w:rPr>
          <w:b/>
          <w:bCs/>
        </w:rPr>
        <w:tab/>
        <w:t xml:space="preserve">Mandatory Requirements of this RFP. </w:t>
      </w:r>
      <w:r w:rsidRPr="00FB3F32">
        <w:t>Mandatory requirements</w:t>
      </w:r>
      <w:r w:rsidRPr="00FB3F32">
        <w:rPr>
          <w:b/>
          <w:bCs/>
        </w:rPr>
        <w:t xml:space="preserve"> </w:t>
      </w:r>
      <w:r w:rsidRPr="00FB3F32">
        <w:t xml:space="preserve">are those required by law or regulation, or are such that the University cannot waive them, and they are not subject to negotiation. These requirements are in Section J – </w:t>
      </w:r>
      <w:r w:rsidRPr="00FB3F32">
        <w:rPr>
          <w:b/>
          <w:bCs/>
        </w:rPr>
        <w:t>Mandatory Contractual Provisions</w:t>
      </w:r>
      <w:r w:rsidRPr="00FB3F32">
        <w:t>, Paragraphs J.</w:t>
      </w:r>
      <w:r w:rsidR="00FE4A25" w:rsidRPr="00FB3F32">
        <w:t>4</w:t>
      </w:r>
      <w:r w:rsidRPr="00FB3F32">
        <w:t>.1. through J.</w:t>
      </w:r>
      <w:r w:rsidR="00145D05">
        <w:t xml:space="preserve">4.4. </w:t>
      </w:r>
      <w:r w:rsidR="001120B1">
        <w:t>This RFP also indicates m</w:t>
      </w:r>
      <w:r w:rsidR="00E37121" w:rsidRPr="007F2F72">
        <w:t>andatory</w:t>
      </w:r>
      <w:r w:rsidRPr="00FB3F32">
        <w:t xml:space="preserve"> requirements by use of "will", "shall", "must", or similar words.</w:t>
      </w:r>
    </w:p>
    <w:p w14:paraId="55514DB9" w14:textId="77777777" w:rsidR="001C2D86" w:rsidRPr="003D36F5" w:rsidRDefault="001C2D86" w:rsidP="001C2D86">
      <w:pPr>
        <w:ind w:left="720"/>
      </w:pPr>
    </w:p>
    <w:p w14:paraId="2B1F8A8D" w14:textId="21CAD7C4" w:rsidR="001C2D86" w:rsidRPr="00FB775A" w:rsidRDefault="001C2D86" w:rsidP="001C2D86">
      <w:pPr>
        <w:ind w:left="720"/>
      </w:pPr>
      <w:r w:rsidRPr="003D36F5">
        <w:rPr>
          <w:b/>
          <w:bCs/>
        </w:rPr>
        <w:t>D.2.4.</w:t>
      </w:r>
      <w:r w:rsidRPr="003D36F5">
        <w:rPr>
          <w:b/>
          <w:bCs/>
        </w:rPr>
        <w:tab/>
        <w:t>Proposal Organization - Reference this RFP.</w:t>
      </w:r>
      <w:r w:rsidRPr="003D36F5">
        <w:t xml:space="preserve"> The CM should number all pages of the Technical and Price Proposals separately. The proposals should reference the corresponding section letter and paragraph number of this RFP where applicable. It is also helpful to repeat the text of the requirement as it appears in this RFP. If a response covers more than one page of this RFP, the CM should repeat at the top of the next page the section letter and paragraph number. The proposal should contain a table of contents that cross</w:t>
      </w:r>
      <w:r w:rsidR="00FB319A">
        <w:t>-</w:t>
      </w:r>
      <w:r w:rsidRPr="003D36F5">
        <w:t xml:space="preserve"> references this RFP’s requirements. </w:t>
      </w:r>
      <w:r w:rsidR="00E36ABB">
        <w:t>The CM should insert o</w:t>
      </w:r>
      <w:r w:rsidRPr="003D36F5">
        <w:t xml:space="preserve">ther information that may assist the University in evaluating the CM's proposal, </w:t>
      </w:r>
      <w:r w:rsidR="00202513" w:rsidRPr="003D36F5">
        <w:t>which</w:t>
      </w:r>
      <w:r w:rsidRPr="003D36F5">
        <w:t xml:space="preserve"> does not fall within any of the requirements of this RFP, </w:t>
      </w:r>
      <w:r w:rsidR="00E36ABB">
        <w:t>a</w:t>
      </w:r>
      <w:r w:rsidRPr="003D36F5">
        <w:t>t an appropriate place</w:t>
      </w:r>
      <w:r w:rsidR="00E36ABB">
        <w:t>,</w:t>
      </w:r>
      <w:r w:rsidRPr="003D36F5">
        <w:t xml:space="preserve"> or </w:t>
      </w:r>
      <w:r w:rsidR="00E36ABB">
        <w:t>the CM should</w:t>
      </w:r>
      <w:r w:rsidRPr="003D36F5">
        <w:t xml:space="preserve"> attach</w:t>
      </w:r>
      <w:r w:rsidR="00E36ABB">
        <w:t xml:space="preserve"> it</w:t>
      </w:r>
      <w:r w:rsidRPr="003D36F5">
        <w:t xml:space="preserve"> at the end of </w:t>
      </w:r>
      <w:r w:rsidRPr="003D36F5">
        <w:lastRenderedPageBreak/>
        <w:t>the proposal and designate</w:t>
      </w:r>
      <w:r w:rsidR="00E36ABB">
        <w:t xml:space="preserve"> it</w:t>
      </w:r>
      <w:r w:rsidRPr="003D36F5">
        <w:t xml:space="preserve"> as additional material. Proposals that the CM does not organize in this manner risk elimination from consideration or lowered </w:t>
      </w:r>
      <w:r w:rsidR="00536C86" w:rsidRPr="003D36F5">
        <w:t>evaluations if</w:t>
      </w:r>
      <w:r w:rsidRPr="003D36F5">
        <w:t xml:space="preserve"> the evaluators are unable to determine where the proposal specifically addresses the requirements.</w:t>
      </w:r>
    </w:p>
    <w:p w14:paraId="7412FC9D" w14:textId="77777777" w:rsidR="001C2D86" w:rsidRPr="00FB775A" w:rsidRDefault="001C2D86" w:rsidP="001C2D86"/>
    <w:p w14:paraId="1772187C" w14:textId="6488E821" w:rsidR="001C2D86" w:rsidRPr="00FB775A" w:rsidRDefault="001C2D86" w:rsidP="001C2D86">
      <w:pPr>
        <w:ind w:left="720"/>
      </w:pPr>
      <w:r w:rsidRPr="00FB775A">
        <w:rPr>
          <w:b/>
          <w:bCs/>
        </w:rPr>
        <w:t>D.2.5.</w:t>
      </w:r>
      <w:r w:rsidRPr="00FB775A">
        <w:t xml:space="preserve"> </w:t>
      </w:r>
      <w:r w:rsidRPr="00FB775A">
        <w:rPr>
          <w:b/>
          <w:bCs/>
        </w:rPr>
        <w:t>Single Volumes.</w:t>
      </w:r>
      <w:r w:rsidRPr="00FB775A">
        <w:t xml:space="preserve"> Where possible all materials submitted should be fully recyclable. The </w:t>
      </w:r>
      <w:r w:rsidR="00F26458">
        <w:t xml:space="preserve">CM </w:t>
      </w:r>
      <w:r w:rsidR="00E604DB" w:rsidRPr="00B26515">
        <w:t>should collate</w:t>
      </w:r>
      <w:r w:rsidR="00F26458">
        <w:t xml:space="preserve"> the </w:t>
      </w:r>
      <w:r w:rsidRPr="00FB775A">
        <w:t>Technical Proposal on standard letter-sized paper</w:t>
      </w:r>
      <w:r w:rsidR="001120B1">
        <w:t>,</w:t>
      </w:r>
      <w:r w:rsidRPr="00FB775A">
        <w:t xml:space="preserve"> preferably </w:t>
      </w:r>
      <w:r w:rsidRPr="00FB775A">
        <w:rPr>
          <w:b/>
        </w:rPr>
        <w:t xml:space="preserve">clipped together </w:t>
      </w:r>
      <w:r w:rsidRPr="001616EC">
        <w:rPr>
          <w:b/>
          <w:u w:val="single"/>
        </w:rPr>
        <w:t>without</w:t>
      </w:r>
      <w:r w:rsidRPr="00FB775A">
        <w:rPr>
          <w:b/>
        </w:rPr>
        <w:t xml:space="preserve"> binding</w:t>
      </w:r>
      <w:r w:rsidR="001120B1">
        <w:rPr>
          <w:b/>
        </w:rPr>
        <w:t>,</w:t>
      </w:r>
      <w:r w:rsidRPr="00FB775A">
        <w:t xml:space="preserve"> into a single volume. These single volumes should contain all documentation that the firm submits with the proposal. To conserve paper, </w:t>
      </w:r>
      <w:r w:rsidR="00E36ABB">
        <w:t xml:space="preserve">the University strongly encourages </w:t>
      </w:r>
      <w:r w:rsidRPr="00FB775A">
        <w:t>double</w:t>
      </w:r>
      <w:r w:rsidR="00FB319A">
        <w:t>-</w:t>
      </w:r>
      <w:r w:rsidRPr="00FB775A">
        <w:t xml:space="preserve">sided printing. There should only be one copy of the Price Proposal and </w:t>
      </w:r>
      <w:r w:rsidR="00FB319A">
        <w:t>the CM</w:t>
      </w:r>
      <w:r w:rsidRPr="00FB775A">
        <w:t xml:space="preserve"> should </w:t>
      </w:r>
      <w:r w:rsidR="00E37121" w:rsidRPr="007F2F72">
        <w:t>submit</w:t>
      </w:r>
      <w:r w:rsidR="00FB319A">
        <w:t xml:space="preserve"> it</w:t>
      </w:r>
      <w:r w:rsidRPr="00FB775A">
        <w:t xml:space="preserve"> in a separate envelope.</w:t>
      </w:r>
    </w:p>
    <w:p w14:paraId="0F2213DB" w14:textId="77777777" w:rsidR="001C2D86" w:rsidRPr="00FB775A" w:rsidRDefault="001C2D86" w:rsidP="001C2D86">
      <w:pPr>
        <w:pStyle w:val="InsideAddress"/>
        <w:ind w:left="720"/>
      </w:pPr>
    </w:p>
    <w:p w14:paraId="29F940D5" w14:textId="279A2DEF" w:rsidR="00186A61" w:rsidRPr="007F2F72" w:rsidRDefault="001C2D86" w:rsidP="00186A61">
      <w:pPr>
        <w:ind w:left="720"/>
      </w:pPr>
      <w:r w:rsidRPr="00FB775A">
        <w:rPr>
          <w:b/>
          <w:bCs/>
        </w:rPr>
        <w:t>D.2.6. Trade Secrets or Proprietary Information.</w:t>
      </w:r>
      <w:r w:rsidRPr="00FB775A">
        <w:t xml:space="preserve"> </w:t>
      </w:r>
      <w:r w:rsidR="00186A61" w:rsidRPr="007F2F72">
        <w:t xml:space="preserve">Ownership of all data, materials and documentation originated and prepared for the University pursuant to this RFP shall belong exclusively to the University and be subject to public inspection according to the Virginia Freedom of Information Act. Trade secrets or proprietary information submitted by the CM shall not be subject to public disclosure under the Virginia Freedom of Information Act; however, the CM must invoke the protections of University Procurement Rules, Attachment 1, Section 34.F, in writing, either before or at the time, the CM submits the data. The written notice must specifically identify the data or materials for the University to protect and state the reasons why protection is necessary. The CM must identify the proprietary or trade secret material submitted by </w:t>
      </w:r>
      <w:r w:rsidR="00186A61">
        <w:t>writing in RED font or</w:t>
      </w:r>
      <w:r w:rsidR="00186A61" w:rsidRPr="007F2F72">
        <w:t xml:space="preserve"> highlighting </w:t>
      </w:r>
      <w:r w:rsidR="00186A61">
        <w:t>in RED</w:t>
      </w:r>
      <w:r w:rsidR="00186A61" w:rsidRPr="007F2F72">
        <w:t xml:space="preserve"> only the specific words, figures, or paragraphs that constitute trade secret or proprietary information. </w:t>
      </w:r>
      <w:r w:rsidR="00186A61" w:rsidRPr="00991152">
        <w:rPr>
          <w:b/>
          <w:bCs/>
        </w:rPr>
        <w:t xml:space="preserve">Failure to follow these directions and classification by the CM of an entire proposal document, </w:t>
      </w:r>
      <w:r w:rsidR="00F701C9" w:rsidRPr="00991152">
        <w:rPr>
          <w:b/>
          <w:bCs/>
        </w:rPr>
        <w:t>line-item</w:t>
      </w:r>
      <w:r w:rsidR="00186A61" w:rsidRPr="00991152">
        <w:rPr>
          <w:b/>
          <w:bCs/>
        </w:rPr>
        <w:t xml:space="preserve"> prices and/or total proposal prices as proprietary or trade secrets is not acceptable and will result in the entire proposal being subject to the Virginia Freedom of Information Act</w:t>
      </w:r>
      <w:r w:rsidR="00186A61" w:rsidRPr="007F2F72">
        <w:t>.</w:t>
      </w:r>
    </w:p>
    <w:p w14:paraId="76DA9BDF" w14:textId="77777777" w:rsidR="001C2D86" w:rsidRPr="00FB775A" w:rsidRDefault="001C2D86" w:rsidP="001C2D86">
      <w:pPr>
        <w:ind w:left="720"/>
      </w:pPr>
    </w:p>
    <w:p w14:paraId="3B9AC288" w14:textId="4838C535" w:rsidR="001C2D86" w:rsidRPr="00FB775A" w:rsidRDefault="001C2D86" w:rsidP="001C2D86">
      <w:pPr>
        <w:pStyle w:val="Certificates"/>
        <w:ind w:left="720"/>
        <w:jc w:val="both"/>
        <w:outlineLvl w:val="0"/>
      </w:pPr>
      <w:r w:rsidRPr="00FB775A">
        <w:rPr>
          <w:b/>
          <w:bCs/>
        </w:rPr>
        <w:t>D.2.7</w:t>
      </w:r>
      <w:r w:rsidR="00BF6F38" w:rsidRPr="00FB775A">
        <w:rPr>
          <w:b/>
          <w:bCs/>
        </w:rPr>
        <w:t>.</w:t>
      </w:r>
      <w:r w:rsidR="00BF6F38" w:rsidRPr="00FB775A">
        <w:t xml:space="preserve"> </w:t>
      </w:r>
      <w:r w:rsidR="00BF6F38" w:rsidRPr="002C6B38">
        <w:rPr>
          <w:b/>
        </w:rPr>
        <w:t>Small</w:t>
      </w:r>
      <w:r w:rsidRPr="002C6B38">
        <w:rPr>
          <w:b/>
          <w:bCs/>
        </w:rPr>
        <w:t>,</w:t>
      </w:r>
      <w:r w:rsidRPr="00FB775A">
        <w:rPr>
          <w:b/>
          <w:bCs/>
        </w:rPr>
        <w:t xml:space="preserve"> Women-Owned, and Minority-Owned (SWaM) Firms. </w:t>
      </w:r>
      <w:r w:rsidRPr="00FB775A">
        <w:t xml:space="preserve">The CM must submit all information requested by this RFP on the ownership, utilization, and planned involvement of SWaM firms in accordance with the </w:t>
      </w:r>
      <w:r w:rsidRPr="00BE1E08">
        <w:rPr>
          <w:b/>
          <w:bCs/>
        </w:rPr>
        <w:t>SWaM Form</w:t>
      </w:r>
      <w:r w:rsidRPr="00BE1E08">
        <w:t xml:space="preserve">, DGS-30-360, </w:t>
      </w:r>
      <w:r w:rsidR="00D87C93">
        <w:t>latest revision</w:t>
      </w:r>
      <w:r w:rsidRPr="00BE1E08">
        <w:t>,</w:t>
      </w:r>
      <w:r w:rsidRPr="00BA5D7C">
        <w:t xml:space="preserve"> </w:t>
      </w:r>
      <w:r w:rsidRPr="00FB775A">
        <w:t>Format for Data on Participation in State Procurement Transactions by Small Businesses and Businesses Owned by Women and Minorities, Attachment J.</w:t>
      </w:r>
      <w:r w:rsidR="00FE4A25" w:rsidRPr="00FB775A">
        <w:t>3</w:t>
      </w:r>
      <w:r w:rsidRPr="00FB775A">
        <w:t>. If the CM fails to submit all information requested, the University may require prompt submission of missing information after the receipt of CM proposals.</w:t>
      </w:r>
    </w:p>
    <w:p w14:paraId="3B25B373" w14:textId="77777777" w:rsidR="001C2D86" w:rsidRPr="00FB775A" w:rsidRDefault="001C2D86" w:rsidP="001C2D86">
      <w:r w:rsidRPr="00FB775A">
        <w:tab/>
      </w:r>
    </w:p>
    <w:p w14:paraId="306206AA" w14:textId="47C5AF28" w:rsidR="001C2D86" w:rsidRPr="00FB775A" w:rsidRDefault="001C2D86" w:rsidP="001C2D86">
      <w:pPr>
        <w:ind w:left="720" w:hanging="720"/>
      </w:pPr>
      <w:r w:rsidRPr="00FB775A">
        <w:rPr>
          <w:b/>
          <w:bCs/>
        </w:rPr>
        <w:t>D.3.</w:t>
      </w:r>
      <w:r w:rsidRPr="00FB775A">
        <w:tab/>
      </w:r>
      <w:r w:rsidRPr="00390E3F">
        <w:rPr>
          <w:b/>
        </w:rPr>
        <w:t xml:space="preserve">ORAL PRESENTATION. </w:t>
      </w:r>
      <w:r w:rsidR="005B50B0" w:rsidRPr="005B50B0">
        <w:t xml:space="preserve">The University </w:t>
      </w:r>
      <w:r w:rsidR="00D227AB">
        <w:t>will</w:t>
      </w:r>
      <w:r w:rsidR="005B50B0" w:rsidRPr="005B50B0">
        <w:t xml:space="preserve"> require </w:t>
      </w:r>
      <w:r w:rsidR="00E37121" w:rsidRPr="007F2F72">
        <w:t>CMs</w:t>
      </w:r>
      <w:r w:rsidRPr="00390E3F">
        <w:t xml:space="preserve"> who respond to this RFP</w:t>
      </w:r>
      <w:r w:rsidR="005B50B0" w:rsidRPr="005B50B0">
        <w:t xml:space="preserve"> to give an oral presentation.</w:t>
      </w:r>
      <w:r w:rsidR="00F54079">
        <w:t xml:space="preserve"> </w:t>
      </w:r>
      <w:r w:rsidR="005B50B0" w:rsidRPr="005B50B0">
        <w:t xml:space="preserve">This provides an opportunity for the </w:t>
      </w:r>
      <w:r w:rsidRPr="00390E3F">
        <w:t>CM</w:t>
      </w:r>
      <w:r w:rsidR="005B50B0" w:rsidRPr="005B50B0">
        <w:t xml:space="preserve"> to clarify or elaborate on the Technical Proposal. </w:t>
      </w:r>
      <w:r w:rsidR="005B50B0" w:rsidRPr="005B50B0">
        <w:rPr>
          <w:b/>
        </w:rPr>
        <w:t>Part of this oral presentation shall include the firm’s proposed schedule and any innovat</w:t>
      </w:r>
      <w:r w:rsidR="003B581F">
        <w:rPr>
          <w:b/>
        </w:rPr>
        <w:t>ive</w:t>
      </w:r>
      <w:r w:rsidR="005B50B0" w:rsidRPr="005B50B0">
        <w:rPr>
          <w:b/>
        </w:rPr>
        <w:t xml:space="preserve"> strategies proposed to meet or improve upon the required completion date. </w:t>
      </w:r>
      <w:r w:rsidRPr="00390E3F">
        <w:t xml:space="preserve">This is primarily a fact finding and explanation session. The University </w:t>
      </w:r>
      <w:r w:rsidR="00AC3732">
        <w:t>will</w:t>
      </w:r>
      <w:r w:rsidRPr="00390E3F">
        <w:t xml:space="preserve"> </w:t>
      </w:r>
      <w:r w:rsidRPr="00BB50FC">
        <w:t>schedule</w:t>
      </w:r>
      <w:r w:rsidRPr="00390E3F">
        <w:t xml:space="preserve"> these presentations </w:t>
      </w:r>
      <w:r w:rsidRPr="00D21A77">
        <w:t>for</w:t>
      </w:r>
      <w:r w:rsidR="00AC3732" w:rsidRPr="00D21A77">
        <w:t xml:space="preserve"> </w:t>
      </w:r>
      <w:r w:rsidR="00C32A62" w:rsidRPr="00D21A77">
        <w:t>June 17</w:t>
      </w:r>
      <w:r w:rsidR="00E12FAC" w:rsidRPr="00D21A77">
        <w:t>, 2022</w:t>
      </w:r>
      <w:r w:rsidR="00AC3732">
        <w:t>.</w:t>
      </w:r>
      <w:r w:rsidRPr="00390E3F">
        <w:t xml:space="preserve"> </w:t>
      </w:r>
      <w:r w:rsidR="00E36ABB">
        <w:t xml:space="preserve">The University </w:t>
      </w:r>
      <w:r w:rsidR="00E36ABB" w:rsidRPr="00676C89">
        <w:rPr>
          <w:b/>
          <w:bCs/>
        </w:rPr>
        <w:t xml:space="preserve">will conduct </w:t>
      </w:r>
      <w:r w:rsidR="00676C89" w:rsidRPr="00676C89">
        <w:rPr>
          <w:b/>
          <w:bCs/>
        </w:rPr>
        <w:t>p</w:t>
      </w:r>
      <w:r w:rsidR="00390E3F" w:rsidRPr="00676C89">
        <w:rPr>
          <w:b/>
          <w:bCs/>
        </w:rPr>
        <w:t>resentations</w:t>
      </w:r>
      <w:r w:rsidR="00390E3F" w:rsidRPr="00665174">
        <w:rPr>
          <w:b/>
        </w:rPr>
        <w:t xml:space="preserve"> via Zoom Video Conferencing</w:t>
      </w:r>
      <w:r w:rsidR="00665174" w:rsidRPr="00665174">
        <w:rPr>
          <w:b/>
        </w:rPr>
        <w:t xml:space="preserve"> </w:t>
      </w:r>
      <w:r w:rsidR="00CB6803">
        <w:rPr>
          <w:b/>
        </w:rPr>
        <w:t>and provide</w:t>
      </w:r>
      <w:r w:rsidR="0075242F" w:rsidRPr="00665174">
        <w:rPr>
          <w:b/>
        </w:rPr>
        <w:t xml:space="preserve"> i</w:t>
      </w:r>
      <w:r w:rsidRPr="00665174">
        <w:rPr>
          <w:b/>
        </w:rPr>
        <w:t>ndividual firm times later.</w:t>
      </w:r>
      <w:r w:rsidRPr="00BB50FC">
        <w:rPr>
          <w:b/>
        </w:rPr>
        <w:t xml:space="preserve"> </w:t>
      </w:r>
      <w:r w:rsidRPr="00390E3F">
        <w:t xml:space="preserve">Oral presentations are an </w:t>
      </w:r>
      <w:r w:rsidRPr="00BB50FC">
        <w:t>option</w:t>
      </w:r>
      <w:r w:rsidRPr="00390E3F">
        <w:t xml:space="preserve"> of the </w:t>
      </w:r>
      <w:r w:rsidR="005776DD" w:rsidRPr="00390E3F">
        <w:t>University,</w:t>
      </w:r>
      <w:r w:rsidRPr="00390E3F">
        <w:t xml:space="preserve"> and the University </w:t>
      </w:r>
      <w:r w:rsidRPr="00BB50FC">
        <w:t>may or may not conduct them</w:t>
      </w:r>
      <w:r w:rsidRPr="00390E3F">
        <w:t>.</w:t>
      </w:r>
    </w:p>
    <w:p w14:paraId="3BA670F7" w14:textId="77777777" w:rsidR="001C2D86" w:rsidRPr="00FB775A" w:rsidRDefault="001C2D86" w:rsidP="001C2D86">
      <w:pPr>
        <w:pStyle w:val="Footer"/>
        <w:tabs>
          <w:tab w:val="clear" w:pos="4320"/>
          <w:tab w:val="clear" w:pos="8640"/>
        </w:tabs>
      </w:pPr>
    </w:p>
    <w:p w14:paraId="7B4878F6" w14:textId="5055B207" w:rsidR="001C2D86" w:rsidRPr="0002521A" w:rsidRDefault="001C2D86" w:rsidP="001C2D86">
      <w:pPr>
        <w:ind w:left="720" w:hanging="720"/>
      </w:pPr>
      <w:r w:rsidRPr="0002521A">
        <w:rPr>
          <w:b/>
          <w:bCs/>
        </w:rPr>
        <w:lastRenderedPageBreak/>
        <w:t>D.4.</w:t>
      </w:r>
      <w:r w:rsidRPr="0002521A">
        <w:tab/>
      </w:r>
      <w:r w:rsidRPr="0002521A">
        <w:rPr>
          <w:b/>
          <w:bCs/>
        </w:rPr>
        <w:t xml:space="preserve">SPECIFIC PROPOSAL REQUIREMENTS. </w:t>
      </w:r>
      <w:r w:rsidRPr="0002521A">
        <w:t xml:space="preserve">The University requires that the </w:t>
      </w:r>
      <w:r w:rsidR="00CB6803">
        <w:t xml:space="preserve">CM include the </w:t>
      </w:r>
      <w:r w:rsidRPr="0002521A">
        <w:t>following items to constitute a complete proposal:</w:t>
      </w:r>
    </w:p>
    <w:p w14:paraId="26556F47" w14:textId="77777777" w:rsidR="001C2D86" w:rsidRPr="00F347AE" w:rsidRDefault="001C2D86" w:rsidP="001C2D86">
      <w:pPr>
        <w:ind w:firstLine="1170"/>
      </w:pPr>
    </w:p>
    <w:p w14:paraId="369ABEA6" w14:textId="029B8825" w:rsidR="001C2D86" w:rsidRPr="00F347AE" w:rsidRDefault="001C2D86" w:rsidP="001C2D86">
      <w:pPr>
        <w:ind w:left="720"/>
      </w:pPr>
      <w:r w:rsidRPr="00F347AE">
        <w:rPr>
          <w:b/>
          <w:bCs/>
        </w:rPr>
        <w:t>D.4.1.</w:t>
      </w:r>
      <w:r w:rsidRPr="00F347AE">
        <w:tab/>
      </w:r>
      <w:r w:rsidRPr="00F347AE">
        <w:rPr>
          <w:b/>
          <w:bCs/>
        </w:rPr>
        <w:t xml:space="preserve">Technical Proposal. </w:t>
      </w:r>
      <w:r w:rsidRPr="00F347AE">
        <w:t xml:space="preserve">The Evaluation Committee will be looking for the proposal that presents the best plan to achieve a successful Project. The information requested in the </w:t>
      </w:r>
      <w:r w:rsidRPr="00F347AE">
        <w:rPr>
          <w:b/>
          <w:bCs/>
        </w:rPr>
        <w:t>Technical Proposal Form</w:t>
      </w:r>
      <w:r w:rsidRPr="00F347AE">
        <w:t xml:space="preserve"> represents the services, experience, and capabilities </w:t>
      </w:r>
      <w:r w:rsidR="004C7010">
        <w:t xml:space="preserve">the </w:t>
      </w:r>
      <w:r w:rsidR="00482240">
        <w:t>University</w:t>
      </w:r>
      <w:r w:rsidR="004C7010">
        <w:t xml:space="preserve"> </w:t>
      </w:r>
      <w:r w:rsidR="00E37121" w:rsidRPr="007F2F72">
        <w:t>consider</w:t>
      </w:r>
      <w:r w:rsidR="004C7010">
        <w:t>s</w:t>
      </w:r>
      <w:r w:rsidRPr="00F347AE">
        <w:t xml:space="preserve"> most important to manage and administer the </w:t>
      </w:r>
      <w:r w:rsidR="007D2155">
        <w:t>Project</w:t>
      </w:r>
      <w:r w:rsidR="00E37121" w:rsidRPr="007F2F72">
        <w:t>.</w:t>
      </w:r>
      <w:r w:rsidRPr="00F347AE">
        <w:t xml:space="preserve"> The University provides this format for the CM to accurately respond to the technical evaluation factors listed in Section E - </w:t>
      </w:r>
      <w:r w:rsidRPr="00F347AE">
        <w:rPr>
          <w:b/>
          <w:bCs/>
        </w:rPr>
        <w:t xml:space="preserve">Evaluation and Award Criteria. </w:t>
      </w:r>
      <w:r w:rsidRPr="00F347AE">
        <w:t>The contents shall consist of:</w:t>
      </w:r>
    </w:p>
    <w:p w14:paraId="15FEAAEE" w14:textId="77777777" w:rsidR="006752EC" w:rsidRPr="00F347AE" w:rsidRDefault="006752EC" w:rsidP="001C2D86">
      <w:pPr>
        <w:ind w:left="720"/>
      </w:pPr>
    </w:p>
    <w:p w14:paraId="6990C78F" w14:textId="77777777" w:rsidR="001C2D86" w:rsidRPr="00F347AE" w:rsidRDefault="001C2D86" w:rsidP="00686ABF">
      <w:pPr>
        <w:numPr>
          <w:ilvl w:val="0"/>
          <w:numId w:val="1"/>
        </w:numPr>
        <w:tabs>
          <w:tab w:val="clear" w:pos="2520"/>
          <w:tab w:val="num" w:pos="1800"/>
        </w:tabs>
        <w:ind w:left="1800"/>
      </w:pPr>
      <w:r w:rsidRPr="00F347AE">
        <w:t xml:space="preserve">Completed, signed, and notarized </w:t>
      </w:r>
      <w:r w:rsidRPr="00F347AE">
        <w:rPr>
          <w:b/>
          <w:bCs/>
        </w:rPr>
        <w:t xml:space="preserve">Technical Proposal Format, </w:t>
      </w:r>
      <w:r w:rsidRPr="00F347AE">
        <w:t>Attachment J.1.</w:t>
      </w:r>
    </w:p>
    <w:p w14:paraId="7244B04F" w14:textId="77777777" w:rsidR="001C2D86" w:rsidRPr="00F347AE" w:rsidRDefault="001C2D86" w:rsidP="00686ABF">
      <w:pPr>
        <w:numPr>
          <w:ilvl w:val="0"/>
          <w:numId w:val="1"/>
        </w:numPr>
        <w:tabs>
          <w:tab w:val="clear" w:pos="2520"/>
          <w:tab w:val="num" w:pos="1800"/>
        </w:tabs>
        <w:ind w:left="1800"/>
      </w:pPr>
      <w:r w:rsidRPr="00F347AE">
        <w:t xml:space="preserve">Completed </w:t>
      </w:r>
      <w:r w:rsidRPr="00F347AE">
        <w:rPr>
          <w:b/>
          <w:bCs/>
        </w:rPr>
        <w:t>SWaM Form</w:t>
      </w:r>
      <w:r w:rsidRPr="00F347AE">
        <w:t>, Attachment J.</w:t>
      </w:r>
      <w:r w:rsidR="00FE4A25" w:rsidRPr="00F347AE">
        <w:t>3</w:t>
      </w:r>
      <w:r w:rsidRPr="00F347AE">
        <w:t>.</w:t>
      </w:r>
    </w:p>
    <w:p w14:paraId="502CAE19" w14:textId="23B96880" w:rsidR="00910D28" w:rsidRDefault="00910D28" w:rsidP="00686ABF">
      <w:pPr>
        <w:numPr>
          <w:ilvl w:val="0"/>
          <w:numId w:val="1"/>
        </w:numPr>
        <w:tabs>
          <w:tab w:val="clear" w:pos="2520"/>
          <w:tab w:val="num" w:pos="1800"/>
        </w:tabs>
        <w:ind w:left="1800"/>
      </w:pPr>
      <w:r w:rsidRPr="00F347AE">
        <w:t xml:space="preserve">Completed, signed, and notarized </w:t>
      </w:r>
      <w:r w:rsidRPr="00F347AE">
        <w:rPr>
          <w:b/>
          <w:bCs/>
        </w:rPr>
        <w:t>Reference Contact Authorization Form</w:t>
      </w:r>
      <w:r w:rsidR="00002924">
        <w:t>, Attachment J.7</w:t>
      </w:r>
      <w:r w:rsidRPr="00F347AE">
        <w:t>.</w:t>
      </w:r>
    </w:p>
    <w:p w14:paraId="1AEABB36" w14:textId="77777777" w:rsidR="000A7BCE" w:rsidRPr="00F347AE" w:rsidRDefault="000A7BCE" w:rsidP="000A7BCE">
      <w:pPr>
        <w:ind w:left="1800"/>
      </w:pPr>
    </w:p>
    <w:p w14:paraId="2C235970" w14:textId="44F26396" w:rsidR="001C2D86" w:rsidRPr="00F347AE" w:rsidRDefault="001C2D86" w:rsidP="001C2D86">
      <w:pPr>
        <w:ind w:left="720"/>
      </w:pPr>
      <w:r w:rsidRPr="00F347AE">
        <w:rPr>
          <w:b/>
          <w:bCs/>
        </w:rPr>
        <w:t>D.4.2.</w:t>
      </w:r>
      <w:r w:rsidRPr="00F347AE">
        <w:rPr>
          <w:b/>
          <w:bCs/>
        </w:rPr>
        <w:tab/>
        <w:t xml:space="preserve">Price Proposal. </w:t>
      </w:r>
      <w:r w:rsidRPr="00F347AE">
        <w:t>The contents shall consist of:</w:t>
      </w:r>
    </w:p>
    <w:p w14:paraId="65F02AB9" w14:textId="77777777" w:rsidR="006752EC" w:rsidRPr="00F347AE" w:rsidRDefault="006752EC" w:rsidP="001C2D86">
      <w:pPr>
        <w:ind w:left="720"/>
      </w:pPr>
    </w:p>
    <w:p w14:paraId="632AE2FF" w14:textId="77777777" w:rsidR="001C2D86" w:rsidRPr="00F347AE" w:rsidRDefault="001C2D86" w:rsidP="00686ABF">
      <w:pPr>
        <w:numPr>
          <w:ilvl w:val="0"/>
          <w:numId w:val="2"/>
        </w:numPr>
        <w:tabs>
          <w:tab w:val="clear" w:pos="2520"/>
          <w:tab w:val="num" w:pos="1800"/>
        </w:tabs>
        <w:ind w:left="1800"/>
      </w:pPr>
      <w:r w:rsidRPr="00F347AE">
        <w:t xml:space="preserve">Completed, signed, and notarized </w:t>
      </w:r>
      <w:r w:rsidRPr="00F347AE">
        <w:rPr>
          <w:b/>
          <w:bCs/>
        </w:rPr>
        <w:t>Price Proposal Form</w:t>
      </w:r>
      <w:r w:rsidRPr="000A7BCE">
        <w:t>,</w:t>
      </w:r>
      <w:r w:rsidRPr="00F347AE">
        <w:t xml:space="preserve"> </w:t>
      </w:r>
      <w:r w:rsidRPr="008E62F8">
        <w:rPr>
          <w:b/>
          <w:bCs/>
        </w:rPr>
        <w:t>Section I</w:t>
      </w:r>
      <w:r w:rsidRPr="00F347AE">
        <w:t>.</w:t>
      </w:r>
    </w:p>
    <w:p w14:paraId="7F532B26" w14:textId="77777777" w:rsidR="001C2D86" w:rsidRPr="008402AE" w:rsidRDefault="001C2D86" w:rsidP="001C2D86">
      <w:pPr>
        <w:ind w:left="1440"/>
      </w:pPr>
    </w:p>
    <w:p w14:paraId="34AB3AD4" w14:textId="2E7D9B3E" w:rsidR="001C2D86" w:rsidRPr="008402AE" w:rsidRDefault="001C2D86" w:rsidP="001C2D86">
      <w:pPr>
        <w:tabs>
          <w:tab w:val="left" w:pos="-720"/>
          <w:tab w:val="left" w:pos="720"/>
        </w:tabs>
        <w:ind w:left="720" w:hanging="720"/>
      </w:pPr>
      <w:r w:rsidRPr="008402AE">
        <w:rPr>
          <w:b/>
          <w:bCs/>
        </w:rPr>
        <w:t>D.5.</w:t>
      </w:r>
      <w:r w:rsidRPr="008402AE">
        <w:rPr>
          <w:b/>
          <w:bCs/>
        </w:rPr>
        <w:tab/>
        <w:t>COMMUNICATIONS BETWEEN THE UNIVERSITY AND THE CM'S REGARDING THIS RFP, THE CM'S PROPOSALS, AND THIS PROCUREMENT TRANSACTION.</w:t>
      </w:r>
    </w:p>
    <w:p w14:paraId="27FCB1C1" w14:textId="77777777" w:rsidR="001C2D86" w:rsidRPr="008402AE" w:rsidRDefault="001C2D86" w:rsidP="001C2D86">
      <w:pPr>
        <w:tabs>
          <w:tab w:val="left" w:pos="-720"/>
        </w:tabs>
      </w:pPr>
    </w:p>
    <w:p w14:paraId="243C11AE" w14:textId="41FF61D3" w:rsidR="001C2D86" w:rsidRPr="008402AE" w:rsidRDefault="001C2D86" w:rsidP="001C2D86">
      <w:pPr>
        <w:tabs>
          <w:tab w:val="left" w:pos="-720"/>
          <w:tab w:val="left" w:pos="1440"/>
        </w:tabs>
        <w:ind w:left="720"/>
      </w:pPr>
      <w:r w:rsidRPr="008402AE">
        <w:rPr>
          <w:b/>
          <w:bCs/>
        </w:rPr>
        <w:t>D.5.1.</w:t>
      </w:r>
      <w:r w:rsidRPr="008402AE">
        <w:rPr>
          <w:b/>
          <w:bCs/>
        </w:rPr>
        <w:tab/>
        <w:t xml:space="preserve">Informal Communications. </w:t>
      </w:r>
      <w:r w:rsidRPr="008402AE">
        <w:t>Informal communications regarding this procurement shall cease from the date of issuance of this RFP until a binding contractual agreement exists with the selected CM and the University has notified all other CM's or when the University rejects all proposals. Informal communications shall include:</w:t>
      </w:r>
    </w:p>
    <w:p w14:paraId="2F7F0E83" w14:textId="77777777" w:rsidR="001C2D86" w:rsidRPr="008402AE" w:rsidRDefault="001C2D86" w:rsidP="001C2D86">
      <w:pPr>
        <w:tabs>
          <w:tab w:val="left" w:pos="-720"/>
          <w:tab w:val="left" w:pos="1440"/>
        </w:tabs>
        <w:ind w:left="720"/>
      </w:pPr>
    </w:p>
    <w:p w14:paraId="385C8A50" w14:textId="3D500BED" w:rsidR="001C2D86" w:rsidRPr="008402AE" w:rsidRDefault="001C2D86" w:rsidP="001C2D86">
      <w:pPr>
        <w:tabs>
          <w:tab w:val="left" w:pos="-720"/>
          <w:tab w:val="left" w:pos="1800"/>
        </w:tabs>
        <w:ind w:left="1800" w:hanging="360"/>
      </w:pPr>
      <w:r w:rsidRPr="008402AE">
        <w:t xml:space="preserve">- </w:t>
      </w:r>
      <w:r w:rsidRPr="008402AE">
        <w:tab/>
        <w:t>Requests from the CM's</w:t>
      </w:r>
      <w:r w:rsidR="00996E05">
        <w:t>, or any associated party,</w:t>
      </w:r>
      <w:r w:rsidRPr="008402AE">
        <w:t xml:space="preserve"> to any department(s) at the University, </w:t>
      </w:r>
      <w:r w:rsidR="00B035FD" w:rsidRPr="008402AE">
        <w:t>except for</w:t>
      </w:r>
      <w:r w:rsidRPr="008402AE">
        <w:t xml:space="preserve"> Facilities Management, for </w:t>
      </w:r>
      <w:r w:rsidR="00325E5F">
        <w:t xml:space="preserve">any </w:t>
      </w:r>
      <w:r w:rsidRPr="008402AE">
        <w:t>information</w:t>
      </w:r>
      <w:r w:rsidR="00CB6803">
        <w:t xml:space="preserve"> and</w:t>
      </w:r>
      <w:r w:rsidRPr="008402AE">
        <w:t xml:space="preserve"> comments</w:t>
      </w:r>
      <w:r w:rsidR="00325E5F">
        <w:t xml:space="preserve"> in any form</w:t>
      </w:r>
      <w:r w:rsidRPr="008402AE">
        <w:t>.</w:t>
      </w:r>
    </w:p>
    <w:p w14:paraId="5132E6EB" w14:textId="77777777" w:rsidR="001C2D86" w:rsidRPr="008402AE" w:rsidRDefault="001C2D86" w:rsidP="001C2D86">
      <w:pPr>
        <w:tabs>
          <w:tab w:val="left" w:pos="-720"/>
          <w:tab w:val="left" w:pos="720"/>
        </w:tabs>
        <w:ind w:left="720"/>
      </w:pPr>
    </w:p>
    <w:p w14:paraId="28D1A6A1" w14:textId="16C9D90E" w:rsidR="001C2D86" w:rsidRPr="008402AE" w:rsidRDefault="001C2D86" w:rsidP="001C2D86">
      <w:pPr>
        <w:tabs>
          <w:tab w:val="left" w:pos="-720"/>
          <w:tab w:val="left" w:pos="720"/>
        </w:tabs>
        <w:ind w:left="720"/>
      </w:pPr>
      <w:r w:rsidRPr="008402AE">
        <w:rPr>
          <w:b/>
          <w:bCs/>
        </w:rPr>
        <w:t>D.5.2.</w:t>
      </w:r>
      <w:r w:rsidRPr="008402AE">
        <w:rPr>
          <w:b/>
          <w:bCs/>
        </w:rPr>
        <w:tab/>
        <w:t xml:space="preserve">Formal Communications. </w:t>
      </w:r>
      <w:r w:rsidRPr="008402AE">
        <w:t>From the date of issuance of this RFP until a binding contractual agreement exists with the selected CM and the University has so notified all other CM's, or when the University rejects all proposals, all communications between the University and the CM's will be formal, or as provided for in this RFP, or as requested by Facilities Management. Formal communications shall include:</w:t>
      </w:r>
    </w:p>
    <w:p w14:paraId="0DF23F7D" w14:textId="77777777" w:rsidR="001C2D86" w:rsidRPr="008402AE" w:rsidRDefault="001C2D86" w:rsidP="001C2D86">
      <w:pPr>
        <w:tabs>
          <w:tab w:val="left" w:pos="-720"/>
          <w:tab w:val="left" w:pos="720"/>
        </w:tabs>
        <w:ind w:left="720"/>
      </w:pPr>
    </w:p>
    <w:p w14:paraId="217A5F73" w14:textId="77777777" w:rsidR="001C2D86" w:rsidRPr="008402AE" w:rsidRDefault="001C2D86" w:rsidP="00686ABF">
      <w:pPr>
        <w:numPr>
          <w:ilvl w:val="0"/>
          <w:numId w:val="3"/>
        </w:numPr>
        <w:tabs>
          <w:tab w:val="clear" w:pos="2520"/>
          <w:tab w:val="left" w:pos="-720"/>
          <w:tab w:val="num" w:pos="1800"/>
        </w:tabs>
        <w:ind w:left="1800"/>
      </w:pPr>
      <w:r w:rsidRPr="008402AE">
        <w:t xml:space="preserve">Requests for information or clarifications directed to PM </w:t>
      </w:r>
    </w:p>
    <w:p w14:paraId="6EAC8BBA" w14:textId="77777777" w:rsidR="001C2D86" w:rsidRPr="008402AE" w:rsidRDefault="001C2D86" w:rsidP="00686ABF">
      <w:pPr>
        <w:numPr>
          <w:ilvl w:val="0"/>
          <w:numId w:val="3"/>
        </w:numPr>
        <w:tabs>
          <w:tab w:val="clear" w:pos="2520"/>
          <w:tab w:val="left" w:pos="-720"/>
          <w:tab w:val="num" w:pos="1800"/>
        </w:tabs>
        <w:ind w:left="1800"/>
      </w:pPr>
      <w:r w:rsidRPr="008402AE">
        <w:t>Oral presentations</w:t>
      </w:r>
    </w:p>
    <w:p w14:paraId="6C794D50" w14:textId="77777777" w:rsidR="001C2D86" w:rsidRPr="008402AE" w:rsidRDefault="001C2D86" w:rsidP="00686ABF">
      <w:pPr>
        <w:numPr>
          <w:ilvl w:val="0"/>
          <w:numId w:val="3"/>
        </w:numPr>
        <w:tabs>
          <w:tab w:val="clear" w:pos="2520"/>
          <w:tab w:val="left" w:pos="-720"/>
          <w:tab w:val="num" w:pos="1800"/>
        </w:tabs>
        <w:ind w:left="1800"/>
      </w:pPr>
      <w:r w:rsidRPr="008402AE">
        <w:t>Site visits</w:t>
      </w:r>
    </w:p>
    <w:p w14:paraId="0497E1E3" w14:textId="77777777" w:rsidR="001C2D86" w:rsidRPr="008402AE" w:rsidRDefault="001C2D86" w:rsidP="00686ABF">
      <w:pPr>
        <w:numPr>
          <w:ilvl w:val="0"/>
          <w:numId w:val="3"/>
        </w:numPr>
        <w:tabs>
          <w:tab w:val="clear" w:pos="2520"/>
          <w:tab w:val="left" w:pos="-720"/>
          <w:tab w:val="num" w:pos="1800"/>
        </w:tabs>
        <w:ind w:left="1800"/>
      </w:pPr>
      <w:r w:rsidRPr="008402AE">
        <w:t xml:space="preserve">Notification under E.1.1., </w:t>
      </w:r>
      <w:r w:rsidRPr="008402AE">
        <w:rPr>
          <w:b/>
          <w:bCs/>
        </w:rPr>
        <w:t>General</w:t>
      </w:r>
    </w:p>
    <w:p w14:paraId="51C183A0" w14:textId="77777777" w:rsidR="001C2D86" w:rsidRPr="00700F18" w:rsidRDefault="001C2D86" w:rsidP="00B54306">
      <w:pPr>
        <w:tabs>
          <w:tab w:val="left" w:pos="-720"/>
        </w:tabs>
      </w:pPr>
    </w:p>
    <w:p w14:paraId="07E379E1" w14:textId="2FF9B80D" w:rsidR="001C2D86" w:rsidRPr="006F6A61" w:rsidRDefault="001C2D86" w:rsidP="001C2D86">
      <w:pPr>
        <w:ind w:left="720" w:hanging="720"/>
        <w:rPr>
          <w:b/>
          <w:bCs/>
        </w:rPr>
      </w:pPr>
      <w:r w:rsidRPr="00700F18">
        <w:tab/>
      </w:r>
      <w:r w:rsidRPr="00700F18">
        <w:rPr>
          <w:b/>
          <w:bCs/>
        </w:rPr>
        <w:t>D.5.3.</w:t>
      </w:r>
      <w:r w:rsidRPr="00700F18">
        <w:rPr>
          <w:b/>
          <w:bCs/>
        </w:rPr>
        <w:tab/>
        <w:t xml:space="preserve">ANY FAILURE BY A CM TO ADHERE TO THE PROVISIONS SET FORTH IN D.5.1. AND D.5.2. ABOVE </w:t>
      </w:r>
      <w:r w:rsidR="00BC2969">
        <w:rPr>
          <w:b/>
          <w:bCs/>
        </w:rPr>
        <w:t>MAY</w:t>
      </w:r>
      <w:r w:rsidRPr="00700F18">
        <w:rPr>
          <w:b/>
          <w:bCs/>
        </w:rPr>
        <w:t xml:space="preserve"> RESULT IN THE REJECTION OF THAT CM'S PROPOSAL.</w:t>
      </w:r>
    </w:p>
    <w:p w14:paraId="3A6F6DC8" w14:textId="6F646C5B" w:rsidR="001C2D86" w:rsidRPr="00D82A9A" w:rsidRDefault="001C2D86" w:rsidP="001C2D86">
      <w:pPr>
        <w:jc w:val="left"/>
        <w:rPr>
          <w:b/>
          <w:bCs/>
        </w:rPr>
      </w:pPr>
      <w:r w:rsidRPr="00D82A9A">
        <w:rPr>
          <w:b/>
          <w:bCs/>
        </w:rPr>
        <w:lastRenderedPageBreak/>
        <w:t xml:space="preserve">SECTION E - EVALUATION </w:t>
      </w:r>
      <w:r w:rsidR="004B4A7A">
        <w:rPr>
          <w:b/>
          <w:bCs/>
        </w:rPr>
        <w:t>&amp;</w:t>
      </w:r>
      <w:r w:rsidRPr="00D82A9A">
        <w:rPr>
          <w:b/>
          <w:bCs/>
        </w:rPr>
        <w:t xml:space="preserve"> AWARD CRITERIA</w:t>
      </w:r>
    </w:p>
    <w:p w14:paraId="5FD36234" w14:textId="77777777" w:rsidR="001C2D86" w:rsidRPr="00D82A9A" w:rsidRDefault="001C2D86" w:rsidP="001C2D86">
      <w:pPr>
        <w:rPr>
          <w:b/>
          <w:bCs/>
        </w:rPr>
      </w:pPr>
    </w:p>
    <w:p w14:paraId="4B6B48D8" w14:textId="77777777" w:rsidR="001C2D86" w:rsidRPr="00D82A9A" w:rsidRDefault="001C2D86" w:rsidP="001C2D86">
      <w:pPr>
        <w:rPr>
          <w:b/>
          <w:bCs/>
        </w:rPr>
      </w:pPr>
      <w:r w:rsidRPr="00D82A9A">
        <w:rPr>
          <w:b/>
          <w:bCs/>
        </w:rPr>
        <w:t>E.1.</w:t>
      </w:r>
      <w:r w:rsidRPr="00D82A9A">
        <w:rPr>
          <w:b/>
          <w:bCs/>
        </w:rPr>
        <w:tab/>
      </w:r>
      <w:r w:rsidRPr="009A387B">
        <w:rPr>
          <w:b/>
          <w:bCs/>
        </w:rPr>
        <w:t>EVALUATION OF PROPOSALS.</w:t>
      </w:r>
    </w:p>
    <w:p w14:paraId="6DD66C25" w14:textId="77777777" w:rsidR="001C2D86" w:rsidRPr="00D82A9A" w:rsidRDefault="001C2D86" w:rsidP="001C2D86">
      <w:pPr>
        <w:rPr>
          <w:b/>
          <w:bCs/>
        </w:rPr>
      </w:pPr>
    </w:p>
    <w:p w14:paraId="0F2EFF45" w14:textId="572C322A" w:rsidR="00876C09" w:rsidRPr="007F2F72" w:rsidRDefault="001C2D86" w:rsidP="00876C09">
      <w:pPr>
        <w:ind w:left="720"/>
      </w:pPr>
      <w:r w:rsidRPr="00D82A9A">
        <w:rPr>
          <w:b/>
          <w:bCs/>
        </w:rPr>
        <w:t>E.1.1</w:t>
      </w:r>
      <w:r w:rsidR="00BF6F38" w:rsidRPr="00D82A9A">
        <w:t xml:space="preserve">. </w:t>
      </w:r>
      <w:r w:rsidR="00BF6F38" w:rsidRPr="004F7FBC">
        <w:rPr>
          <w:b/>
        </w:rPr>
        <w:t>General</w:t>
      </w:r>
      <w:r w:rsidRPr="00D82A9A">
        <w:rPr>
          <w:b/>
          <w:bCs/>
        </w:rPr>
        <w:t>.</w:t>
      </w:r>
      <w:r w:rsidRPr="00D82A9A">
        <w:t xml:space="preserve"> </w:t>
      </w:r>
      <w:r w:rsidR="00876C09" w:rsidRPr="007F2F72">
        <w:t xml:space="preserve">Upon receipt of the </w:t>
      </w:r>
      <w:r w:rsidR="00876C09">
        <w:t xml:space="preserve">Associate Vice President &amp; Chief Facilities Officer’s (AVP &amp; </w:t>
      </w:r>
      <w:r w:rsidR="00876C09" w:rsidRPr="007F2F72">
        <w:t>CFO’s</w:t>
      </w:r>
      <w:r w:rsidR="00876C09">
        <w:t>)</w:t>
      </w:r>
      <w:r w:rsidR="00876C09" w:rsidRPr="007F2F72">
        <w:t xml:space="preserve"> </w:t>
      </w:r>
      <w:r w:rsidR="00876C09">
        <w:t xml:space="preserve">approval </w:t>
      </w:r>
      <w:r w:rsidR="00876C09" w:rsidRPr="007F2F72">
        <w:t>required by</w:t>
      </w:r>
      <w:r w:rsidR="00876C09">
        <w:t xml:space="preserve"> the </w:t>
      </w:r>
      <w:r w:rsidR="00876C09" w:rsidRPr="007F2F72">
        <w:t>HECOM, Section 11.3,</w:t>
      </w:r>
      <w:r w:rsidR="00876C09">
        <w:t xml:space="preserve"> the </w:t>
      </w:r>
      <w:r w:rsidR="00876C09" w:rsidRPr="007F2F72">
        <w:t>University will make award to the responsible CM whose proposal conforms to this RFP</w:t>
      </w:r>
      <w:r w:rsidR="00876C09">
        <w:t>,</w:t>
      </w:r>
      <w:r w:rsidR="00876C09" w:rsidRPr="007F2F72">
        <w:t xml:space="preserve"> and is most advantageous to the University, based on th</w:t>
      </w:r>
      <w:r w:rsidR="00876C09">
        <w:t>ese</w:t>
      </w:r>
      <w:r w:rsidR="00876C09" w:rsidRPr="007F2F72">
        <w:t xml:space="preserve"> technical and price criteria. To determine the successful CM Proposal, the </w:t>
      </w:r>
      <w:r w:rsidR="00876C09">
        <w:t xml:space="preserve">University will add the </w:t>
      </w:r>
      <w:r w:rsidR="00876C09" w:rsidRPr="007F2F72">
        <w:t xml:space="preserve">Technical and Price Scores to arrive at a total score for each proposal. (Price </w:t>
      </w:r>
      <w:r w:rsidR="00876C09">
        <w:t>equals</w:t>
      </w:r>
      <w:r w:rsidR="00876C09" w:rsidRPr="007F2F72">
        <w:t xml:space="preserve"> </w:t>
      </w:r>
      <w:r w:rsidR="00876C09">
        <w:t>t</w:t>
      </w:r>
      <w:r w:rsidR="00876C09" w:rsidRPr="007F2F72">
        <w:t xml:space="preserve">he sum of Parts A + B + C on the schedule in Section I of this RFP.)  The </w:t>
      </w:r>
      <w:r w:rsidR="006C37BD">
        <w:t xml:space="preserve">University shall weigh the </w:t>
      </w:r>
      <w:r w:rsidR="00876C09" w:rsidRPr="007F2F72">
        <w:t>Technical</w:t>
      </w:r>
      <w:r w:rsidR="00876C09">
        <w:t xml:space="preserve"> </w:t>
      </w:r>
      <w:r w:rsidR="00876C09" w:rsidRPr="007F2F72">
        <w:t xml:space="preserve">Score as 75% of the Total Score. The </w:t>
      </w:r>
      <w:r w:rsidR="006C37BD">
        <w:t xml:space="preserve">University will weigh the </w:t>
      </w:r>
      <w:r w:rsidR="00876C09" w:rsidRPr="007F2F72">
        <w:t xml:space="preserve">Price Score as 25% of the Total Score. </w:t>
      </w:r>
      <w:r w:rsidR="00876C09">
        <w:t>T</w:t>
      </w:r>
      <w:r w:rsidR="00876C09" w:rsidRPr="007F2F72">
        <w:t xml:space="preserve">he </w:t>
      </w:r>
      <w:r w:rsidR="00705D44">
        <w:t xml:space="preserve">University will calculate the </w:t>
      </w:r>
      <w:r w:rsidR="00876C09" w:rsidRPr="007F2F72">
        <w:t>Total Score as Total Score = (Technical Score X 0.75) + (Price Score X 0.25). The University will notify applicants of the results of the CM selection process as it progresses and when the University intends to award the Contract.</w:t>
      </w:r>
    </w:p>
    <w:p w14:paraId="4DA6D8A0" w14:textId="77777777" w:rsidR="00BC6A38" w:rsidRPr="00361668" w:rsidRDefault="00BC6A38" w:rsidP="00876C09">
      <w:pPr>
        <w:ind w:left="720"/>
      </w:pPr>
    </w:p>
    <w:p w14:paraId="2F5C6D5C" w14:textId="68F64369" w:rsidR="001C2D86" w:rsidRPr="00E11529" w:rsidRDefault="00645A7E" w:rsidP="001C2D86">
      <w:pPr>
        <w:ind w:left="720" w:hanging="720"/>
      </w:pPr>
      <w:bookmarkStart w:id="8" w:name="_Hlk6474641"/>
      <w:r>
        <w:tab/>
      </w:r>
      <w:r w:rsidR="009A387B" w:rsidRPr="00E11529">
        <w:t>May 1</w:t>
      </w:r>
      <w:r w:rsidR="00E11529" w:rsidRPr="00E11529">
        <w:t>6</w:t>
      </w:r>
      <w:r w:rsidR="009A387B" w:rsidRPr="00E11529">
        <w:t xml:space="preserve">, </w:t>
      </w:r>
      <w:r w:rsidR="001E3790" w:rsidRPr="00E11529">
        <w:t>2022,</w:t>
      </w:r>
      <w:r w:rsidR="004E18E7" w:rsidRPr="00E11529">
        <w:tab/>
      </w:r>
      <w:r w:rsidR="009A387B" w:rsidRPr="00E11529">
        <w:tab/>
      </w:r>
      <w:r w:rsidR="00B83CAC" w:rsidRPr="00E11529">
        <w:t>Issue RFP</w:t>
      </w:r>
    </w:p>
    <w:p w14:paraId="07DC385E" w14:textId="7C5740CA" w:rsidR="001C2D86" w:rsidRPr="00306C56" w:rsidRDefault="001C2D86" w:rsidP="00EC3D4F">
      <w:r w:rsidRPr="00E11529">
        <w:tab/>
      </w:r>
      <w:r w:rsidR="009A387B" w:rsidRPr="00E11529">
        <w:rPr>
          <w:color w:val="000000"/>
        </w:rPr>
        <w:t xml:space="preserve">May 24, </w:t>
      </w:r>
      <w:r w:rsidR="001E3790" w:rsidRPr="00E11529">
        <w:rPr>
          <w:color w:val="000000"/>
        </w:rPr>
        <w:t>2022,</w:t>
      </w:r>
      <w:r w:rsidR="009A387B" w:rsidRPr="00306C56">
        <w:rPr>
          <w:color w:val="000000"/>
        </w:rPr>
        <w:tab/>
      </w:r>
      <w:r w:rsidR="003800DD" w:rsidRPr="00306C56">
        <w:tab/>
      </w:r>
      <w:r w:rsidR="00306C56" w:rsidRPr="00306C56">
        <w:t xml:space="preserve">Zoom </w:t>
      </w:r>
      <w:r w:rsidRPr="00306C56">
        <w:t>Pre</w:t>
      </w:r>
      <w:r w:rsidR="008F4DFC" w:rsidRPr="00306C56">
        <w:t>p</w:t>
      </w:r>
      <w:r w:rsidRPr="00306C56">
        <w:t>roposal Conference</w:t>
      </w:r>
      <w:r w:rsidR="00D56609">
        <w:t xml:space="preserve"> and Site Review</w:t>
      </w:r>
    </w:p>
    <w:p w14:paraId="27DE0304" w14:textId="124C3AAA" w:rsidR="00665174" w:rsidRPr="00306C56" w:rsidRDefault="005C1026" w:rsidP="001C2D86">
      <w:pPr>
        <w:ind w:left="720" w:hanging="720"/>
      </w:pPr>
      <w:r w:rsidRPr="00306C56">
        <w:tab/>
      </w:r>
      <w:r w:rsidR="009A387B" w:rsidRPr="00306C56">
        <w:t xml:space="preserve">June 1, </w:t>
      </w:r>
      <w:r w:rsidR="001E3790" w:rsidRPr="00306C56">
        <w:t>2022,</w:t>
      </w:r>
      <w:r w:rsidR="009A387B" w:rsidRPr="00306C56">
        <w:tab/>
      </w:r>
      <w:r w:rsidR="009A387B" w:rsidRPr="00306C56">
        <w:tab/>
      </w:r>
      <w:r w:rsidR="00665174" w:rsidRPr="00306C56">
        <w:t>Last Day for Contractor’s Questions</w:t>
      </w:r>
    </w:p>
    <w:p w14:paraId="266B2EBD" w14:textId="0DA11D87" w:rsidR="001C2D86" w:rsidRPr="00393105" w:rsidRDefault="009A387B" w:rsidP="00993B83">
      <w:pPr>
        <w:ind w:left="720"/>
      </w:pPr>
      <w:r w:rsidRPr="00393105">
        <w:rPr>
          <w:color w:val="000000"/>
        </w:rPr>
        <w:t xml:space="preserve">June 14, </w:t>
      </w:r>
      <w:r w:rsidR="001E3790" w:rsidRPr="00393105">
        <w:rPr>
          <w:color w:val="000000"/>
        </w:rPr>
        <w:t>2022,</w:t>
      </w:r>
      <w:r w:rsidRPr="00393105">
        <w:rPr>
          <w:color w:val="000000"/>
        </w:rPr>
        <w:tab/>
      </w:r>
      <w:r w:rsidRPr="00393105">
        <w:rPr>
          <w:color w:val="000000"/>
        </w:rPr>
        <w:tab/>
      </w:r>
      <w:r w:rsidR="001C2D86" w:rsidRPr="00393105">
        <w:t xml:space="preserve">Technical &amp; Price Proposals </w:t>
      </w:r>
      <w:r w:rsidR="00AD7A08" w:rsidRPr="00393105">
        <w:t>D</w:t>
      </w:r>
      <w:r w:rsidR="001C2D86" w:rsidRPr="00393105">
        <w:t>ue</w:t>
      </w:r>
      <w:r w:rsidR="003622F5">
        <w:t xml:space="preserve"> by </w:t>
      </w:r>
      <w:r w:rsidR="00C22460">
        <w:t xml:space="preserve">4 PM </w:t>
      </w:r>
    </w:p>
    <w:p w14:paraId="78ECD229" w14:textId="651DDE51" w:rsidR="001C2D86" w:rsidRDefault="001C2D86" w:rsidP="001C2D86">
      <w:pPr>
        <w:ind w:left="720" w:hanging="720"/>
      </w:pPr>
      <w:r w:rsidRPr="00393105">
        <w:tab/>
      </w:r>
      <w:r w:rsidR="009A387B" w:rsidRPr="00393105">
        <w:t xml:space="preserve">June 17, </w:t>
      </w:r>
      <w:r w:rsidR="001E3790" w:rsidRPr="00393105">
        <w:t>2022,</w:t>
      </w:r>
      <w:r w:rsidR="0025014D" w:rsidRPr="00393105">
        <w:rPr>
          <w:color w:val="FF0000"/>
        </w:rPr>
        <w:tab/>
      </w:r>
      <w:r w:rsidR="00381348" w:rsidRPr="00393105">
        <w:rPr>
          <w:color w:val="FF0000"/>
        </w:rPr>
        <w:tab/>
      </w:r>
      <w:r w:rsidRPr="00393105">
        <w:t>Oral Presentations</w:t>
      </w:r>
    </w:p>
    <w:bookmarkEnd w:id="8"/>
    <w:p w14:paraId="3047765E" w14:textId="77777777" w:rsidR="00A0247D" w:rsidRPr="00A1090C" w:rsidRDefault="00A0247D" w:rsidP="00A1090C">
      <w:pPr>
        <w:ind w:left="720" w:hanging="720"/>
      </w:pPr>
    </w:p>
    <w:p w14:paraId="4094B736" w14:textId="77777777" w:rsidR="001C2D86" w:rsidRPr="00FC5219" w:rsidRDefault="001C2D86" w:rsidP="001C2D86">
      <w:pPr>
        <w:rPr>
          <w:b/>
          <w:bCs/>
        </w:rPr>
      </w:pPr>
      <w:r w:rsidRPr="00FC5219">
        <w:rPr>
          <w:b/>
          <w:bCs/>
        </w:rPr>
        <w:t>E.2.</w:t>
      </w:r>
      <w:r w:rsidRPr="00FC5219">
        <w:rPr>
          <w:b/>
          <w:bCs/>
        </w:rPr>
        <w:tab/>
        <w:t>Evaluation of Technical Proposals.</w:t>
      </w:r>
    </w:p>
    <w:p w14:paraId="24455BE6" w14:textId="77777777" w:rsidR="001C2D86" w:rsidRPr="00FC5219" w:rsidRDefault="001C2D86" w:rsidP="001C2D86">
      <w:pPr>
        <w:pStyle w:val="Byline"/>
      </w:pPr>
    </w:p>
    <w:p w14:paraId="13E352C3" w14:textId="6A5DC920" w:rsidR="001C2D86" w:rsidRPr="00FC5219" w:rsidRDefault="001C2D86" w:rsidP="001C2D86">
      <w:pPr>
        <w:ind w:left="720"/>
      </w:pPr>
      <w:r w:rsidRPr="00FC5219">
        <w:rPr>
          <w:b/>
          <w:bCs/>
        </w:rPr>
        <w:t>E.2.1.</w:t>
      </w:r>
      <w:r w:rsidRPr="00FC5219">
        <w:tab/>
      </w:r>
      <w:r w:rsidRPr="00FC5219">
        <w:rPr>
          <w:b/>
          <w:bCs/>
        </w:rPr>
        <w:t>Technical Evaluation Criteria and Relative Importance.</w:t>
      </w:r>
      <w:r w:rsidRPr="00FC5219">
        <w:t xml:space="preserve"> The University will evaluate CM proposals based on the following technical evaluation criteria. The experience and qualifications of the proposed key personnel are critical to having a successful evaluation.</w:t>
      </w:r>
    </w:p>
    <w:p w14:paraId="12EAABE7" w14:textId="77777777" w:rsidR="001C2D86" w:rsidRPr="00313383" w:rsidRDefault="001C2D86" w:rsidP="001C2D86">
      <w:pPr>
        <w:ind w:left="720"/>
      </w:pPr>
      <w:bookmarkStart w:id="9" w:name="_Hlk6474709"/>
    </w:p>
    <w:bookmarkEnd w:id="9"/>
    <w:p w14:paraId="702AEA43" w14:textId="77777777" w:rsidR="00C11DD4" w:rsidRPr="00C11DD4" w:rsidRDefault="00C11DD4" w:rsidP="00A0275B">
      <w:pPr>
        <w:ind w:left="720" w:firstLine="720"/>
        <w:rPr>
          <w:b/>
          <w:bCs/>
        </w:rPr>
      </w:pPr>
      <w:r w:rsidRPr="00C11DD4">
        <w:rPr>
          <w:b/>
          <w:bCs/>
        </w:rPr>
        <w:t>- Key Proposed On-Site Team</w:t>
      </w:r>
      <w:r w:rsidRPr="00C11DD4">
        <w:rPr>
          <w:b/>
          <w:bCs/>
        </w:rPr>
        <w:tab/>
      </w:r>
      <w:r w:rsidRPr="00C11DD4">
        <w:rPr>
          <w:b/>
          <w:bCs/>
        </w:rPr>
        <w:tab/>
      </w:r>
      <w:r w:rsidRPr="00C11DD4">
        <w:rPr>
          <w:b/>
          <w:bCs/>
        </w:rPr>
        <w:tab/>
      </w:r>
      <w:r w:rsidRPr="00C11DD4">
        <w:rPr>
          <w:b/>
          <w:bCs/>
        </w:rPr>
        <w:tab/>
        <w:t>30%</w:t>
      </w:r>
      <w:r w:rsidRPr="00C11DD4">
        <w:rPr>
          <w:b/>
          <w:bCs/>
        </w:rPr>
        <w:tab/>
      </w:r>
    </w:p>
    <w:p w14:paraId="396A11B7" w14:textId="77777777" w:rsidR="00C11DD4" w:rsidRPr="00C11DD4" w:rsidRDefault="00C11DD4" w:rsidP="00A0275B">
      <w:pPr>
        <w:ind w:left="720" w:firstLine="720"/>
        <w:rPr>
          <w:b/>
          <w:bCs/>
        </w:rPr>
      </w:pPr>
      <w:r w:rsidRPr="00C11DD4">
        <w:rPr>
          <w:b/>
          <w:bCs/>
        </w:rPr>
        <w:t>- Corporate Experience on Similar Projects</w:t>
      </w:r>
      <w:r w:rsidRPr="00C11DD4">
        <w:rPr>
          <w:b/>
          <w:bCs/>
        </w:rPr>
        <w:tab/>
      </w:r>
      <w:r w:rsidRPr="00C11DD4">
        <w:rPr>
          <w:b/>
          <w:bCs/>
        </w:rPr>
        <w:tab/>
        <w:t>20%</w:t>
      </w:r>
    </w:p>
    <w:p w14:paraId="3536593F" w14:textId="77777777" w:rsidR="00C11DD4" w:rsidRPr="00C11DD4" w:rsidRDefault="00C11DD4" w:rsidP="00A0275B">
      <w:pPr>
        <w:ind w:left="720" w:firstLine="720"/>
        <w:rPr>
          <w:b/>
          <w:bCs/>
        </w:rPr>
      </w:pPr>
      <w:r w:rsidRPr="00C11DD4">
        <w:rPr>
          <w:b/>
          <w:bCs/>
        </w:rPr>
        <w:t>- Specific Job Plan</w:t>
      </w:r>
      <w:r w:rsidRPr="00C11DD4">
        <w:rPr>
          <w:b/>
          <w:bCs/>
        </w:rPr>
        <w:tab/>
      </w:r>
      <w:r w:rsidRPr="00C11DD4">
        <w:rPr>
          <w:b/>
          <w:bCs/>
        </w:rPr>
        <w:tab/>
      </w:r>
      <w:r w:rsidRPr="00C11DD4">
        <w:rPr>
          <w:b/>
          <w:bCs/>
        </w:rPr>
        <w:tab/>
      </w:r>
      <w:r w:rsidRPr="00C11DD4">
        <w:rPr>
          <w:b/>
          <w:bCs/>
        </w:rPr>
        <w:tab/>
      </w:r>
      <w:r w:rsidRPr="00C11DD4">
        <w:rPr>
          <w:b/>
          <w:bCs/>
        </w:rPr>
        <w:tab/>
      </w:r>
      <w:r w:rsidRPr="00C11DD4">
        <w:rPr>
          <w:b/>
          <w:bCs/>
        </w:rPr>
        <w:tab/>
        <w:t>20%</w:t>
      </w:r>
    </w:p>
    <w:p w14:paraId="010A8F78" w14:textId="7E19EDAB" w:rsidR="00C11DD4" w:rsidRPr="00C11DD4" w:rsidRDefault="00C11DD4" w:rsidP="00A0275B">
      <w:pPr>
        <w:ind w:left="720" w:firstLine="720"/>
        <w:rPr>
          <w:b/>
          <w:bCs/>
        </w:rPr>
      </w:pPr>
      <w:r w:rsidRPr="00C11DD4">
        <w:rPr>
          <w:b/>
          <w:bCs/>
        </w:rPr>
        <w:t>- Innovative Construction Techniques/ Technologies</w:t>
      </w:r>
      <w:r w:rsidRPr="00C11DD4">
        <w:rPr>
          <w:b/>
          <w:bCs/>
        </w:rPr>
        <w:tab/>
        <w:t>10%</w:t>
      </w:r>
    </w:p>
    <w:p w14:paraId="0D2EB04F" w14:textId="77777777" w:rsidR="00C11DD4" w:rsidRPr="00C11DD4" w:rsidRDefault="00C11DD4" w:rsidP="00A0275B">
      <w:pPr>
        <w:ind w:left="720" w:firstLine="720"/>
        <w:rPr>
          <w:b/>
          <w:bCs/>
        </w:rPr>
      </w:pPr>
      <w:r w:rsidRPr="00C11DD4">
        <w:rPr>
          <w:b/>
          <w:bCs/>
        </w:rPr>
        <w:t xml:space="preserve">- Project Safety Record &amp; Proposed Plan </w:t>
      </w:r>
      <w:r w:rsidRPr="00C11DD4">
        <w:rPr>
          <w:b/>
          <w:bCs/>
        </w:rPr>
        <w:tab/>
      </w:r>
      <w:r w:rsidRPr="00C11DD4">
        <w:rPr>
          <w:b/>
          <w:bCs/>
        </w:rPr>
        <w:tab/>
      </w:r>
      <w:r w:rsidRPr="00C11DD4">
        <w:rPr>
          <w:b/>
          <w:bCs/>
        </w:rPr>
        <w:tab/>
        <w:t>10%</w:t>
      </w:r>
    </w:p>
    <w:p w14:paraId="35741CB0" w14:textId="4B4F26C6" w:rsidR="001C2D86" w:rsidRDefault="00C11DD4" w:rsidP="00A0275B">
      <w:pPr>
        <w:ind w:left="720" w:firstLine="720"/>
      </w:pPr>
      <w:r w:rsidRPr="00C11DD4">
        <w:rPr>
          <w:b/>
          <w:bCs/>
        </w:rPr>
        <w:t>- SWaM Firm Utilization</w:t>
      </w:r>
      <w:r w:rsidRPr="00C11DD4">
        <w:rPr>
          <w:b/>
          <w:bCs/>
        </w:rPr>
        <w:tab/>
      </w:r>
      <w:r w:rsidRPr="00C11DD4">
        <w:rPr>
          <w:b/>
          <w:bCs/>
        </w:rPr>
        <w:tab/>
      </w:r>
      <w:r w:rsidRPr="00C11DD4">
        <w:rPr>
          <w:b/>
          <w:bCs/>
        </w:rPr>
        <w:tab/>
      </w:r>
      <w:r w:rsidRPr="00C11DD4">
        <w:rPr>
          <w:b/>
          <w:bCs/>
        </w:rPr>
        <w:tab/>
      </w:r>
      <w:r w:rsidRPr="00C11DD4">
        <w:rPr>
          <w:b/>
          <w:bCs/>
        </w:rPr>
        <w:tab/>
        <w:t>10%</w:t>
      </w:r>
      <w:r w:rsidRPr="00A0275B">
        <w:rPr>
          <w:b/>
        </w:rPr>
        <w:tab/>
      </w:r>
      <w:r w:rsidR="001C2D86" w:rsidRPr="00313383">
        <w:tab/>
      </w:r>
    </w:p>
    <w:p w14:paraId="368F54AB" w14:textId="77777777" w:rsidR="00C11DD4" w:rsidRPr="00FC5219" w:rsidRDefault="00C11DD4" w:rsidP="00A0275B">
      <w:pPr>
        <w:ind w:left="720" w:firstLine="720"/>
        <w:rPr>
          <w:b/>
          <w:bCs/>
        </w:rPr>
      </w:pPr>
    </w:p>
    <w:p w14:paraId="1D624132" w14:textId="143556FF" w:rsidR="000A30CD" w:rsidRPr="007F2F72" w:rsidRDefault="000A30CD" w:rsidP="009275FA">
      <w:pPr>
        <w:ind w:left="720"/>
      </w:pPr>
      <w:r w:rsidRPr="007F2F72">
        <w:t xml:space="preserve">The </w:t>
      </w:r>
      <w:r>
        <w:t xml:space="preserve">University will assign a score of </w:t>
      </w:r>
      <w:r w:rsidR="008D777B">
        <w:t>“</w:t>
      </w:r>
      <w:r>
        <w:t>100</w:t>
      </w:r>
      <w:r w:rsidR="008D777B">
        <w:t>”</w:t>
      </w:r>
      <w:r>
        <w:t xml:space="preserve"> to the </w:t>
      </w:r>
      <w:r w:rsidRPr="007F2F72">
        <w:t xml:space="preserve">highest technical proposal. </w:t>
      </w:r>
      <w:r>
        <w:t xml:space="preserve">The University </w:t>
      </w:r>
      <w:r w:rsidRPr="007F2F72">
        <w:t xml:space="preserve">will </w:t>
      </w:r>
      <w:r>
        <w:t>calculate other scores using</w:t>
      </w:r>
      <w:r w:rsidRPr="007F2F72">
        <w:t xml:space="preserve"> the following formula:</w:t>
      </w:r>
    </w:p>
    <w:p w14:paraId="5B6F263D" w14:textId="77777777" w:rsidR="001C2D86" w:rsidRPr="00FC5219" w:rsidRDefault="001C2D86" w:rsidP="009275FA">
      <w:pPr>
        <w:ind w:left="720" w:hanging="720"/>
      </w:pPr>
    </w:p>
    <w:p w14:paraId="521AC8C7" w14:textId="6E9960F3" w:rsidR="001C2D86" w:rsidRPr="00FC5219" w:rsidRDefault="001C2D86" w:rsidP="009275FA">
      <w:pPr>
        <w:ind w:left="720" w:hanging="720"/>
      </w:pPr>
      <w:r w:rsidRPr="00FC5219">
        <w:tab/>
      </w:r>
      <w:r w:rsidRPr="00FC5219">
        <w:tab/>
      </w:r>
      <w:r w:rsidRPr="00FC5219">
        <w:rPr>
          <w:u w:val="single"/>
        </w:rPr>
        <w:t xml:space="preserve">Score of proposal </w:t>
      </w:r>
      <w:r w:rsidR="007F40B9">
        <w:rPr>
          <w:u w:val="single"/>
        </w:rPr>
        <w:t xml:space="preserve">University is </w:t>
      </w:r>
      <w:r w:rsidRPr="00FC5219">
        <w:rPr>
          <w:u w:val="single"/>
        </w:rPr>
        <w:t>evaluat</w:t>
      </w:r>
      <w:r w:rsidR="007F40B9">
        <w:rPr>
          <w:u w:val="single"/>
        </w:rPr>
        <w:t>ing</w:t>
      </w:r>
      <w:r w:rsidRPr="00FC5219">
        <w:t xml:space="preserve"> x 100 = Technical Score</w:t>
      </w:r>
    </w:p>
    <w:p w14:paraId="6895533B" w14:textId="77777777" w:rsidR="001C2D86" w:rsidRPr="00FC5219" w:rsidRDefault="001C2D86" w:rsidP="001C2D86">
      <w:r w:rsidRPr="00FC5219">
        <w:tab/>
      </w:r>
      <w:r w:rsidRPr="00FC5219">
        <w:tab/>
        <w:t>Highest technical score evaluated</w:t>
      </w:r>
    </w:p>
    <w:p w14:paraId="43A6EF93" w14:textId="77777777" w:rsidR="001C2D86" w:rsidRPr="00FC5219" w:rsidRDefault="001C2D86" w:rsidP="009275FA">
      <w:pPr>
        <w:ind w:left="720" w:hanging="720"/>
      </w:pPr>
    </w:p>
    <w:p w14:paraId="7641BEE1" w14:textId="77777777" w:rsidR="001C2D86" w:rsidRPr="00FC5219" w:rsidRDefault="001C2D86" w:rsidP="001C2D86">
      <w:pPr>
        <w:tabs>
          <w:tab w:val="left" w:pos="-720"/>
          <w:tab w:val="left" w:pos="720"/>
        </w:tabs>
        <w:suppressAutoHyphens/>
        <w:ind w:left="720"/>
      </w:pPr>
      <w:r w:rsidRPr="00FC5219">
        <w:rPr>
          <w:b/>
          <w:bCs/>
        </w:rPr>
        <w:t>E.2.2.</w:t>
      </w:r>
      <w:r w:rsidRPr="00FC5219">
        <w:tab/>
      </w:r>
      <w:r w:rsidRPr="00FC5219">
        <w:rPr>
          <w:b/>
          <w:bCs/>
        </w:rPr>
        <w:t>Rejection of Proposals.</w:t>
      </w:r>
      <w:r w:rsidRPr="00FC5219">
        <w:t xml:space="preserve"> The University can reject a proposal as "technically unacceptable" without considering price. </w:t>
      </w:r>
    </w:p>
    <w:p w14:paraId="5344ADD5" w14:textId="77777777" w:rsidR="001C2D86" w:rsidRPr="008675BA" w:rsidRDefault="001C2D86" w:rsidP="001C2D86">
      <w:pPr>
        <w:ind w:firstLine="720"/>
      </w:pPr>
    </w:p>
    <w:p w14:paraId="0CCD9408" w14:textId="3F36C3A2" w:rsidR="001C2D86" w:rsidRPr="008675BA" w:rsidRDefault="001C2D86" w:rsidP="001C2D86">
      <w:pPr>
        <w:ind w:left="720" w:hanging="720"/>
      </w:pPr>
      <w:r w:rsidRPr="008675BA">
        <w:rPr>
          <w:b/>
          <w:bCs/>
        </w:rPr>
        <w:t>E.3.</w:t>
      </w:r>
      <w:r w:rsidRPr="008675BA">
        <w:tab/>
      </w:r>
      <w:r w:rsidRPr="008675BA">
        <w:rPr>
          <w:b/>
          <w:bCs/>
        </w:rPr>
        <w:t xml:space="preserve">Evaluation of Price Proposal. </w:t>
      </w:r>
      <w:r w:rsidRPr="008675BA">
        <w:t xml:space="preserve">As proposals become equal in technical merit, the evaluated price becomes more important. </w:t>
      </w:r>
      <w:r w:rsidRPr="00D53926">
        <w:t>The University will evaluate price based on the</w:t>
      </w:r>
      <w:r w:rsidR="008624B0" w:rsidRPr="00376ED1">
        <w:t xml:space="preserve"> </w:t>
      </w:r>
      <w:r w:rsidRPr="00D53926">
        <w:lastRenderedPageBreak/>
        <w:t>Total Basic Service Price Amounts (</w:t>
      </w:r>
      <w:r w:rsidR="009B5619">
        <w:t xml:space="preserve">Parts </w:t>
      </w:r>
      <w:r w:rsidRPr="00D53926">
        <w:t xml:space="preserve">A + B + C) in the original </w:t>
      </w:r>
      <w:r w:rsidRPr="00D53926">
        <w:rPr>
          <w:b/>
          <w:bCs/>
        </w:rPr>
        <w:t>Price Proposal Form</w:t>
      </w:r>
      <w:r w:rsidRPr="00D53926">
        <w:rPr>
          <w:bCs/>
        </w:rPr>
        <w:t xml:space="preserve"> received from the proposer at the legally advertised and appointed</w:t>
      </w:r>
      <w:r w:rsidRPr="008675BA">
        <w:rPr>
          <w:bCs/>
        </w:rPr>
        <w:t xml:space="preserve"> date and time</w:t>
      </w:r>
      <w:r w:rsidRPr="008675BA">
        <w:rPr>
          <w:b/>
          <w:bCs/>
        </w:rPr>
        <w:t>.</w:t>
      </w:r>
    </w:p>
    <w:p w14:paraId="45B4AD9B" w14:textId="77777777" w:rsidR="001C2D86" w:rsidRPr="008675BA" w:rsidRDefault="001C2D86" w:rsidP="001C2D86">
      <w:pPr>
        <w:ind w:left="720" w:hanging="720"/>
      </w:pPr>
    </w:p>
    <w:p w14:paraId="17A4192B" w14:textId="0783597D" w:rsidR="000A30CD" w:rsidRPr="007F2F72" w:rsidRDefault="001C2D86" w:rsidP="000A30CD">
      <w:pPr>
        <w:ind w:left="720" w:hanging="720"/>
      </w:pPr>
      <w:r w:rsidRPr="008675BA">
        <w:rPr>
          <w:spacing w:val="-2"/>
        </w:rPr>
        <w:tab/>
      </w:r>
      <w:r w:rsidR="000A30CD" w:rsidRPr="007F2F72">
        <w:t xml:space="preserve">The </w:t>
      </w:r>
      <w:r w:rsidR="000A30CD">
        <w:t xml:space="preserve">University will assign a score of </w:t>
      </w:r>
      <w:r w:rsidR="008D777B">
        <w:t>“</w:t>
      </w:r>
      <w:r w:rsidR="000A30CD">
        <w:t>100</w:t>
      </w:r>
      <w:r w:rsidR="008D777B">
        <w:t>”</w:t>
      </w:r>
      <w:r w:rsidR="000A30CD">
        <w:t xml:space="preserve"> to the </w:t>
      </w:r>
      <w:r w:rsidR="000A30CD" w:rsidRPr="007F2F72">
        <w:t xml:space="preserve">lowest Total Evaluated Price Proposal. </w:t>
      </w:r>
      <w:r w:rsidR="000A30CD">
        <w:t xml:space="preserve">The University </w:t>
      </w:r>
      <w:r w:rsidR="000A30CD" w:rsidRPr="007F2F72">
        <w:t xml:space="preserve">will </w:t>
      </w:r>
      <w:r w:rsidR="000A30CD">
        <w:t>calculate other scores</w:t>
      </w:r>
      <w:r w:rsidR="000A30CD" w:rsidRPr="007F2F72">
        <w:t xml:space="preserve"> </w:t>
      </w:r>
      <w:r w:rsidR="000A30CD">
        <w:t>using</w:t>
      </w:r>
      <w:r w:rsidR="000A30CD" w:rsidRPr="007F2F72">
        <w:t xml:space="preserve"> the following formula:</w:t>
      </w:r>
    </w:p>
    <w:p w14:paraId="016A771F" w14:textId="77777777" w:rsidR="001C2D86" w:rsidRPr="008675BA" w:rsidRDefault="001C2D86" w:rsidP="001C2D86">
      <w:pPr>
        <w:ind w:left="720" w:hanging="720"/>
      </w:pPr>
    </w:p>
    <w:p w14:paraId="6C68983B" w14:textId="77777777" w:rsidR="001C2D86" w:rsidRPr="008675BA" w:rsidRDefault="001C2D86" w:rsidP="001C2D86">
      <w:pPr>
        <w:ind w:left="720" w:hanging="720"/>
      </w:pPr>
      <w:r w:rsidRPr="008675BA">
        <w:tab/>
      </w:r>
      <w:r w:rsidRPr="008675BA">
        <w:tab/>
      </w:r>
      <w:r w:rsidRPr="008675BA">
        <w:rPr>
          <w:u w:val="single"/>
        </w:rPr>
        <w:t xml:space="preserve">Lowest Total Evaluation Price Proposal amount  </w:t>
      </w:r>
      <w:r w:rsidRPr="008675BA">
        <w:t xml:space="preserve">    x 100 = Cost Score</w:t>
      </w:r>
    </w:p>
    <w:p w14:paraId="03A50394" w14:textId="1D021434" w:rsidR="001C2D86" w:rsidRPr="008675BA" w:rsidRDefault="001C2D86" w:rsidP="001C2D86">
      <w:pPr>
        <w:ind w:left="720" w:hanging="720"/>
      </w:pPr>
      <w:r w:rsidRPr="008675BA">
        <w:tab/>
      </w:r>
      <w:r w:rsidRPr="008675BA">
        <w:tab/>
        <w:t xml:space="preserve">Total Evaluation Price of </w:t>
      </w:r>
      <w:r w:rsidR="00072431">
        <w:t>Evaluated P</w:t>
      </w:r>
      <w:r w:rsidR="00E37121" w:rsidRPr="007F2F72">
        <w:t>roposal</w:t>
      </w:r>
    </w:p>
    <w:p w14:paraId="6C86F23F" w14:textId="77777777" w:rsidR="001C2D86" w:rsidRPr="008675BA" w:rsidRDefault="001C2D86" w:rsidP="001C2D86">
      <w:pPr>
        <w:ind w:left="2160"/>
      </w:pPr>
    </w:p>
    <w:p w14:paraId="10083E8B" w14:textId="77777777" w:rsidR="001C2D86" w:rsidRPr="00B26DB7" w:rsidRDefault="001C2D86" w:rsidP="001C2D86">
      <w:pPr>
        <w:ind w:left="720" w:hanging="720"/>
      </w:pPr>
      <w:r w:rsidRPr="008675BA">
        <w:rPr>
          <w:spacing w:val="-2"/>
        </w:rPr>
        <w:tab/>
      </w:r>
      <w:r w:rsidRPr="008675BA">
        <w:t xml:space="preserve">The University may request </w:t>
      </w:r>
      <w:r w:rsidRPr="00B26DB7">
        <w:t>the CM to negotiate and/or revise portions of its proposal.</w:t>
      </w:r>
    </w:p>
    <w:p w14:paraId="27542474" w14:textId="77777777" w:rsidR="001C2D86" w:rsidRPr="00B26DB7" w:rsidRDefault="001C2D86" w:rsidP="001C2D86">
      <w:pPr>
        <w:ind w:left="720" w:hanging="720"/>
      </w:pPr>
    </w:p>
    <w:p w14:paraId="62073454" w14:textId="3EA8EAB0" w:rsidR="001C2D86" w:rsidRPr="00B26DB7" w:rsidRDefault="001C2D86" w:rsidP="001C2D86">
      <w:pPr>
        <w:ind w:left="720" w:hanging="720"/>
      </w:pPr>
      <w:r w:rsidRPr="00B26DB7">
        <w:rPr>
          <w:b/>
          <w:bCs/>
        </w:rPr>
        <w:t>E.4.</w:t>
      </w:r>
      <w:r w:rsidRPr="00B26DB7">
        <w:rPr>
          <w:b/>
          <w:bCs/>
        </w:rPr>
        <w:tab/>
        <w:t xml:space="preserve">Award of Contract. </w:t>
      </w:r>
      <w:r w:rsidRPr="00B26DB7">
        <w:t xml:space="preserve">The University will select one CM that it deems to be fully qualified and best suited among those submitting proposals based on the evaluation criteria included in this RFP, including price. The University may then conduct negotiations with the CM so selected. The University shall consider price, but it need not be the sole determining factor in the award. After the University conducts negotiations with the selected CM, the University shall issue a Notice of Intent to Award. The University may cancel this RFP or reject proposals at any time before the </w:t>
      </w:r>
      <w:r w:rsidR="00F701C9" w:rsidRPr="00B26DB7">
        <w:t>award and</w:t>
      </w:r>
      <w:r w:rsidRPr="00B26DB7">
        <w:t xml:space="preserve"> </w:t>
      </w:r>
      <w:r w:rsidR="00153431" w:rsidRPr="00B26DB7">
        <w:t xml:space="preserve">Section 2.2-4354D, </w:t>
      </w:r>
      <w:r w:rsidR="00153431" w:rsidRPr="00B26DB7">
        <w:rPr>
          <w:u w:val="single"/>
        </w:rPr>
        <w:t>Code of Virginia</w:t>
      </w:r>
      <w:r w:rsidR="00153431">
        <w:rPr>
          <w:u w:val="single"/>
        </w:rPr>
        <w:t xml:space="preserve">, </w:t>
      </w:r>
      <w:r w:rsidR="00153431" w:rsidRPr="00153431">
        <w:t>does not require</w:t>
      </w:r>
      <w:r w:rsidR="00153431">
        <w:t xml:space="preserve"> </w:t>
      </w:r>
      <w:r w:rsidR="007F40B9">
        <w:t>the University</w:t>
      </w:r>
      <w:r w:rsidR="00A83A73" w:rsidRPr="00B26DB7">
        <w:t xml:space="preserve"> </w:t>
      </w:r>
      <w:r w:rsidRPr="00B26DB7">
        <w:t xml:space="preserve">to furnish a statement of the reason the University did not deem a particular proposal the most advantageous. Should the University determine in writing and in its sole discretion that only one CM is fully qualified, or that one CM is clearly more highly qualified than the others under consideration, the University may negotiate a contract or award a contract </w:t>
      </w:r>
      <w:r w:rsidR="009E30D9">
        <w:t xml:space="preserve">to that CM </w:t>
      </w:r>
      <w:r w:rsidRPr="00B26DB7">
        <w:t xml:space="preserve">without further negotiation with the consent of the </w:t>
      </w:r>
      <w:r w:rsidR="00EC134B">
        <w:t xml:space="preserve">AVP &amp; </w:t>
      </w:r>
      <w:r w:rsidRPr="00B26DB7">
        <w:t>CFO</w:t>
      </w:r>
      <w:r w:rsidR="00E37121" w:rsidRPr="007F2F72">
        <w:t>.</w:t>
      </w:r>
      <w:r w:rsidR="006D7D57">
        <w:t xml:space="preserve"> </w:t>
      </w:r>
      <w:r w:rsidRPr="00B26DB7">
        <w:t xml:space="preserve">The award document will be the Contract in the form set out in Attachment </w:t>
      </w:r>
      <w:r w:rsidRPr="00D87C93">
        <w:t>J.</w:t>
      </w:r>
      <w:r w:rsidR="00FE4A25" w:rsidRPr="00D87C93">
        <w:t>3</w:t>
      </w:r>
      <w:r w:rsidRPr="00B26DB7">
        <w:t>., incorporating by reference all the requirements, terms, and conditions of this RFP and the CM's proposal as negotiated.</w:t>
      </w:r>
    </w:p>
    <w:p w14:paraId="496F7194" w14:textId="77777777" w:rsidR="001C2D86" w:rsidRPr="00B26DB7" w:rsidRDefault="001C2D86" w:rsidP="001C2D86">
      <w:pPr>
        <w:ind w:left="720" w:hanging="720"/>
      </w:pPr>
    </w:p>
    <w:p w14:paraId="5365064B" w14:textId="1157BA07" w:rsidR="001C2D86" w:rsidRPr="00B26DB7" w:rsidRDefault="001C2D86" w:rsidP="001C2D86">
      <w:pPr>
        <w:ind w:left="720" w:hanging="720"/>
      </w:pPr>
      <w:r w:rsidRPr="00B26DB7">
        <w:tab/>
        <w:t>The University will award contracts based on the Basic Services Prices amounts plus any Additive amounts in any order that the University in its discretion decides to award, plus any Value Management (VM) items offered by the Contractor in the Technical Proposal and deemed worthwhile and acceptable by the University.</w:t>
      </w:r>
    </w:p>
    <w:p w14:paraId="65AF48AE" w14:textId="77777777" w:rsidR="001C2D86" w:rsidRPr="00313383" w:rsidRDefault="001C2D86" w:rsidP="001C2D86"/>
    <w:p w14:paraId="10842876" w14:textId="79E1FF91" w:rsidR="001C2D86" w:rsidRPr="004A45A4" w:rsidRDefault="001C2D86" w:rsidP="001C2D86">
      <w:pPr>
        <w:ind w:left="720" w:hanging="720"/>
        <w:outlineLvl w:val="0"/>
      </w:pPr>
      <w:r w:rsidRPr="004A45A4">
        <w:rPr>
          <w:b/>
          <w:bCs/>
        </w:rPr>
        <w:t xml:space="preserve">E.5.   </w:t>
      </w:r>
      <w:r w:rsidRPr="00313383">
        <w:rPr>
          <w:b/>
        </w:rPr>
        <w:tab/>
      </w:r>
      <w:r w:rsidRPr="00B26DB7">
        <w:rPr>
          <w:b/>
          <w:bCs/>
        </w:rPr>
        <w:t>CM at Risk with Design Phase Services – Award of Contract.</w:t>
      </w:r>
      <w:r w:rsidRPr="00B26DB7">
        <w:t xml:space="preserve"> The award will be for a CM at Risk with Design Phase Services. </w:t>
      </w:r>
      <w:r w:rsidR="009F2A3F">
        <w:t xml:space="preserve">The University will use </w:t>
      </w:r>
      <w:r w:rsidR="00A92D6B" w:rsidRPr="00A92D6B">
        <w:t>t</w:t>
      </w:r>
      <w:r w:rsidRPr="00A92D6B">
        <w:t xml:space="preserve">he </w:t>
      </w:r>
      <w:r w:rsidR="00EC5534" w:rsidRPr="002F6340">
        <w:rPr>
          <w:b/>
          <w:bCs/>
        </w:rPr>
        <w:t>HECO-9CM Contract Between University and Construction Manager</w:t>
      </w:r>
      <w:r w:rsidR="00EC5534" w:rsidRPr="00974404">
        <w:t xml:space="preserve"> </w:t>
      </w:r>
      <w:r w:rsidRPr="00C17A02">
        <w:t>form of contract</w:t>
      </w:r>
      <w:r w:rsidR="00C17A02">
        <w:rPr>
          <w:b/>
          <w:bCs/>
        </w:rPr>
        <w:t xml:space="preserve"> </w:t>
      </w:r>
      <w:r w:rsidR="00C17A02" w:rsidRPr="00C17A02">
        <w:t xml:space="preserve">and </w:t>
      </w:r>
      <w:r w:rsidR="00DC057A" w:rsidRPr="00DC057A">
        <w:t>t</w:t>
      </w:r>
      <w:r w:rsidRPr="00DC057A">
        <w:t>he</w:t>
      </w:r>
      <w:r w:rsidRPr="00B26DB7">
        <w:rPr>
          <w:b/>
          <w:bCs/>
        </w:rPr>
        <w:t xml:space="preserve"> Commonwealth of Virginia General Conditions of the Construction Contract, Form DGS-30-054, CO-7 </w:t>
      </w:r>
      <w:r w:rsidR="004A45A4" w:rsidRPr="004A45A4">
        <w:rPr>
          <w:b/>
          <w:bCs/>
        </w:rPr>
        <w:t xml:space="preserve">(revised </w:t>
      </w:r>
      <w:r w:rsidR="00E84206" w:rsidRPr="00045223">
        <w:rPr>
          <w:b/>
          <w:bCs/>
        </w:rPr>
        <w:t>0</w:t>
      </w:r>
      <w:r w:rsidR="00B13D47">
        <w:rPr>
          <w:b/>
          <w:bCs/>
        </w:rPr>
        <w:t>3</w:t>
      </w:r>
      <w:r w:rsidR="00E84206" w:rsidRPr="00045223">
        <w:rPr>
          <w:b/>
          <w:bCs/>
        </w:rPr>
        <w:t>/</w:t>
      </w:r>
      <w:r w:rsidR="00045223">
        <w:rPr>
          <w:b/>
          <w:bCs/>
        </w:rPr>
        <w:t>2</w:t>
      </w:r>
      <w:r w:rsidR="00B13D47">
        <w:rPr>
          <w:b/>
          <w:bCs/>
        </w:rPr>
        <w:t>2</w:t>
      </w:r>
      <w:r w:rsidRPr="004A45A4">
        <w:rPr>
          <w:b/>
          <w:bCs/>
        </w:rPr>
        <w:t xml:space="preserve"> or latest edition available at contract award date) as modified by the</w:t>
      </w:r>
      <w:r w:rsidR="00E37121" w:rsidRPr="007F2F72">
        <w:rPr>
          <w:b/>
          <w:bCs/>
        </w:rPr>
        <w:t xml:space="preserve"> </w:t>
      </w:r>
      <w:r w:rsidRPr="004A45A4">
        <w:rPr>
          <w:b/>
          <w:bCs/>
        </w:rPr>
        <w:t>HECO-7.</w:t>
      </w:r>
    </w:p>
    <w:p w14:paraId="3910E3E6" w14:textId="77777777" w:rsidR="001C2D86" w:rsidRPr="00A9404E" w:rsidRDefault="001C2D86" w:rsidP="001C2D86">
      <w:pPr>
        <w:pStyle w:val="Footer"/>
        <w:tabs>
          <w:tab w:val="clear" w:pos="4320"/>
          <w:tab w:val="clear" w:pos="8640"/>
        </w:tabs>
        <w:ind w:left="720" w:hanging="720"/>
      </w:pPr>
    </w:p>
    <w:p w14:paraId="5803CEC3" w14:textId="689A91D6" w:rsidR="001C2D86" w:rsidRPr="00A9404E" w:rsidRDefault="001C2D86" w:rsidP="00AB4CEA">
      <w:pPr>
        <w:tabs>
          <w:tab w:val="left" w:pos="-720"/>
        </w:tabs>
        <w:ind w:left="720" w:hanging="720"/>
      </w:pPr>
      <w:r w:rsidRPr="00A9404E">
        <w:rPr>
          <w:b/>
          <w:bCs/>
        </w:rPr>
        <w:t>E.6.</w:t>
      </w:r>
      <w:r w:rsidRPr="00A9404E">
        <w:rPr>
          <w:b/>
          <w:bCs/>
        </w:rPr>
        <w:tab/>
        <w:t>Notice of Award</w:t>
      </w:r>
      <w:r w:rsidRPr="00A9404E">
        <w:t xml:space="preserve"> – </w:t>
      </w:r>
      <w:r w:rsidR="002C1BEF">
        <w:t xml:space="preserve">The University will post the </w:t>
      </w:r>
      <w:r w:rsidR="002C1BEF" w:rsidRPr="007F2F72">
        <w:t xml:space="preserve">Public </w:t>
      </w:r>
      <w:r w:rsidR="002C1BEF">
        <w:t>N</w:t>
      </w:r>
      <w:r w:rsidR="002C1BEF" w:rsidRPr="007F2F72">
        <w:t xml:space="preserve">otice of </w:t>
      </w:r>
      <w:r w:rsidR="002C1BEF">
        <w:t>the Notice of Award</w:t>
      </w:r>
      <w:r w:rsidR="002C1BEF" w:rsidRPr="007F2F72">
        <w:t xml:space="preserve"> or announcement of the decision to award on the public and information board in the Office of Contract Administration, </w:t>
      </w:r>
      <w:r w:rsidR="00B13D47">
        <w:t>1450 Leake Drive, Lower Level</w:t>
      </w:r>
      <w:r w:rsidR="002C1BEF" w:rsidRPr="00035B2F">
        <w:t>,</w:t>
      </w:r>
      <w:r w:rsidR="002C1BEF" w:rsidRPr="007F2F72">
        <w:t xml:space="preserve"> Charlottesville, VA  2290</w:t>
      </w:r>
      <w:r w:rsidR="00B13D47">
        <w:t>4</w:t>
      </w:r>
      <w:r w:rsidR="002C1BEF">
        <w:t>.</w:t>
      </w:r>
    </w:p>
    <w:p w14:paraId="557B9DE1" w14:textId="77777777" w:rsidR="00B9194F" w:rsidRPr="00551C70" w:rsidRDefault="00B9194F" w:rsidP="001C2D86">
      <w:pPr>
        <w:ind w:left="720" w:hanging="720"/>
      </w:pPr>
    </w:p>
    <w:p w14:paraId="72C8EB33" w14:textId="75F31EC6" w:rsidR="00144E9F" w:rsidRDefault="00144E9F">
      <w:pPr>
        <w:jc w:val="left"/>
        <w:rPr>
          <w:b/>
          <w:bCs/>
        </w:rPr>
      </w:pPr>
    </w:p>
    <w:p w14:paraId="166CEB2F" w14:textId="77777777" w:rsidR="004F0903" w:rsidRDefault="004F0903">
      <w:pPr>
        <w:jc w:val="left"/>
        <w:rPr>
          <w:b/>
          <w:bCs/>
        </w:rPr>
      </w:pPr>
      <w:r>
        <w:rPr>
          <w:b/>
          <w:bCs/>
        </w:rPr>
        <w:br w:type="page"/>
      </w:r>
    </w:p>
    <w:p w14:paraId="0264AED0" w14:textId="1EA176F9" w:rsidR="001C2D86" w:rsidRPr="00551C70" w:rsidRDefault="001C2D86" w:rsidP="001C2D86">
      <w:pPr>
        <w:outlineLvl w:val="0"/>
        <w:rPr>
          <w:b/>
          <w:bCs/>
        </w:rPr>
      </w:pPr>
      <w:r w:rsidRPr="00551C70">
        <w:rPr>
          <w:b/>
          <w:bCs/>
        </w:rPr>
        <w:lastRenderedPageBreak/>
        <w:t xml:space="preserve">SECTION F </w:t>
      </w:r>
      <w:r w:rsidR="00D50EDF">
        <w:rPr>
          <w:b/>
          <w:bCs/>
        </w:rPr>
        <w:t>–</w:t>
      </w:r>
      <w:r w:rsidRPr="00551C70">
        <w:rPr>
          <w:b/>
          <w:bCs/>
        </w:rPr>
        <w:t xml:space="preserve"> REPORTING/</w:t>
      </w:r>
      <w:r w:rsidR="002F76A1">
        <w:rPr>
          <w:b/>
          <w:bCs/>
        </w:rPr>
        <w:t xml:space="preserve"> </w:t>
      </w:r>
      <w:r w:rsidRPr="00551C70">
        <w:rPr>
          <w:b/>
          <w:bCs/>
        </w:rPr>
        <w:t xml:space="preserve">PERFORMANCE </w:t>
      </w:r>
      <w:r w:rsidR="00750BAE">
        <w:rPr>
          <w:b/>
          <w:bCs/>
        </w:rPr>
        <w:t>&amp;</w:t>
      </w:r>
      <w:r w:rsidRPr="00551C70">
        <w:rPr>
          <w:b/>
          <w:bCs/>
        </w:rPr>
        <w:t xml:space="preserve"> DELIVERY REQUIREMENTS</w:t>
      </w:r>
    </w:p>
    <w:p w14:paraId="6B930E84" w14:textId="77777777" w:rsidR="001C2D86" w:rsidRPr="00551C70" w:rsidRDefault="001C2D86" w:rsidP="001C2D86">
      <w:pPr>
        <w:rPr>
          <w:b/>
          <w:bCs/>
        </w:rPr>
      </w:pPr>
    </w:p>
    <w:p w14:paraId="03A0DD90" w14:textId="73E8E98D" w:rsidR="001C2D86" w:rsidRPr="00551C70" w:rsidRDefault="001C2D86" w:rsidP="001C2D86">
      <w:pPr>
        <w:ind w:left="720" w:hanging="720"/>
      </w:pPr>
      <w:r w:rsidRPr="00551C70">
        <w:rPr>
          <w:b/>
          <w:bCs/>
        </w:rPr>
        <w:t>F.1.</w:t>
      </w:r>
      <w:r w:rsidRPr="00551C70">
        <w:rPr>
          <w:b/>
          <w:bCs/>
        </w:rPr>
        <w:tab/>
        <w:t xml:space="preserve">Place of Performance. </w:t>
      </w:r>
      <w:r w:rsidRPr="00551C70">
        <w:t xml:space="preserve">The CM will render all services as specified at the University of Virginia’s site described in this RFP at C.1.1., </w:t>
      </w:r>
      <w:r w:rsidRPr="00551C70">
        <w:rPr>
          <w:b/>
          <w:bCs/>
        </w:rPr>
        <w:t>Project Information</w:t>
      </w:r>
      <w:r w:rsidRPr="00551C70">
        <w:t>.</w:t>
      </w:r>
    </w:p>
    <w:p w14:paraId="4D608E3D" w14:textId="77777777" w:rsidR="001C2D86" w:rsidRPr="00551C70" w:rsidRDefault="001C2D86" w:rsidP="001C2D86">
      <w:pPr>
        <w:ind w:left="720" w:hanging="720"/>
      </w:pPr>
    </w:p>
    <w:p w14:paraId="0C3DAB75" w14:textId="4954AEBF" w:rsidR="001C2D86" w:rsidRPr="00551C70" w:rsidRDefault="001C2D86" w:rsidP="001C2D86">
      <w:pPr>
        <w:ind w:left="720" w:hanging="720"/>
        <w:rPr>
          <w:i/>
          <w:iCs/>
        </w:rPr>
      </w:pPr>
      <w:r w:rsidRPr="00551C70">
        <w:rPr>
          <w:b/>
          <w:bCs/>
        </w:rPr>
        <w:t>F.2.</w:t>
      </w:r>
      <w:r w:rsidRPr="00551C70">
        <w:tab/>
      </w:r>
      <w:r w:rsidRPr="00551C70">
        <w:rPr>
          <w:b/>
          <w:bCs/>
        </w:rPr>
        <w:t xml:space="preserve">Period of Performance. </w:t>
      </w:r>
      <w:r w:rsidRPr="00551C70">
        <w:t>The Contract period and</w:t>
      </w:r>
      <w:r w:rsidR="00C27ACE" w:rsidRPr="00551C70">
        <w:t xml:space="preserve"> </w:t>
      </w:r>
      <w:r w:rsidRPr="00551C70">
        <w:t>Document Review Phase begin with the University's signing of the CM Contract and continue through to completion of Construction/</w:t>
      </w:r>
      <w:r w:rsidR="00D50EDF">
        <w:t xml:space="preserve"> </w:t>
      </w:r>
      <w:r w:rsidRPr="00551C70">
        <w:t xml:space="preserve">Contract Documents. The Construction Phase of performance begins at this point and continues through completion and final acceptance of the work. The period of performance shall also include the warranty inspection requirements of C.5.7.3., </w:t>
      </w:r>
      <w:r w:rsidRPr="00551C70">
        <w:rPr>
          <w:b/>
          <w:bCs/>
        </w:rPr>
        <w:t>Warranty Inspection</w:t>
      </w:r>
      <w:r w:rsidRPr="00551C70">
        <w:t xml:space="preserve">. See C.1.2., </w:t>
      </w:r>
      <w:r w:rsidRPr="00551C70">
        <w:rPr>
          <w:b/>
          <w:bCs/>
        </w:rPr>
        <w:t>Schedule.</w:t>
      </w:r>
    </w:p>
    <w:p w14:paraId="34E74D32" w14:textId="77777777" w:rsidR="001C2D86" w:rsidRPr="002D33D9" w:rsidRDefault="001C2D86" w:rsidP="001C2D86"/>
    <w:p w14:paraId="288938A7" w14:textId="0ECFC07D" w:rsidR="001C2D86" w:rsidRPr="00701EBB" w:rsidRDefault="001C2D86" w:rsidP="001C2D86">
      <w:pPr>
        <w:ind w:left="720" w:hanging="720"/>
      </w:pPr>
      <w:r w:rsidRPr="002D33D9">
        <w:rPr>
          <w:b/>
          <w:bCs/>
        </w:rPr>
        <w:t>F.3.</w:t>
      </w:r>
      <w:r w:rsidRPr="002D33D9">
        <w:rPr>
          <w:b/>
          <w:bCs/>
        </w:rPr>
        <w:tab/>
        <w:t>Overall Performance/</w:t>
      </w:r>
      <w:r w:rsidR="00896185">
        <w:rPr>
          <w:b/>
          <w:bCs/>
        </w:rPr>
        <w:t xml:space="preserve"> </w:t>
      </w:r>
      <w:r w:rsidRPr="002D33D9">
        <w:rPr>
          <w:b/>
          <w:bCs/>
        </w:rPr>
        <w:t xml:space="preserve">Default. </w:t>
      </w:r>
      <w:r w:rsidRPr="002D33D9">
        <w:t>In case the CM refuses or fails to deliver goods or services in accordance with the CM Contract terms and conditions, the University, in its sole discretion, with 14</w:t>
      </w:r>
      <w:r w:rsidR="00896185">
        <w:t xml:space="preserve"> </w:t>
      </w:r>
      <w:r w:rsidRPr="002D33D9">
        <w:t>calendar days written notice, may terminate the CM Contract and procure a replacement CM from one of the other highly ranked firms that responded to this RFP, or any other CM firm/</w:t>
      </w:r>
      <w:r w:rsidR="00E65871">
        <w:t xml:space="preserve"> </w:t>
      </w:r>
      <w:r w:rsidRPr="002D33D9">
        <w:t xml:space="preserve">entity, and hold the original CM responsible for any resulting additional purchase and administrative costs. This remedy shall be in addition to any other remedies that </w:t>
      </w:r>
      <w:r w:rsidRPr="00701EBB">
        <w:t>the University may have.</w:t>
      </w:r>
    </w:p>
    <w:p w14:paraId="334F2F11" w14:textId="77777777" w:rsidR="001C2D86" w:rsidRPr="00701EBB" w:rsidRDefault="001C2D86" w:rsidP="001C2D86">
      <w:pPr>
        <w:ind w:left="720" w:hanging="720"/>
      </w:pPr>
    </w:p>
    <w:p w14:paraId="7FCD7531" w14:textId="5318255F" w:rsidR="001C2D86" w:rsidRPr="00E86021" w:rsidRDefault="001C2D86" w:rsidP="001C2D86">
      <w:pPr>
        <w:ind w:left="720" w:hanging="720"/>
      </w:pPr>
      <w:r w:rsidRPr="00701EBB">
        <w:rPr>
          <w:b/>
          <w:bCs/>
        </w:rPr>
        <w:t>F.4.</w:t>
      </w:r>
      <w:r w:rsidRPr="00701EBB">
        <w:rPr>
          <w:b/>
          <w:bCs/>
        </w:rPr>
        <w:tab/>
      </w:r>
      <w:r w:rsidRPr="002C6B38">
        <w:rPr>
          <w:b/>
          <w:bCs/>
        </w:rPr>
        <w:t xml:space="preserve">Principal University Point of Contact. </w:t>
      </w:r>
      <w:r w:rsidR="004E18E7">
        <w:rPr>
          <w:bCs/>
        </w:rPr>
        <w:t xml:space="preserve">Brian </w:t>
      </w:r>
      <w:r w:rsidR="00A40932">
        <w:rPr>
          <w:bCs/>
        </w:rPr>
        <w:t>Williams</w:t>
      </w:r>
      <w:r w:rsidR="00892F6D">
        <w:rPr>
          <w:bCs/>
        </w:rPr>
        <w:t>,</w:t>
      </w:r>
      <w:r w:rsidRPr="002C6B38">
        <w:rPr>
          <w:b/>
        </w:rPr>
        <w:t xml:space="preserve"> (</w:t>
      </w:r>
      <w:r w:rsidRPr="002C6B38">
        <w:t>434)</w:t>
      </w:r>
      <w:r w:rsidR="00974756" w:rsidRPr="002C6B38">
        <w:t xml:space="preserve"> </w:t>
      </w:r>
      <w:r w:rsidR="004E18E7">
        <w:t>962</w:t>
      </w:r>
      <w:r w:rsidR="008D53C4" w:rsidRPr="002C6B38">
        <w:t>-</w:t>
      </w:r>
      <w:r w:rsidR="004E18E7">
        <w:t>3692</w:t>
      </w:r>
      <w:r w:rsidR="008D53C4" w:rsidRPr="002C6B38">
        <w:t xml:space="preserve">, </w:t>
      </w:r>
      <w:r w:rsidRPr="002C6B38">
        <w:t xml:space="preserve">e-mail </w:t>
      </w:r>
      <w:hyperlink r:id="rId53" w:history="1">
        <w:r w:rsidR="004E18E7">
          <w:rPr>
            <w:rStyle w:val="Hyperlink"/>
          </w:rPr>
          <w:t>gbw5r</w:t>
        </w:r>
        <w:r w:rsidR="00045223" w:rsidRPr="00F624C0">
          <w:rPr>
            <w:rStyle w:val="Hyperlink"/>
          </w:rPr>
          <w:t>@virginia.edu</w:t>
        </w:r>
      </w:hyperlink>
      <w:r w:rsidR="00045223">
        <w:t xml:space="preserve"> </w:t>
      </w:r>
      <w:hyperlink r:id="rId54" w:history="1">
        <w:r w:rsidR="00D0047E">
          <w:rPr>
            <w:rStyle w:val="Hyperlink"/>
          </w:rPr>
          <w:t>mailto:jr3jw@virginia.edu</w:t>
        </w:r>
      </w:hyperlink>
      <w:r w:rsidRPr="002C6B38">
        <w:t>has been designated as the Project Manager (PM), the principal University point of contact that will be directly in touch with the contract work, and the only person authorized to direct such services on behalf of the University.</w:t>
      </w:r>
    </w:p>
    <w:p w14:paraId="0815C6B9" w14:textId="77777777" w:rsidR="001C2D86" w:rsidRPr="00E86021" w:rsidRDefault="001C2D86" w:rsidP="001C2D86">
      <w:pPr>
        <w:tabs>
          <w:tab w:val="left" w:pos="-720"/>
          <w:tab w:val="left" w:pos="0"/>
        </w:tabs>
      </w:pPr>
    </w:p>
    <w:p w14:paraId="46756CAA" w14:textId="605E7C8F" w:rsidR="001C2D86" w:rsidRPr="00E86021" w:rsidRDefault="001C2D86" w:rsidP="001C2D86">
      <w:pPr>
        <w:tabs>
          <w:tab w:val="left" w:pos="-720"/>
        </w:tabs>
        <w:ind w:left="720" w:hanging="720"/>
      </w:pPr>
      <w:r w:rsidRPr="00E86021">
        <w:rPr>
          <w:b/>
          <w:bCs/>
        </w:rPr>
        <w:t>F.5.</w:t>
      </w:r>
      <w:r w:rsidRPr="00E86021">
        <w:rPr>
          <w:b/>
          <w:bCs/>
        </w:rPr>
        <w:tab/>
        <w:t xml:space="preserve">Notices. </w:t>
      </w:r>
      <w:r w:rsidRPr="00E86021">
        <w:t xml:space="preserve">The University and CM shall deem all written notices executed when hand delivered, when deposited with sufficient payment as overnight mail, or when faxed, and addressed to the other party as follows:  </w:t>
      </w:r>
    </w:p>
    <w:p w14:paraId="21D69E36" w14:textId="77777777" w:rsidR="001C2D86" w:rsidRPr="00E86021" w:rsidRDefault="001C2D86" w:rsidP="001C2D86">
      <w:pPr>
        <w:tabs>
          <w:tab w:val="left" w:pos="-720"/>
        </w:tabs>
      </w:pPr>
    </w:p>
    <w:p w14:paraId="41803909" w14:textId="25E1385E" w:rsidR="001C2D86" w:rsidRPr="00563125" w:rsidRDefault="001C2D86" w:rsidP="001C2D86">
      <w:pPr>
        <w:tabs>
          <w:tab w:val="left" w:pos="-720"/>
          <w:tab w:val="left" w:pos="0"/>
        </w:tabs>
        <w:ind w:left="720" w:hanging="720"/>
      </w:pPr>
      <w:r w:rsidRPr="00E86021">
        <w:tab/>
      </w:r>
      <w:r w:rsidRPr="00EE663E">
        <w:rPr>
          <w:b/>
          <w:bCs/>
        </w:rPr>
        <w:t>If to the University</w:t>
      </w:r>
      <w:r w:rsidRPr="00EE663E">
        <w:t xml:space="preserve">:  </w:t>
      </w:r>
      <w:r w:rsidR="004E18E7">
        <w:rPr>
          <w:bCs/>
        </w:rPr>
        <w:t>Brian Williams</w:t>
      </w:r>
      <w:r w:rsidR="008D53C4" w:rsidRPr="00EE663E">
        <w:t xml:space="preserve">, </w:t>
      </w:r>
      <w:r w:rsidR="004E18E7">
        <w:t>Project Manager</w:t>
      </w:r>
      <w:r w:rsidRPr="00EE663E">
        <w:t>, University of Virginia</w:t>
      </w:r>
      <w:r w:rsidR="009F00B7">
        <w:t xml:space="preserve"> </w:t>
      </w:r>
      <w:r w:rsidR="00D004F4">
        <w:t>Capital</w:t>
      </w:r>
      <w:r w:rsidR="00892F6D">
        <w:t xml:space="preserve"> Construction </w:t>
      </w:r>
      <w:r w:rsidR="00D004F4">
        <w:t>&amp; Renovations</w:t>
      </w:r>
      <w:r w:rsidRPr="00EE663E">
        <w:t xml:space="preserve">, </w:t>
      </w:r>
      <w:r w:rsidR="00892F6D">
        <w:t>1450 Leake Drive</w:t>
      </w:r>
      <w:r w:rsidRPr="00EE663E">
        <w:t>, Charlottesville, Virginia 2290</w:t>
      </w:r>
      <w:r w:rsidR="00892F6D">
        <w:t>4</w:t>
      </w:r>
      <w:r w:rsidRPr="00EE663E">
        <w:t>-</w:t>
      </w:r>
      <w:r w:rsidR="00892F6D">
        <w:t>4726</w:t>
      </w:r>
      <w:r w:rsidRPr="00EE663E">
        <w:t xml:space="preserve"> (US Mail or overnight delivery).</w:t>
      </w:r>
    </w:p>
    <w:p w14:paraId="6F18E9AE" w14:textId="77777777" w:rsidR="001C2D86" w:rsidRPr="00563125" w:rsidRDefault="001C2D86" w:rsidP="001C2D86">
      <w:pPr>
        <w:tabs>
          <w:tab w:val="left" w:pos="-720"/>
        </w:tabs>
      </w:pPr>
    </w:p>
    <w:p w14:paraId="29C9A921" w14:textId="77777777" w:rsidR="001C2D86" w:rsidRPr="00563125" w:rsidRDefault="001C2D86" w:rsidP="001C2D86">
      <w:pPr>
        <w:tabs>
          <w:tab w:val="left" w:pos="-720"/>
          <w:tab w:val="left" w:pos="0"/>
        </w:tabs>
        <w:ind w:left="720" w:hanging="720"/>
      </w:pPr>
      <w:r w:rsidRPr="00563125">
        <w:tab/>
      </w:r>
      <w:r w:rsidRPr="00563125">
        <w:rPr>
          <w:b/>
          <w:bCs/>
        </w:rPr>
        <w:t xml:space="preserve">If to the CM:  </w:t>
      </w:r>
      <w:r w:rsidRPr="00563125">
        <w:t>The person signing the CM's proposal in response to the University's RFP, at the CM's address indicated in its Proposal or to the CM PM at the Project site.</w:t>
      </w:r>
    </w:p>
    <w:p w14:paraId="386A26A3" w14:textId="77777777" w:rsidR="001C2D86" w:rsidRPr="00563125" w:rsidRDefault="001C2D86" w:rsidP="001C2D86">
      <w:pPr>
        <w:tabs>
          <w:tab w:val="left" w:pos="-720"/>
        </w:tabs>
        <w:ind w:left="720"/>
      </w:pPr>
    </w:p>
    <w:p w14:paraId="723DFC47" w14:textId="13AB6597" w:rsidR="00C05E7B" w:rsidRDefault="0065182B" w:rsidP="00EA352C">
      <w:pPr>
        <w:ind w:left="720"/>
      </w:pPr>
      <w:r>
        <w:t>Both</w:t>
      </w:r>
      <w:r w:rsidR="00E37121" w:rsidRPr="007F2F72">
        <w:t xml:space="preserve"> part</w:t>
      </w:r>
      <w:r>
        <w:t>ies</w:t>
      </w:r>
      <w:r w:rsidR="001C2D86" w:rsidRPr="00563125">
        <w:t xml:space="preserve"> may designate in writing, a change in person or address for receipt of written notices within this State, subject to the other party's approval of the change.</w:t>
      </w:r>
    </w:p>
    <w:p w14:paraId="1CA21A5A" w14:textId="77777777" w:rsidR="00BA75FD" w:rsidRDefault="00BA75FD" w:rsidP="00C05E7B">
      <w:pPr>
        <w:jc w:val="left"/>
      </w:pPr>
    </w:p>
    <w:p w14:paraId="66295867" w14:textId="77777777" w:rsidR="00BA75FD" w:rsidRDefault="00BA75FD" w:rsidP="00C05E7B">
      <w:pPr>
        <w:jc w:val="left"/>
      </w:pPr>
    </w:p>
    <w:p w14:paraId="214B4DFF" w14:textId="281CB578" w:rsidR="001C2D86" w:rsidRPr="00EA352C" w:rsidRDefault="001C2D86" w:rsidP="00C05E7B">
      <w:pPr>
        <w:jc w:val="left"/>
        <w:rPr>
          <w:b/>
          <w:bCs/>
        </w:rPr>
      </w:pPr>
      <w:r w:rsidRPr="00EA352C">
        <w:rPr>
          <w:b/>
          <w:bCs/>
        </w:rPr>
        <w:t xml:space="preserve">SECTION G </w:t>
      </w:r>
      <w:r w:rsidR="00BA75FD">
        <w:rPr>
          <w:b/>
          <w:bCs/>
        </w:rPr>
        <w:t>–</w:t>
      </w:r>
      <w:r w:rsidRPr="00EA352C">
        <w:rPr>
          <w:b/>
          <w:bCs/>
        </w:rPr>
        <w:t xml:space="preserve"> OPTIONAL PREPROPOSAL CONFERENCE</w:t>
      </w:r>
    </w:p>
    <w:p w14:paraId="60FBF7F1" w14:textId="77777777" w:rsidR="001C2D86" w:rsidRPr="003C7FC8" w:rsidRDefault="001C2D86" w:rsidP="001C2D86">
      <w:pPr>
        <w:rPr>
          <w:b/>
          <w:bCs/>
        </w:rPr>
      </w:pPr>
    </w:p>
    <w:p w14:paraId="73C13859" w14:textId="1FB11852" w:rsidR="00BA5FF8" w:rsidRPr="007F2F72" w:rsidRDefault="00BA5FF8" w:rsidP="00BA5FF8">
      <w:r w:rsidRPr="007F2F72">
        <w:t xml:space="preserve">The University </w:t>
      </w:r>
      <w:r>
        <w:t>plans to</w:t>
      </w:r>
      <w:r w:rsidRPr="007F2F72">
        <w:t xml:space="preserve"> hold an optional Preproposal Conference </w:t>
      </w:r>
      <w:r w:rsidRPr="00045223">
        <w:t>and site review</w:t>
      </w:r>
      <w:r w:rsidRPr="007F2F72">
        <w:t xml:space="preserve"> </w:t>
      </w:r>
      <w:r w:rsidRPr="001255E2">
        <w:t xml:space="preserve">at </w:t>
      </w:r>
      <w:r w:rsidRPr="001255E2">
        <w:rPr>
          <w:b/>
          <w:bCs/>
        </w:rPr>
        <w:t>10:00 A.M.</w:t>
      </w:r>
      <w:r w:rsidRPr="001255E2">
        <w:rPr>
          <w:b/>
        </w:rPr>
        <w:t xml:space="preserve"> on </w:t>
      </w:r>
      <w:r w:rsidR="009A387B">
        <w:rPr>
          <w:b/>
        </w:rPr>
        <w:t>Tuesday</w:t>
      </w:r>
      <w:r w:rsidR="009A387B" w:rsidRPr="009A387B">
        <w:rPr>
          <w:b/>
        </w:rPr>
        <w:t>, May 24, 2022</w:t>
      </w:r>
      <w:r w:rsidR="00F97C81">
        <w:rPr>
          <w:b/>
        </w:rPr>
        <w:t>,</w:t>
      </w:r>
      <w:r w:rsidR="009A387B">
        <w:rPr>
          <w:b/>
        </w:rPr>
        <w:t xml:space="preserve"> </w:t>
      </w:r>
      <w:r w:rsidRPr="001255E2">
        <w:rPr>
          <w:b/>
          <w:bCs/>
        </w:rPr>
        <w:t>via an online</w:t>
      </w:r>
      <w:r w:rsidR="001255E2" w:rsidRPr="001255E2">
        <w:rPr>
          <w:b/>
          <w:bCs/>
        </w:rPr>
        <w:t xml:space="preserve"> Zoom</w:t>
      </w:r>
      <w:r w:rsidRPr="001255E2">
        <w:rPr>
          <w:b/>
          <w:bCs/>
        </w:rPr>
        <w:t xml:space="preserve"> conference meeting.</w:t>
      </w:r>
      <w:r w:rsidRPr="001255E2">
        <w:rPr>
          <w:b/>
        </w:rPr>
        <w:t xml:space="preserve"> </w:t>
      </w:r>
      <w:r w:rsidR="005D7A18">
        <w:rPr>
          <w:b/>
        </w:rPr>
        <w:t xml:space="preserve">CMs </w:t>
      </w:r>
      <w:r w:rsidR="00670C6B">
        <w:rPr>
          <w:b/>
        </w:rPr>
        <w:t>can arrange</w:t>
      </w:r>
      <w:r w:rsidR="005D7A18">
        <w:rPr>
          <w:b/>
        </w:rPr>
        <w:t xml:space="preserve"> site visits</w:t>
      </w:r>
      <w:r w:rsidR="00670C6B">
        <w:rPr>
          <w:b/>
        </w:rPr>
        <w:t xml:space="preserve"> by appointment if needed. </w:t>
      </w:r>
      <w:r w:rsidRPr="001255E2">
        <w:t>The purpose of this</w:t>
      </w:r>
      <w:r w:rsidRPr="00BA4874">
        <w:t xml:space="preserve"> conference is to allow potential CMs an opportunity to present questions and obtain clarification of any facet of this RFP. Technical and </w:t>
      </w:r>
      <w:r w:rsidRPr="00BA4874">
        <w:lastRenderedPageBreak/>
        <w:t xml:space="preserve">contracting personnel will be available to discuss the scope of services and respond to questions. To facilitate responses and to expedite the conference, the </w:t>
      </w:r>
      <w:r w:rsidRPr="007F2F72">
        <w:t>University</w:t>
      </w:r>
      <w:r w:rsidRPr="00BA4874">
        <w:t xml:space="preserve"> requests interested firms to submit questions to</w:t>
      </w:r>
      <w:r w:rsidRPr="00BA4874">
        <w:rPr>
          <w:b/>
          <w:bCs/>
        </w:rPr>
        <w:t xml:space="preserve"> </w:t>
      </w:r>
      <w:r w:rsidR="004E18E7">
        <w:rPr>
          <w:b/>
          <w:bCs/>
        </w:rPr>
        <w:t>Brian Williams</w:t>
      </w:r>
      <w:r w:rsidRPr="00E77D2E">
        <w:rPr>
          <w:b/>
          <w:bCs/>
        </w:rPr>
        <w:t>,</w:t>
      </w:r>
      <w:r>
        <w:rPr>
          <w:b/>
        </w:rPr>
        <w:t xml:space="preserve"> </w:t>
      </w:r>
      <w:hyperlink r:id="rId55" w:history="1">
        <w:r w:rsidR="004E18E7" w:rsidRPr="001A588C">
          <w:rPr>
            <w:rStyle w:val="Hyperlink"/>
            <w:b/>
          </w:rPr>
          <w:t>gbw5r@virginia.edu</w:t>
        </w:r>
      </w:hyperlink>
      <w:r>
        <w:rPr>
          <w:b/>
          <w:bCs/>
        </w:rPr>
        <w:t>,</w:t>
      </w:r>
      <w:r w:rsidRPr="001255E2">
        <w:rPr>
          <w:b/>
        </w:rPr>
        <w:t xml:space="preserve"> in writing to arrive no later than 5:00 </w:t>
      </w:r>
      <w:r w:rsidRPr="001255E2">
        <w:rPr>
          <w:b/>
          <w:bCs/>
        </w:rPr>
        <w:t>P</w:t>
      </w:r>
      <w:r w:rsidRPr="001255E2">
        <w:rPr>
          <w:b/>
        </w:rPr>
        <w:t xml:space="preserve">.M. on </w:t>
      </w:r>
      <w:r w:rsidR="009A387B">
        <w:rPr>
          <w:b/>
        </w:rPr>
        <w:t>May 20, 2022</w:t>
      </w:r>
      <w:r w:rsidRPr="001255E2">
        <w:rPr>
          <w:b/>
          <w:bCs/>
        </w:rPr>
        <w:t>.</w:t>
      </w:r>
      <w:r w:rsidRPr="001255E2">
        <w:t xml:space="preserve"> </w:t>
      </w:r>
      <w:r w:rsidR="00A17261">
        <w:t>The University prefers s</w:t>
      </w:r>
      <w:r w:rsidRPr="001255E2">
        <w:t>ubmission by email. Questions relating to this RFP should specify the section and paragraph number.</w:t>
      </w:r>
    </w:p>
    <w:p w14:paraId="569BAC96" w14:textId="77777777" w:rsidR="00BA5FF8" w:rsidRPr="007F2F72" w:rsidRDefault="00BA5FF8" w:rsidP="00BA5FF8">
      <w:pPr>
        <w:pStyle w:val="Footer"/>
        <w:tabs>
          <w:tab w:val="clear" w:pos="4320"/>
          <w:tab w:val="clear" w:pos="8640"/>
        </w:tabs>
      </w:pPr>
    </w:p>
    <w:p w14:paraId="2D38D2E1" w14:textId="77777777" w:rsidR="00BA5FF8" w:rsidRPr="007F2F72" w:rsidRDefault="00BA5FF8" w:rsidP="00BA5FF8">
      <w:r w:rsidRPr="007F2F72">
        <w:t xml:space="preserve">While attendance at this conference will not be a prerequisite to submitting a proposal, the University strongly encourages </w:t>
      </w:r>
      <w:r>
        <w:t>CMs</w:t>
      </w:r>
      <w:r w:rsidRPr="007F2F72">
        <w:t xml:space="preserve"> who intend to submit a proposal to attend. The University will issue any changes, clarifications, and answers to questions resulting from this conference in a written amendment to this RFP and provide them to all shortlisted CMs.</w:t>
      </w:r>
    </w:p>
    <w:p w14:paraId="3E22CEA5" w14:textId="77777777" w:rsidR="00BA5FF8" w:rsidRDefault="00BA5FF8" w:rsidP="00AC37AD"/>
    <w:p w14:paraId="3BEB9A3E" w14:textId="77777777" w:rsidR="00BA5FF8" w:rsidRDefault="00BA5FF8" w:rsidP="00AC37AD"/>
    <w:p w14:paraId="7B192AD7" w14:textId="4D1D868E" w:rsidR="001C2D86" w:rsidRPr="0069281A" w:rsidRDefault="001C2D86" w:rsidP="001C2D86">
      <w:pPr>
        <w:outlineLvl w:val="0"/>
        <w:rPr>
          <w:b/>
          <w:bCs/>
        </w:rPr>
      </w:pPr>
      <w:r w:rsidRPr="0069281A">
        <w:rPr>
          <w:b/>
          <w:bCs/>
        </w:rPr>
        <w:t xml:space="preserve">SECTION H </w:t>
      </w:r>
      <w:r w:rsidR="00BA75FD">
        <w:rPr>
          <w:b/>
          <w:bCs/>
        </w:rPr>
        <w:t>–</w:t>
      </w:r>
      <w:r w:rsidRPr="0069281A">
        <w:rPr>
          <w:b/>
          <w:bCs/>
        </w:rPr>
        <w:t xml:space="preserve"> METHOD OF PAYMENT</w:t>
      </w:r>
    </w:p>
    <w:p w14:paraId="0F8D7106" w14:textId="77777777" w:rsidR="001C2D86" w:rsidRPr="0069281A" w:rsidRDefault="001C2D86" w:rsidP="001C2D86">
      <w:pPr>
        <w:rPr>
          <w:b/>
          <w:bCs/>
        </w:rPr>
      </w:pPr>
    </w:p>
    <w:p w14:paraId="4035A169" w14:textId="23DD6BFE" w:rsidR="001C2D86" w:rsidRPr="0069281A" w:rsidRDefault="001C2D86" w:rsidP="001C2D86">
      <w:pPr>
        <w:ind w:left="720" w:hanging="720"/>
      </w:pPr>
      <w:r w:rsidRPr="0069281A">
        <w:rPr>
          <w:b/>
          <w:bCs/>
        </w:rPr>
        <w:t>H.1.</w:t>
      </w:r>
      <w:r w:rsidRPr="0069281A">
        <w:t xml:space="preserve"> </w:t>
      </w:r>
      <w:r w:rsidRPr="0069281A">
        <w:tab/>
      </w:r>
      <w:r w:rsidRPr="0069281A">
        <w:rPr>
          <w:b/>
          <w:bCs/>
        </w:rPr>
        <w:t xml:space="preserve">General. </w:t>
      </w:r>
      <w:r w:rsidRPr="0069281A">
        <w:t>The University shall pay the CM for its services based on the negotiated price fee schedule established by the CM Contract. The University shall not be responsible for paying any fees, expenses, taxes, or other charges of any kind except as provided in the CM Contract.</w:t>
      </w:r>
    </w:p>
    <w:p w14:paraId="647E15C1" w14:textId="77777777" w:rsidR="001C2D86" w:rsidRPr="0069281A" w:rsidRDefault="001C2D86" w:rsidP="001C2D86">
      <w:pPr>
        <w:ind w:left="720" w:hanging="720"/>
      </w:pPr>
    </w:p>
    <w:p w14:paraId="54157A6F" w14:textId="349AD647" w:rsidR="001C2D86" w:rsidRPr="0069281A" w:rsidRDefault="001C2D86" w:rsidP="001C2D86">
      <w:pPr>
        <w:ind w:left="720" w:hanging="720"/>
      </w:pPr>
      <w:r w:rsidRPr="0069281A">
        <w:rPr>
          <w:b/>
          <w:bCs/>
        </w:rPr>
        <w:t xml:space="preserve">H.2. </w:t>
      </w:r>
      <w:r w:rsidRPr="0069281A">
        <w:rPr>
          <w:b/>
          <w:bCs/>
        </w:rPr>
        <w:tab/>
        <w:t xml:space="preserve">Payment Schedule. </w:t>
      </w:r>
      <w:r w:rsidRPr="0069281A">
        <w:t xml:space="preserve">The lump sum prices for the Document Review, Procurement, and Construction Phases will apply over the periods described in F.2., </w:t>
      </w:r>
      <w:r w:rsidRPr="0069281A">
        <w:rPr>
          <w:b/>
          <w:bCs/>
        </w:rPr>
        <w:t>Period of Performance</w:t>
      </w:r>
      <w:r w:rsidRPr="0069281A">
        <w:t>, respectively.</w:t>
      </w:r>
    </w:p>
    <w:p w14:paraId="5706CEB0" w14:textId="77777777" w:rsidR="001C2D86" w:rsidRPr="0069281A" w:rsidRDefault="001C2D86" w:rsidP="001C2D86">
      <w:pPr>
        <w:jc w:val="center"/>
        <w:rPr>
          <w:i/>
          <w:iCs/>
        </w:rPr>
      </w:pPr>
    </w:p>
    <w:p w14:paraId="04695097" w14:textId="331B3617" w:rsidR="0092593C" w:rsidRDefault="001C2D86" w:rsidP="0092593C">
      <w:pPr>
        <w:ind w:left="720" w:hanging="720"/>
      </w:pPr>
      <w:r w:rsidRPr="0069281A">
        <w:rPr>
          <w:b/>
          <w:bCs/>
        </w:rPr>
        <w:t>H.3.</w:t>
      </w:r>
      <w:r w:rsidRPr="0069281A">
        <w:t xml:space="preserve">  </w:t>
      </w:r>
      <w:r w:rsidRPr="0069281A">
        <w:tab/>
      </w:r>
      <w:r w:rsidRPr="0069281A">
        <w:rPr>
          <w:b/>
          <w:bCs/>
        </w:rPr>
        <w:t>Payments According to Schedule.</w:t>
      </w:r>
      <w:r w:rsidRPr="0069281A">
        <w:t xml:space="preserve"> </w:t>
      </w:r>
      <w:r w:rsidR="0092593C">
        <w:t>The University will make p</w:t>
      </w:r>
      <w:r w:rsidR="0092593C" w:rsidRPr="007F2F72">
        <w:t xml:space="preserve">ayments for CM services, i.e., payments for services covered under the lump sum Contract and exercised options, and for ordered Additional Services, in installments scheduled by and agreed to by the CM and the PM. The </w:t>
      </w:r>
      <w:r w:rsidR="0092593C">
        <w:t xml:space="preserve">University will develop the </w:t>
      </w:r>
      <w:r w:rsidR="0092593C" w:rsidRPr="007F2F72">
        <w:t xml:space="preserve">payment schedule during </w:t>
      </w:r>
      <w:r w:rsidR="00536C86" w:rsidRPr="007F2F72">
        <w:t>negotiations before</w:t>
      </w:r>
      <w:r w:rsidR="0092593C" w:rsidRPr="007F2F72">
        <w:t xml:space="preserve"> the CM Contract award. The schedule will be based on anticipated outlays by the CM and include a 5% retainage. If requested by the PM, the CM will provide evidence to support anticipated outlays. The PM may require that the </w:t>
      </w:r>
      <w:r w:rsidR="0092593C">
        <w:t xml:space="preserve">CM link the </w:t>
      </w:r>
      <w:r w:rsidR="0092593C" w:rsidRPr="007F2F72">
        <w:t xml:space="preserve">schedule of payments to specific deliverables, the completion of certain activities, or the achievement of specified goals. </w:t>
      </w:r>
      <w:r w:rsidR="0092593C">
        <w:t xml:space="preserve">The CM may invoice </w:t>
      </w:r>
      <w:r w:rsidR="0092593C" w:rsidRPr="007F2F72">
        <w:t xml:space="preserve">for Additional Services </w:t>
      </w:r>
      <w:r w:rsidR="0092593C">
        <w:t xml:space="preserve">payment </w:t>
      </w:r>
      <w:r w:rsidR="0092593C" w:rsidRPr="007F2F72">
        <w:t>separately at the discretion of the PM.</w:t>
      </w:r>
    </w:p>
    <w:p w14:paraId="57A45315" w14:textId="77777777" w:rsidR="001C2D86" w:rsidRPr="004A2339" w:rsidRDefault="001C2D86" w:rsidP="0092593C">
      <w:pPr>
        <w:ind w:left="720" w:hanging="720"/>
        <w:rPr>
          <w:b/>
        </w:rPr>
      </w:pPr>
    </w:p>
    <w:p w14:paraId="3C021405" w14:textId="0455B7EC" w:rsidR="0092593C" w:rsidRPr="00C865E1" w:rsidRDefault="001C2D86" w:rsidP="0092593C">
      <w:r w:rsidRPr="00830B1A">
        <w:rPr>
          <w:b/>
          <w:bCs/>
        </w:rPr>
        <w:t>H.4.</w:t>
      </w:r>
      <w:r w:rsidRPr="004A2339">
        <w:tab/>
      </w:r>
      <w:r w:rsidR="0092593C" w:rsidRPr="00C865E1">
        <w:rPr>
          <w:b/>
        </w:rPr>
        <w:t xml:space="preserve">Invoicing. </w:t>
      </w:r>
      <w:r w:rsidR="0092593C" w:rsidRPr="00C865E1">
        <w:t>Unless otherwise directed by the University representative:</w:t>
      </w:r>
    </w:p>
    <w:p w14:paraId="36C6CF92" w14:textId="77777777" w:rsidR="0092593C" w:rsidRPr="00C865E1" w:rsidRDefault="0092593C" w:rsidP="0092593C">
      <w:r w:rsidRPr="00C865E1">
        <w:t xml:space="preserve"> </w:t>
      </w:r>
    </w:p>
    <w:p w14:paraId="563FDA56" w14:textId="0BD0E9F4" w:rsidR="0092593C" w:rsidRDefault="0092593C" w:rsidP="00686ABF">
      <w:pPr>
        <w:numPr>
          <w:ilvl w:val="0"/>
          <w:numId w:val="21"/>
        </w:numPr>
        <w:ind w:left="1440" w:hanging="720"/>
        <w:jc w:val="left"/>
      </w:pPr>
      <w:r w:rsidRPr="00C865E1">
        <w:t>University’s Project team, including PM and CAM, are responsible for processing of CM/GC’s invoices. They will provide detailed steps to assure that the Project team processes your invoices in a timely manner. The Project team will discuss these steps at your Project Preconstruction Meetings.</w:t>
      </w:r>
    </w:p>
    <w:p w14:paraId="68ABFD7F" w14:textId="77777777" w:rsidR="00BA75FD" w:rsidRDefault="00BA75FD" w:rsidP="00BA75FD">
      <w:pPr>
        <w:ind w:left="1440"/>
        <w:jc w:val="left"/>
      </w:pPr>
    </w:p>
    <w:p w14:paraId="6AA7E9C2" w14:textId="77777777" w:rsidR="0092593C" w:rsidRPr="00C865E1" w:rsidRDefault="0092593C" w:rsidP="00686ABF">
      <w:pPr>
        <w:numPr>
          <w:ilvl w:val="0"/>
          <w:numId w:val="21"/>
        </w:numPr>
        <w:ind w:firstLine="0"/>
      </w:pPr>
      <w:r w:rsidRPr="00C865E1">
        <w:t>Invoice review process (monthly pay meetings prior to official submission):</w:t>
      </w:r>
    </w:p>
    <w:p w14:paraId="46BFB37C" w14:textId="77777777" w:rsidR="0092593C" w:rsidRPr="00C865E1" w:rsidRDefault="0092593C" w:rsidP="0092593C">
      <w:pPr>
        <w:ind w:left="720"/>
      </w:pPr>
      <w:r w:rsidRPr="00C865E1">
        <w:t xml:space="preserve"> </w:t>
      </w:r>
    </w:p>
    <w:p w14:paraId="43556720" w14:textId="7E051328" w:rsidR="0092593C" w:rsidRPr="00C865E1" w:rsidRDefault="0092593C" w:rsidP="00686ABF">
      <w:pPr>
        <w:numPr>
          <w:ilvl w:val="0"/>
          <w:numId w:val="24"/>
        </w:numPr>
        <w:ind w:left="2160" w:hanging="720"/>
      </w:pPr>
      <w:r w:rsidRPr="00C865E1">
        <w:t>University and A/E, along with appropriate representatives from the CM/GC team, will review a draft of the Schedule of Values and develop a final approved version.</w:t>
      </w:r>
    </w:p>
    <w:p w14:paraId="3E62109D" w14:textId="62DD01A3" w:rsidR="0092593C" w:rsidRPr="00C865E1" w:rsidRDefault="0092593C" w:rsidP="00686ABF">
      <w:pPr>
        <w:numPr>
          <w:ilvl w:val="0"/>
          <w:numId w:val="23"/>
        </w:numPr>
        <w:ind w:left="2160" w:hanging="720"/>
      </w:pPr>
      <w:r w:rsidRPr="00C865E1">
        <w:lastRenderedPageBreak/>
        <w:t>At the conclusion of the invoice review process and as instructed by the Project team, the CM/GC will enter their final agreed upon Schedule of Values and attach a copy of the Schedule of Values (excel spreadsheet) via the e-Builder process.</w:t>
      </w:r>
    </w:p>
    <w:p w14:paraId="532436A5" w14:textId="77777777" w:rsidR="0092593C" w:rsidRPr="00C865E1" w:rsidRDefault="0092593C" w:rsidP="0092593C">
      <w:pPr>
        <w:ind w:left="1440"/>
      </w:pPr>
    </w:p>
    <w:p w14:paraId="2F512917" w14:textId="2785F0C9" w:rsidR="0092593C" w:rsidRPr="00C865E1" w:rsidRDefault="0092593C" w:rsidP="00686ABF">
      <w:pPr>
        <w:numPr>
          <w:ilvl w:val="0"/>
          <w:numId w:val="21"/>
        </w:numPr>
        <w:ind w:left="1440" w:hanging="720"/>
      </w:pPr>
      <w:r w:rsidRPr="00C865E1">
        <w:t xml:space="preserve">The most recent version of the Schedule of Values form </w:t>
      </w:r>
      <w:r w:rsidR="00730210">
        <w:t>is</w:t>
      </w:r>
      <w:r w:rsidRPr="00C865E1">
        <w:t xml:space="preserve"> in the e-Builder invoice submission process.</w:t>
      </w:r>
    </w:p>
    <w:p w14:paraId="57A22654" w14:textId="1FEBC46A" w:rsidR="0092593C" w:rsidRPr="00C865E1" w:rsidRDefault="0092593C" w:rsidP="00686ABF">
      <w:pPr>
        <w:numPr>
          <w:ilvl w:val="0"/>
          <w:numId w:val="22"/>
        </w:numPr>
        <w:ind w:firstLine="0"/>
      </w:pPr>
      <w:r w:rsidRPr="00C865E1">
        <w:t>No other method of invoice submission, unless otherwise directed is acceptable.</w:t>
      </w:r>
    </w:p>
    <w:p w14:paraId="02A54F98" w14:textId="77777777" w:rsidR="0092593C" w:rsidRPr="00C865E1" w:rsidRDefault="0092593C" w:rsidP="00686ABF">
      <w:pPr>
        <w:numPr>
          <w:ilvl w:val="0"/>
          <w:numId w:val="22"/>
        </w:numPr>
        <w:ind w:left="1440" w:hanging="720"/>
      </w:pPr>
      <w:r w:rsidRPr="00C865E1">
        <w:t>By utilizing and approving the appropriate steps in the e-Builder invoice process, all required signatures (contractors and University representatives), along with the A/E’s certification signature are now electronic (this replaces the previously required original signatures).</w:t>
      </w:r>
    </w:p>
    <w:p w14:paraId="1AEB1CFD" w14:textId="77777777" w:rsidR="0092593C" w:rsidRPr="00C865E1" w:rsidRDefault="0092593C" w:rsidP="00686ABF">
      <w:pPr>
        <w:numPr>
          <w:ilvl w:val="0"/>
          <w:numId w:val="22"/>
        </w:numPr>
        <w:ind w:left="1440" w:hanging="720"/>
      </w:pPr>
      <w:r w:rsidRPr="00C865E1">
        <w:t>University may return incorrect and/or nonconforming Schedule of Values for correction, thus delaying payment.</w:t>
      </w:r>
    </w:p>
    <w:p w14:paraId="48C3D42D" w14:textId="77777777" w:rsidR="0092593C" w:rsidRPr="00C865E1" w:rsidRDefault="0092593C" w:rsidP="0092593C"/>
    <w:p w14:paraId="1BAFB105" w14:textId="77777777" w:rsidR="0092593C" w:rsidRPr="00C865E1" w:rsidRDefault="0092593C" w:rsidP="0092593C">
      <w:pPr>
        <w:ind w:left="720"/>
      </w:pPr>
      <w:r w:rsidRPr="00C865E1">
        <w:t xml:space="preserve">Schedule of Values Training Video:  </w:t>
      </w:r>
      <w:r w:rsidRPr="00C865E1">
        <w:tab/>
      </w:r>
      <w:r w:rsidRPr="00C865E1">
        <w:tab/>
      </w:r>
      <w:r w:rsidRPr="00C865E1">
        <w:tab/>
      </w:r>
      <w:r w:rsidRPr="00C865E1">
        <w:tab/>
      </w:r>
      <w:r w:rsidRPr="00C865E1">
        <w:tab/>
      </w:r>
      <w:r w:rsidRPr="00C865E1">
        <w:tab/>
      </w:r>
      <w:r w:rsidRPr="00C865E1">
        <w:tab/>
      </w:r>
    </w:p>
    <w:p w14:paraId="3E26CB28" w14:textId="77777777" w:rsidR="0092593C" w:rsidRPr="00C865E1" w:rsidRDefault="00993B38" w:rsidP="0092593C">
      <w:pPr>
        <w:ind w:left="720"/>
      </w:pPr>
      <w:hyperlink r:id="rId56" w:history="1">
        <w:r w:rsidR="0092593C" w:rsidRPr="00C865E1">
          <w:rPr>
            <w:color w:val="0000FF"/>
            <w:u w:val="single"/>
          </w:rPr>
          <w:t>https://app.e-builder.net/public/publicLanding.aspx?QS=7b31d0dbd75741ae821e172282ee241e</w:t>
        </w:r>
      </w:hyperlink>
    </w:p>
    <w:p w14:paraId="714C9C2A" w14:textId="77777777" w:rsidR="0092593C" w:rsidRPr="00C865E1" w:rsidRDefault="0092593C" w:rsidP="0092593C">
      <w:pPr>
        <w:ind w:left="720"/>
      </w:pPr>
    </w:p>
    <w:p w14:paraId="230FE0E9" w14:textId="77777777" w:rsidR="0092593C" w:rsidRPr="00C865E1" w:rsidRDefault="0092593C" w:rsidP="0092593C">
      <w:pPr>
        <w:ind w:left="720"/>
      </w:pPr>
      <w:r w:rsidRPr="00C865E1">
        <w:t xml:space="preserve">CM/GC Pay App Training Video: </w:t>
      </w:r>
    </w:p>
    <w:p w14:paraId="3334029E" w14:textId="77777777" w:rsidR="0092593C" w:rsidRPr="00C865E1" w:rsidRDefault="00993B38" w:rsidP="0092593C">
      <w:pPr>
        <w:ind w:left="720"/>
      </w:pPr>
      <w:hyperlink r:id="rId57" w:history="1">
        <w:r w:rsidR="0092593C" w:rsidRPr="00C865E1">
          <w:rPr>
            <w:color w:val="0000FF"/>
            <w:u w:val="single"/>
          </w:rPr>
          <w:t>https://app.e-builder.net/public/publicLanding.aspx?QS=d08ac192efc04c0ea14fb34c0ebd5be0</w:t>
        </w:r>
      </w:hyperlink>
    </w:p>
    <w:p w14:paraId="6D55352C" w14:textId="77777777" w:rsidR="0092593C" w:rsidRPr="00C865E1" w:rsidRDefault="0092593C" w:rsidP="0092593C">
      <w:pPr>
        <w:ind w:left="720"/>
      </w:pPr>
    </w:p>
    <w:p w14:paraId="78E5C7A6" w14:textId="77777777" w:rsidR="0092593C" w:rsidRPr="00C865E1" w:rsidRDefault="0092593C" w:rsidP="0092593C">
      <w:pPr>
        <w:ind w:left="720"/>
      </w:pPr>
      <w:r w:rsidRPr="00C865E1">
        <w:t>Vendors can now access invoice payment as far back as 90 days by using the Taxpayer Identification # on the Vendor Invoice/ Payment Status Lookup page:</w:t>
      </w:r>
    </w:p>
    <w:p w14:paraId="22293673" w14:textId="77777777" w:rsidR="0092593C" w:rsidRPr="00C865E1" w:rsidRDefault="00993B38" w:rsidP="0092593C">
      <w:pPr>
        <w:ind w:left="720"/>
      </w:pPr>
      <w:hyperlink r:id="rId58" w:history="1">
        <w:r w:rsidR="0092593C" w:rsidRPr="00C865E1">
          <w:rPr>
            <w:color w:val="0000FF"/>
            <w:u w:val="single"/>
          </w:rPr>
          <w:t>https://www.procurement.virginia.edu/pagevendorinvlookup</w:t>
        </w:r>
      </w:hyperlink>
      <w:r w:rsidR="0092593C" w:rsidRPr="00C865E1">
        <w:t xml:space="preserve"> </w:t>
      </w:r>
    </w:p>
    <w:p w14:paraId="221A9918" w14:textId="77777777" w:rsidR="0092593C" w:rsidRPr="00C865E1" w:rsidRDefault="0092593C" w:rsidP="0092593C">
      <w:pPr>
        <w:ind w:left="720"/>
      </w:pPr>
    </w:p>
    <w:p w14:paraId="716FF3D9" w14:textId="77777777" w:rsidR="0092593C" w:rsidRPr="00C865E1" w:rsidRDefault="0092593C" w:rsidP="0092593C">
      <w:pPr>
        <w:ind w:left="720"/>
        <w:rPr>
          <w:b/>
        </w:rPr>
      </w:pPr>
      <w:r w:rsidRPr="00C865E1">
        <w:t>The CM/GC may direct additional questions regarding payment s</w:t>
      </w:r>
      <w:r>
        <w:t xml:space="preserve">tatus to the Financial Services </w:t>
      </w:r>
      <w:r w:rsidRPr="00C865E1">
        <w:t xml:space="preserve">Team at </w:t>
      </w:r>
      <w:hyperlink r:id="rId59" w:history="1">
        <w:r w:rsidRPr="00C865E1">
          <w:rPr>
            <w:color w:val="0000FF"/>
            <w:u w:val="single"/>
          </w:rPr>
          <w:t>fm-invoice@virginia.edu</w:t>
        </w:r>
      </w:hyperlink>
      <w:r w:rsidRPr="00C865E1">
        <w:rPr>
          <w:color w:val="0000FF"/>
          <w:u w:val="single"/>
        </w:rPr>
        <w:t>.</w:t>
      </w:r>
    </w:p>
    <w:p w14:paraId="6EEACCA2" w14:textId="77777777" w:rsidR="0092593C" w:rsidRDefault="0092593C" w:rsidP="0092593C">
      <w:pPr>
        <w:jc w:val="left"/>
        <w:rPr>
          <w:b/>
          <w:bCs/>
        </w:rPr>
      </w:pPr>
      <w:r>
        <w:rPr>
          <w:b/>
          <w:bCs/>
        </w:rPr>
        <w:br w:type="page"/>
      </w:r>
    </w:p>
    <w:p w14:paraId="7F66EF65" w14:textId="5C2C96C1" w:rsidR="001C2D86" w:rsidRPr="00AF1BA0" w:rsidRDefault="001C2D86" w:rsidP="00096253">
      <w:pPr>
        <w:rPr>
          <w:b/>
          <w:bCs/>
        </w:rPr>
      </w:pPr>
      <w:r w:rsidRPr="00AF1BA0">
        <w:rPr>
          <w:b/>
          <w:bCs/>
        </w:rPr>
        <w:lastRenderedPageBreak/>
        <w:t>SECTION I - PRICING SCHEDULE</w:t>
      </w:r>
    </w:p>
    <w:p w14:paraId="2AFAE869" w14:textId="77777777" w:rsidR="001C2D86" w:rsidRPr="00AF1BA0" w:rsidRDefault="001C2D86" w:rsidP="001C2D86">
      <w:pPr>
        <w:rPr>
          <w:b/>
          <w:bCs/>
        </w:rPr>
      </w:pPr>
    </w:p>
    <w:p w14:paraId="76B2BB37" w14:textId="12C13D5C" w:rsidR="001C2D86" w:rsidRPr="00AF1BA0" w:rsidRDefault="001C2D86" w:rsidP="00096253">
      <w:pPr>
        <w:outlineLvl w:val="0"/>
        <w:rPr>
          <w:spacing w:val="-2"/>
          <w:sz w:val="22"/>
          <w:szCs w:val="22"/>
        </w:rPr>
      </w:pPr>
      <w:r w:rsidRPr="00AF1BA0">
        <w:rPr>
          <w:spacing w:val="-2"/>
          <w:sz w:val="22"/>
          <w:szCs w:val="22"/>
        </w:rPr>
        <w:t>Provide the following Price Proposal Form in a separate envelope from the Technical Proposal. Provide only one copy of the Price Proposal Form. The University reserves the right to inspect any Firm's audited financial statements or other financial information that may be acceptable to the University prior to making an award to that Firm.</w:t>
      </w:r>
    </w:p>
    <w:p w14:paraId="41C51A3A" w14:textId="77777777" w:rsidR="001C2D86" w:rsidRPr="00987308" w:rsidRDefault="001C2D86" w:rsidP="001C2D86">
      <w:pPr>
        <w:ind w:left="720"/>
        <w:jc w:val="left"/>
        <w:outlineLvl w:val="0"/>
        <w:rPr>
          <w:b/>
          <w:bCs/>
          <w:sz w:val="32"/>
          <w:szCs w:val="32"/>
        </w:rPr>
      </w:pPr>
    </w:p>
    <w:p w14:paraId="418BF69E" w14:textId="6A855758" w:rsidR="001C2D86" w:rsidRPr="00987308" w:rsidRDefault="004E18E7" w:rsidP="001C2D86">
      <w:pPr>
        <w:jc w:val="center"/>
        <w:outlineLvl w:val="0"/>
        <w:rPr>
          <w:b/>
          <w:bCs/>
          <w:sz w:val="28"/>
          <w:szCs w:val="28"/>
        </w:rPr>
      </w:pPr>
      <w:r>
        <w:rPr>
          <w:b/>
          <w:bCs/>
          <w:sz w:val="28"/>
          <w:szCs w:val="28"/>
        </w:rPr>
        <w:t xml:space="preserve">Athletics Complex Phase </w:t>
      </w:r>
      <w:r w:rsidR="000805CF">
        <w:rPr>
          <w:b/>
          <w:bCs/>
          <w:sz w:val="28"/>
          <w:szCs w:val="28"/>
        </w:rPr>
        <w:t>3</w:t>
      </w:r>
      <w:r>
        <w:rPr>
          <w:b/>
          <w:bCs/>
          <w:sz w:val="28"/>
          <w:szCs w:val="28"/>
        </w:rPr>
        <w:t xml:space="preserve"> </w:t>
      </w:r>
      <w:r w:rsidR="005A1A88">
        <w:rPr>
          <w:b/>
          <w:bCs/>
          <w:sz w:val="28"/>
          <w:szCs w:val="28"/>
        </w:rPr>
        <w:t xml:space="preserve">– </w:t>
      </w:r>
      <w:r w:rsidR="000805CF">
        <w:rPr>
          <w:b/>
          <w:bCs/>
          <w:sz w:val="28"/>
          <w:szCs w:val="28"/>
        </w:rPr>
        <w:t>Olympic Sports Complex</w:t>
      </w:r>
    </w:p>
    <w:p w14:paraId="3180D32E" w14:textId="77777777" w:rsidR="001C2D86" w:rsidRPr="00987308" w:rsidRDefault="001C2D86" w:rsidP="001C2D86">
      <w:pPr>
        <w:jc w:val="center"/>
        <w:outlineLvl w:val="0"/>
        <w:rPr>
          <w:b/>
          <w:bCs/>
          <w:sz w:val="28"/>
          <w:szCs w:val="28"/>
        </w:rPr>
      </w:pPr>
    </w:p>
    <w:p w14:paraId="36326600" w14:textId="77777777" w:rsidR="001C2D86" w:rsidRPr="00987308" w:rsidRDefault="001C2D86" w:rsidP="001C2D86">
      <w:pPr>
        <w:pBdr>
          <w:bottom w:val="single" w:sz="12" w:space="1" w:color="auto"/>
        </w:pBdr>
        <w:tabs>
          <w:tab w:val="left" w:pos="720"/>
          <w:tab w:val="left" w:pos="1440"/>
          <w:tab w:val="right" w:leader="dot" w:pos="8640"/>
        </w:tabs>
        <w:jc w:val="center"/>
        <w:outlineLvl w:val="0"/>
        <w:rPr>
          <w:b/>
          <w:bCs/>
        </w:rPr>
      </w:pPr>
      <w:r w:rsidRPr="00987308">
        <w:rPr>
          <w:b/>
          <w:bCs/>
        </w:rPr>
        <w:t>PRICE PROPOSAL FORM</w:t>
      </w:r>
    </w:p>
    <w:p w14:paraId="467FE31E" w14:textId="77777777" w:rsidR="001C2D86" w:rsidRPr="00987308" w:rsidRDefault="001C2D86" w:rsidP="001C2D86">
      <w:pPr>
        <w:tabs>
          <w:tab w:val="left" w:pos="720"/>
          <w:tab w:val="left" w:pos="1440"/>
          <w:tab w:val="right" w:leader="dot" w:pos="8640"/>
        </w:tabs>
        <w:rPr>
          <w:b/>
          <w:bCs/>
        </w:rPr>
      </w:pPr>
    </w:p>
    <w:p w14:paraId="3338DCED" w14:textId="77777777" w:rsidR="001C2D86" w:rsidRPr="00987308" w:rsidRDefault="001C2D86" w:rsidP="001C2D86">
      <w:pPr>
        <w:tabs>
          <w:tab w:val="left" w:pos="720"/>
          <w:tab w:val="left" w:pos="1440"/>
          <w:tab w:val="right" w:leader="dot" w:pos="8640"/>
        </w:tabs>
      </w:pPr>
      <w:r w:rsidRPr="00987308">
        <w:t>Date:</w:t>
      </w:r>
      <w:r w:rsidRPr="00987308">
        <w:tab/>
      </w:r>
      <w:r w:rsidRPr="00987308">
        <w:tab/>
        <w:t>_____________________________</w:t>
      </w:r>
    </w:p>
    <w:p w14:paraId="27804093" w14:textId="77777777" w:rsidR="001C2D86" w:rsidRPr="00987308" w:rsidRDefault="001C2D86" w:rsidP="001C2D86">
      <w:pPr>
        <w:tabs>
          <w:tab w:val="left" w:pos="720"/>
          <w:tab w:val="left" w:pos="1440"/>
          <w:tab w:val="right" w:leader="dot" w:pos="8640"/>
        </w:tabs>
      </w:pPr>
    </w:p>
    <w:p w14:paraId="7E39FE06" w14:textId="77777777" w:rsidR="001C2D86" w:rsidRPr="00987308" w:rsidRDefault="001C2D86" w:rsidP="001C2D86">
      <w:pPr>
        <w:tabs>
          <w:tab w:val="left" w:pos="720"/>
          <w:tab w:val="left" w:pos="1440"/>
          <w:tab w:val="right" w:leader="dot" w:pos="8640"/>
        </w:tabs>
        <w:outlineLvl w:val="0"/>
      </w:pPr>
      <w:r w:rsidRPr="00987308">
        <w:t xml:space="preserve">Project:  </w:t>
      </w:r>
      <w:r w:rsidRPr="00987308">
        <w:tab/>
        <w:t>University of Virginia</w:t>
      </w:r>
    </w:p>
    <w:p w14:paraId="11D315FB" w14:textId="0A19A39C" w:rsidR="002E06A1" w:rsidRPr="004F1BE2" w:rsidRDefault="001C2D86" w:rsidP="001C2D86">
      <w:pPr>
        <w:tabs>
          <w:tab w:val="left" w:pos="-720"/>
        </w:tabs>
        <w:ind w:left="720"/>
        <w:jc w:val="left"/>
        <w:rPr>
          <w:rFonts w:ascii="Cambria" w:hAnsi="Cambria"/>
        </w:rPr>
      </w:pPr>
      <w:r w:rsidRPr="00987308">
        <w:tab/>
      </w:r>
      <w:r w:rsidR="009A387B">
        <w:t>Athletics Complex Phase 3</w:t>
      </w:r>
      <w:r w:rsidR="00A40932">
        <w:t xml:space="preserve"> </w:t>
      </w:r>
      <w:r w:rsidR="00D979EE">
        <w:t xml:space="preserve">– </w:t>
      </w:r>
      <w:r w:rsidR="009A387B">
        <w:t>Olympic Sports Complex</w:t>
      </w:r>
    </w:p>
    <w:p w14:paraId="69FF03F1" w14:textId="77777777" w:rsidR="002E06A1" w:rsidRPr="00D41631" w:rsidRDefault="002E06A1" w:rsidP="001C2D86">
      <w:pPr>
        <w:tabs>
          <w:tab w:val="left" w:pos="-720"/>
        </w:tabs>
        <w:ind w:left="720"/>
        <w:jc w:val="left"/>
      </w:pPr>
      <w:r w:rsidRPr="00D41631">
        <w:tab/>
        <w:t>Construction Manager at Risk with Design Phase Services</w:t>
      </w:r>
    </w:p>
    <w:p w14:paraId="77471282" w14:textId="1B097B18" w:rsidR="001C2D86" w:rsidRPr="00730210" w:rsidRDefault="002E06A1" w:rsidP="009A387B">
      <w:pPr>
        <w:tabs>
          <w:tab w:val="left" w:pos="-720"/>
        </w:tabs>
        <w:ind w:left="720"/>
        <w:jc w:val="left"/>
      </w:pPr>
      <w:r w:rsidRPr="002C74F8">
        <w:rPr>
          <w:color w:val="FF0000"/>
        </w:rPr>
        <w:tab/>
      </w:r>
      <w:r w:rsidR="00EE663E">
        <w:t xml:space="preserve">RFP # </w:t>
      </w:r>
      <w:r w:rsidR="00E77D2E">
        <w:t>2</w:t>
      </w:r>
      <w:r w:rsidR="00A40932">
        <w:t>1</w:t>
      </w:r>
      <w:r w:rsidR="009A387B">
        <w:t>-104</w:t>
      </w:r>
      <w:r w:rsidR="00EE663E">
        <w:t xml:space="preserve">; </w:t>
      </w:r>
      <w:r w:rsidR="009A387B">
        <w:t xml:space="preserve">Project Code: </w:t>
      </w:r>
      <w:r w:rsidR="009A387B" w:rsidRPr="00BF2969">
        <w:t>207-TBD</w:t>
      </w:r>
      <w:r w:rsidR="00DF430D" w:rsidRPr="00BF2969">
        <w:t>-00</w:t>
      </w:r>
      <w:r w:rsidR="001255E2" w:rsidRPr="00BF2969">
        <w:t>0</w:t>
      </w:r>
    </w:p>
    <w:p w14:paraId="48B596FD" w14:textId="342F566F" w:rsidR="00EE663E" w:rsidRPr="00EE663E" w:rsidRDefault="00EE663E" w:rsidP="001C2D86">
      <w:pPr>
        <w:tabs>
          <w:tab w:val="left" w:pos="-720"/>
        </w:tabs>
        <w:ind w:left="720"/>
        <w:jc w:val="left"/>
      </w:pPr>
      <w:r>
        <w:tab/>
        <w:t xml:space="preserve">Work Order # </w:t>
      </w:r>
      <w:r w:rsidR="009A387B" w:rsidRPr="009A387B">
        <w:t>3335431</w:t>
      </w:r>
      <w:r>
        <w:t>; P</w:t>
      </w:r>
      <w:r w:rsidR="00DF430D">
        <w:t xml:space="preserve">roject </w:t>
      </w:r>
      <w:r>
        <w:t># P-</w:t>
      </w:r>
      <w:r w:rsidR="009A387B" w:rsidRPr="009A387B">
        <w:t>06619</w:t>
      </w:r>
    </w:p>
    <w:p w14:paraId="7C9DFCE2" w14:textId="77777777" w:rsidR="001C2D86" w:rsidRPr="00F84435" w:rsidRDefault="001C2D86" w:rsidP="001C2D86">
      <w:pPr>
        <w:tabs>
          <w:tab w:val="left" w:pos="-720"/>
        </w:tabs>
        <w:ind w:left="720"/>
        <w:jc w:val="left"/>
      </w:pPr>
    </w:p>
    <w:p w14:paraId="720F17B8" w14:textId="6174F8E5" w:rsidR="00A40932" w:rsidRPr="007F2F72" w:rsidRDefault="001C2D86" w:rsidP="00D979EE">
      <w:pPr>
        <w:tabs>
          <w:tab w:val="left" w:pos="-720"/>
        </w:tabs>
      </w:pPr>
      <w:r w:rsidRPr="00F84435">
        <w:t>To:</w:t>
      </w:r>
      <w:r w:rsidRPr="00F84435">
        <w:tab/>
      </w:r>
      <w:r w:rsidRPr="00F84435">
        <w:tab/>
      </w:r>
      <w:r w:rsidR="00A40932">
        <w:t>George Cullen, Contract Administrator for Construction</w:t>
      </w:r>
    </w:p>
    <w:p w14:paraId="480DD911" w14:textId="68A8C037" w:rsidR="00A40932" w:rsidRPr="007F2F72" w:rsidRDefault="00A40932" w:rsidP="00A40932">
      <w:pPr>
        <w:tabs>
          <w:tab w:val="left" w:pos="-720"/>
        </w:tabs>
        <w:ind w:left="720"/>
      </w:pPr>
      <w:r w:rsidRPr="007F2F72">
        <w:tab/>
      </w:r>
      <w:r w:rsidRPr="00F60AEE">
        <w:t>Facilities Management Department – Capital Construction &amp; Renovations</w:t>
      </w:r>
    </w:p>
    <w:p w14:paraId="564D3851" w14:textId="5792FE7E" w:rsidR="00A40932" w:rsidRPr="00F60AEE" w:rsidRDefault="00A40932" w:rsidP="00A40932">
      <w:pPr>
        <w:tabs>
          <w:tab w:val="left" w:pos="-720"/>
        </w:tabs>
        <w:ind w:left="720"/>
      </w:pPr>
      <w:r w:rsidRPr="007F2F72">
        <w:tab/>
      </w:r>
      <w:r w:rsidRPr="00F60AEE">
        <w:t xml:space="preserve">University of Virginia, </w:t>
      </w:r>
      <w:r w:rsidR="000805CF">
        <w:t>1450 Leake Drive, Lower Level</w:t>
      </w:r>
      <w:r w:rsidRPr="00F60AEE">
        <w:t>, Charlottesville, VA 2290</w:t>
      </w:r>
      <w:r w:rsidR="000805CF">
        <w:t>4</w:t>
      </w:r>
    </w:p>
    <w:p w14:paraId="440516BB" w14:textId="6B765EC7" w:rsidR="001C2D86" w:rsidRPr="00F84435" w:rsidRDefault="001C2D86" w:rsidP="00A40932">
      <w:pPr>
        <w:tabs>
          <w:tab w:val="left" w:pos="-720"/>
        </w:tabs>
      </w:pPr>
    </w:p>
    <w:p w14:paraId="1245CFEB" w14:textId="77777777" w:rsidR="001C2D86" w:rsidRPr="00F84435" w:rsidRDefault="001C2D86" w:rsidP="001C2D86">
      <w:pPr>
        <w:tabs>
          <w:tab w:val="left" w:pos="-720"/>
        </w:tabs>
        <w:jc w:val="left"/>
        <w:outlineLvl w:val="0"/>
        <w:rPr>
          <w:u w:val="single"/>
        </w:rPr>
      </w:pPr>
      <w:r w:rsidRPr="00F84435">
        <w:t xml:space="preserve">From:     </w:t>
      </w:r>
      <w:r w:rsidRPr="00F84435">
        <w:tab/>
      </w:r>
      <w:r w:rsidRPr="00F84435">
        <w:rPr>
          <w:u w:val="single"/>
        </w:rPr>
        <w:t xml:space="preserve"> _____________________________                                                   </w:t>
      </w:r>
      <w:r w:rsidRPr="00F84435">
        <w:t xml:space="preserve">      </w:t>
      </w:r>
    </w:p>
    <w:p w14:paraId="1B461588" w14:textId="77777777" w:rsidR="001C2D86" w:rsidRPr="00F84435" w:rsidRDefault="001C2D86" w:rsidP="001C2D86">
      <w:pPr>
        <w:tabs>
          <w:tab w:val="left" w:pos="-720"/>
        </w:tabs>
        <w:jc w:val="left"/>
        <w:outlineLvl w:val="0"/>
      </w:pPr>
      <w:r w:rsidRPr="00F84435">
        <w:tab/>
      </w:r>
      <w:r w:rsidRPr="00F84435">
        <w:tab/>
      </w:r>
      <w:r w:rsidRPr="00F84435">
        <w:tab/>
        <w:t>(</w:t>
      </w:r>
      <w:r w:rsidRPr="00F84435">
        <w:rPr>
          <w:i/>
          <w:iCs/>
        </w:rPr>
        <w:t>Name of CM</w:t>
      </w:r>
      <w:r w:rsidRPr="00F84435">
        <w:t>)</w:t>
      </w:r>
    </w:p>
    <w:p w14:paraId="6AB4CDDB" w14:textId="77777777" w:rsidR="001C2D86" w:rsidRPr="000C3677" w:rsidRDefault="001C2D86" w:rsidP="001C2D86">
      <w:pPr>
        <w:tabs>
          <w:tab w:val="left" w:pos="-720"/>
        </w:tabs>
        <w:ind w:left="720"/>
        <w:jc w:val="left"/>
      </w:pPr>
    </w:p>
    <w:p w14:paraId="354A4764" w14:textId="693F28CF" w:rsidR="001C2D86" w:rsidRPr="000C3677" w:rsidRDefault="001C2D86" w:rsidP="001C2D86">
      <w:pPr>
        <w:tabs>
          <w:tab w:val="left" w:pos="720"/>
          <w:tab w:val="left" w:pos="1440"/>
          <w:tab w:val="right" w:leader="dot" w:pos="8640"/>
        </w:tabs>
      </w:pPr>
      <w:r w:rsidRPr="000C3677">
        <w:t xml:space="preserve">In compliance with your RFP, the undersigned Construction Manager (CM) proposes to provide </w:t>
      </w:r>
      <w:r w:rsidRPr="00E11529">
        <w:t xml:space="preserve">all services and supplies necessary for the management of this Project, in accordance with the RFP dated </w:t>
      </w:r>
      <w:r w:rsidR="009A387B" w:rsidRPr="00E11529">
        <w:t>May 1</w:t>
      </w:r>
      <w:r w:rsidR="00E11529">
        <w:t>6</w:t>
      </w:r>
      <w:r w:rsidR="009A387B" w:rsidRPr="00E11529">
        <w:t>, 2022</w:t>
      </w:r>
      <w:r w:rsidR="00132718">
        <w:t>,</w:t>
      </w:r>
      <w:r w:rsidRPr="00D41631">
        <w:t xml:space="preserve"> including</w:t>
      </w:r>
      <w:r w:rsidRPr="000C3677">
        <w:t xml:space="preserve"> </w:t>
      </w:r>
      <w:r w:rsidR="0093115F" w:rsidRPr="000C3677">
        <w:t xml:space="preserve">any </w:t>
      </w:r>
      <w:r w:rsidRPr="000C3677">
        <w:t>Amendments noted below, as prepared by the University for the consideration of the following amounts:</w:t>
      </w:r>
    </w:p>
    <w:p w14:paraId="7DA19254" w14:textId="77777777" w:rsidR="001C2D86" w:rsidRPr="00736528" w:rsidRDefault="001C2D86" w:rsidP="001C2D86">
      <w:pPr>
        <w:tabs>
          <w:tab w:val="left" w:pos="720"/>
          <w:tab w:val="left" w:pos="1440"/>
          <w:tab w:val="right" w:leader="dot" w:pos="8640"/>
        </w:tabs>
      </w:pPr>
    </w:p>
    <w:p w14:paraId="1532B348" w14:textId="51CF35F8" w:rsidR="00414EAB" w:rsidRPr="002330BA" w:rsidRDefault="00414EAB" w:rsidP="00414EAB">
      <w:pPr>
        <w:tabs>
          <w:tab w:val="left" w:pos="720"/>
          <w:tab w:val="left" w:pos="1440"/>
          <w:tab w:val="right" w:leader="dot" w:pos="8640"/>
        </w:tabs>
        <w:outlineLvl w:val="0"/>
      </w:pPr>
      <w:r w:rsidRPr="007F2F72">
        <w:rPr>
          <w:b/>
          <w:bCs/>
        </w:rPr>
        <w:t>The CM agrees by signing this proposal to enter a negotiated CM at Risk with Design Phase Services contract if requested by the University. The total ultimate combined contract</w:t>
      </w:r>
      <w:r w:rsidRPr="00736528">
        <w:rPr>
          <w:b/>
          <w:bCs/>
        </w:rPr>
        <w:t xml:space="preserve">, including </w:t>
      </w:r>
      <w:r w:rsidRPr="00736528">
        <w:rPr>
          <w:b/>
          <w:bCs/>
          <w:u w:val="single"/>
        </w:rPr>
        <w:t>Subcontractor and General Conditions</w:t>
      </w:r>
      <w:r w:rsidRPr="007F2F72">
        <w:rPr>
          <w:b/>
          <w:bCs/>
        </w:rPr>
        <w:t xml:space="preserve"> pricing</w:t>
      </w:r>
      <w:r w:rsidRPr="00736528">
        <w:rPr>
          <w:b/>
          <w:bCs/>
        </w:rPr>
        <w:t>,</w:t>
      </w:r>
      <w:r w:rsidRPr="007F2F72">
        <w:rPr>
          <w:b/>
          <w:bCs/>
        </w:rPr>
        <w:t xml:space="preserve"> will be determined based on the following with </w:t>
      </w:r>
      <w:r w:rsidRPr="002330BA">
        <w:rPr>
          <w:b/>
          <w:u w:val="single"/>
        </w:rPr>
        <w:t>no additional markup or contingency</w:t>
      </w:r>
      <w:r w:rsidRPr="007F2F72">
        <w:rPr>
          <w:b/>
          <w:bCs/>
        </w:rPr>
        <w:t>:</w:t>
      </w:r>
    </w:p>
    <w:p w14:paraId="551499FC" w14:textId="77777777" w:rsidR="00414EAB" w:rsidRPr="002330BA" w:rsidRDefault="00414EAB" w:rsidP="00414EAB">
      <w:pPr>
        <w:tabs>
          <w:tab w:val="left" w:pos="720"/>
          <w:tab w:val="left" w:pos="1440"/>
          <w:tab w:val="right" w:leader="dot" w:pos="8640"/>
        </w:tabs>
      </w:pPr>
    </w:p>
    <w:p w14:paraId="126447AB" w14:textId="2966F9DB" w:rsidR="00414EAB" w:rsidRDefault="00414EAB" w:rsidP="00414EAB">
      <w:pPr>
        <w:tabs>
          <w:tab w:val="left" w:pos="720"/>
          <w:tab w:val="left" w:pos="1440"/>
          <w:tab w:val="right" w:leader="dot" w:pos="8640"/>
        </w:tabs>
        <w:jc w:val="left"/>
        <w:outlineLvl w:val="0"/>
        <w:rPr>
          <w:b/>
          <w:bCs/>
        </w:rPr>
      </w:pPr>
      <w:r w:rsidRPr="007F2F72">
        <w:rPr>
          <w:b/>
          <w:bCs/>
        </w:rPr>
        <w:t xml:space="preserve">Contract #1 – CM </w:t>
      </w:r>
      <w:r w:rsidR="00FA5FE7" w:rsidRPr="003F34C3">
        <w:rPr>
          <w:b/>
        </w:rPr>
        <w:t xml:space="preserve">Document Review and Procurement Phase </w:t>
      </w:r>
      <w:r w:rsidR="007970C6">
        <w:rPr>
          <w:b/>
        </w:rPr>
        <w:t xml:space="preserve">Fixed Price </w:t>
      </w:r>
      <w:r w:rsidR="00FA5FE7" w:rsidRPr="003F34C3">
        <w:rPr>
          <w:b/>
        </w:rPr>
        <w:t>Services</w:t>
      </w:r>
      <w:r w:rsidRPr="007F2F72">
        <w:rPr>
          <w:b/>
          <w:bCs/>
        </w:rPr>
        <w:t>:  Lump sum pricing provided below in this proposal; and</w:t>
      </w:r>
    </w:p>
    <w:p w14:paraId="7C00A1FC" w14:textId="3F53318A" w:rsidR="00FA5FE7" w:rsidRDefault="00FA5FE7" w:rsidP="00414EAB">
      <w:pPr>
        <w:tabs>
          <w:tab w:val="left" w:pos="720"/>
          <w:tab w:val="left" w:pos="1440"/>
          <w:tab w:val="right" w:leader="dot" w:pos="8640"/>
        </w:tabs>
        <w:jc w:val="left"/>
        <w:outlineLvl w:val="0"/>
        <w:rPr>
          <w:b/>
          <w:bCs/>
        </w:rPr>
      </w:pPr>
    </w:p>
    <w:p w14:paraId="1CADAC8E" w14:textId="77777777" w:rsidR="00414EAB" w:rsidRPr="007F2F72" w:rsidRDefault="00414EAB" w:rsidP="00414EAB">
      <w:pPr>
        <w:tabs>
          <w:tab w:val="left" w:pos="1440"/>
          <w:tab w:val="right" w:leader="dot" w:pos="8640"/>
        </w:tabs>
        <w:outlineLvl w:val="0"/>
        <w:rPr>
          <w:b/>
          <w:bCs/>
        </w:rPr>
      </w:pPr>
      <w:r w:rsidRPr="007F2F72">
        <w:rPr>
          <w:b/>
          <w:bCs/>
        </w:rPr>
        <w:t>Contract #2 – CM Construction Phase Fixed Price (</w:t>
      </w:r>
      <w:r w:rsidRPr="007F2F72">
        <w:rPr>
          <w:b/>
          <w:bCs/>
          <w:u w:val="single"/>
        </w:rPr>
        <w:t>finalized after future receipt of Subcontractor bids/</w:t>
      </w:r>
      <w:r>
        <w:rPr>
          <w:b/>
          <w:bCs/>
          <w:u w:val="single"/>
        </w:rPr>
        <w:t xml:space="preserve"> </w:t>
      </w:r>
      <w:r w:rsidRPr="007F2F72">
        <w:rPr>
          <w:b/>
          <w:bCs/>
          <w:u w:val="single"/>
        </w:rPr>
        <w:t>proposals</w:t>
      </w:r>
      <w:r w:rsidRPr="007F2F72">
        <w:rPr>
          <w:b/>
          <w:bCs/>
        </w:rPr>
        <w:t>) including:</w:t>
      </w:r>
    </w:p>
    <w:p w14:paraId="4DC1891E" w14:textId="77777777" w:rsidR="00414EAB" w:rsidRPr="007F2F72" w:rsidRDefault="00414EAB" w:rsidP="00414EAB">
      <w:pPr>
        <w:tabs>
          <w:tab w:val="left" w:pos="1440"/>
          <w:tab w:val="right" w:leader="dot" w:pos="8640"/>
        </w:tabs>
        <w:outlineLvl w:val="0"/>
        <w:rPr>
          <w:b/>
          <w:bCs/>
        </w:rPr>
      </w:pPr>
    </w:p>
    <w:p w14:paraId="6D59E637" w14:textId="62A97170" w:rsidR="00FF37C5" w:rsidRDefault="00FF37C5" w:rsidP="00686ABF">
      <w:pPr>
        <w:numPr>
          <w:ilvl w:val="0"/>
          <w:numId w:val="12"/>
        </w:numPr>
        <w:tabs>
          <w:tab w:val="left" w:pos="1440"/>
          <w:tab w:val="right" w:leader="dot" w:pos="8640"/>
        </w:tabs>
        <w:outlineLvl w:val="0"/>
        <w:rPr>
          <w:b/>
          <w:bCs/>
        </w:rPr>
      </w:pPr>
      <w:r>
        <w:rPr>
          <w:b/>
          <w:bCs/>
        </w:rPr>
        <w:t xml:space="preserve">CM Construction Phase Services: </w:t>
      </w:r>
      <w:r w:rsidRPr="007F2F72">
        <w:rPr>
          <w:b/>
          <w:bCs/>
        </w:rPr>
        <w:t>Lump sum pricing provided below in this proposal; and</w:t>
      </w:r>
    </w:p>
    <w:p w14:paraId="1971CBA1" w14:textId="77777777" w:rsidR="00FF37C5" w:rsidRDefault="00FF37C5" w:rsidP="00FF37C5">
      <w:pPr>
        <w:tabs>
          <w:tab w:val="left" w:pos="1440"/>
          <w:tab w:val="right" w:leader="dot" w:pos="8640"/>
        </w:tabs>
        <w:ind w:left="720"/>
        <w:outlineLvl w:val="0"/>
        <w:rPr>
          <w:b/>
          <w:bCs/>
        </w:rPr>
      </w:pPr>
    </w:p>
    <w:p w14:paraId="14B63352" w14:textId="4B96A58D" w:rsidR="00414EAB" w:rsidRPr="007F2F1E" w:rsidRDefault="00414EAB" w:rsidP="00686ABF">
      <w:pPr>
        <w:numPr>
          <w:ilvl w:val="0"/>
          <w:numId w:val="12"/>
        </w:numPr>
        <w:tabs>
          <w:tab w:val="left" w:pos="1440"/>
          <w:tab w:val="right" w:leader="dot" w:pos="8640"/>
        </w:tabs>
        <w:outlineLvl w:val="0"/>
        <w:rPr>
          <w:b/>
          <w:bCs/>
        </w:rPr>
      </w:pPr>
      <w:r w:rsidRPr="007F2F1E">
        <w:rPr>
          <w:b/>
          <w:bCs/>
        </w:rPr>
        <w:t>Direct Subcontractor bid/</w:t>
      </w:r>
      <w:r>
        <w:rPr>
          <w:b/>
          <w:bCs/>
        </w:rPr>
        <w:t xml:space="preserve"> </w:t>
      </w:r>
      <w:r w:rsidRPr="007F2F1E">
        <w:rPr>
          <w:b/>
          <w:bCs/>
        </w:rPr>
        <w:t>proposal fixed costs a</w:t>
      </w:r>
      <w:r>
        <w:rPr>
          <w:b/>
          <w:bCs/>
        </w:rPr>
        <w:t xml:space="preserve">s solicited and recommended </w:t>
      </w:r>
      <w:r w:rsidRPr="007F2F1E">
        <w:rPr>
          <w:b/>
          <w:bCs/>
        </w:rPr>
        <w:t>by</w:t>
      </w:r>
      <w:r>
        <w:rPr>
          <w:b/>
          <w:bCs/>
        </w:rPr>
        <w:t xml:space="preserve"> </w:t>
      </w:r>
      <w:r w:rsidRPr="007F2F1E">
        <w:rPr>
          <w:b/>
          <w:bCs/>
        </w:rPr>
        <w:t>the CM for University approval; and</w:t>
      </w:r>
    </w:p>
    <w:p w14:paraId="2CDB8816" w14:textId="77777777" w:rsidR="00414EAB" w:rsidRDefault="00414EAB" w:rsidP="00414EAB">
      <w:pPr>
        <w:tabs>
          <w:tab w:val="left" w:pos="1440"/>
          <w:tab w:val="right" w:leader="dot" w:pos="8640"/>
        </w:tabs>
        <w:ind w:left="720"/>
        <w:outlineLvl w:val="0"/>
        <w:rPr>
          <w:b/>
          <w:bCs/>
        </w:rPr>
      </w:pPr>
      <w:r>
        <w:rPr>
          <w:b/>
          <w:bCs/>
        </w:rPr>
        <w:lastRenderedPageBreak/>
        <w:t xml:space="preserve"> </w:t>
      </w:r>
    </w:p>
    <w:p w14:paraId="7D008FC7" w14:textId="77777777" w:rsidR="00414EAB" w:rsidRPr="007F2F1E" w:rsidRDefault="00414EAB" w:rsidP="00686ABF">
      <w:pPr>
        <w:pStyle w:val="ListParagraph"/>
        <w:numPr>
          <w:ilvl w:val="0"/>
          <w:numId w:val="12"/>
        </w:numPr>
        <w:tabs>
          <w:tab w:val="left" w:pos="1440"/>
          <w:tab w:val="right" w:leader="dot" w:pos="8640"/>
        </w:tabs>
        <w:outlineLvl w:val="0"/>
        <w:rPr>
          <w:b/>
          <w:bCs/>
        </w:rPr>
      </w:pPr>
      <w:r w:rsidRPr="007F2F1E">
        <w:rPr>
          <w:b/>
          <w:bCs/>
        </w:rPr>
        <w:t>Direct General Conditions bid/</w:t>
      </w:r>
      <w:r>
        <w:rPr>
          <w:b/>
          <w:bCs/>
        </w:rPr>
        <w:t xml:space="preserve"> </w:t>
      </w:r>
      <w:r w:rsidRPr="007F2F1E">
        <w:rPr>
          <w:b/>
          <w:bCs/>
        </w:rPr>
        <w:t>proposal costs as solicited and recommended by the CM for University approval (excluding Field Office Staff General Conditions in Section I, Pricing Schedule, Part C3 below).</w:t>
      </w:r>
    </w:p>
    <w:p w14:paraId="1998B2B1" w14:textId="77777777" w:rsidR="00414EAB" w:rsidRPr="007F2F72" w:rsidRDefault="00414EAB" w:rsidP="00414EAB">
      <w:pPr>
        <w:pStyle w:val="ListParagraph"/>
        <w:rPr>
          <w:b/>
          <w:bCs/>
        </w:rPr>
      </w:pPr>
    </w:p>
    <w:p w14:paraId="120BEB46" w14:textId="77777777" w:rsidR="00414EAB" w:rsidRPr="0035151F" w:rsidRDefault="00414EAB" w:rsidP="00414EAB">
      <w:pPr>
        <w:tabs>
          <w:tab w:val="left" w:pos="720"/>
          <w:tab w:val="left" w:pos="1440"/>
          <w:tab w:val="right" w:leader="dot" w:pos="9360"/>
        </w:tabs>
        <w:outlineLvl w:val="0"/>
        <w:rPr>
          <w:b/>
          <w:color w:val="FF0000"/>
        </w:rPr>
      </w:pPr>
      <w:r w:rsidRPr="007F2F72">
        <w:rPr>
          <w:b/>
          <w:bCs/>
        </w:rPr>
        <w:t xml:space="preserve">Note:  One or more additional Subcontractor Fixed Price contracts may occur, to implement the strategy </w:t>
      </w:r>
      <w:r>
        <w:rPr>
          <w:b/>
        </w:rPr>
        <w:t xml:space="preserve">for </w:t>
      </w:r>
      <w:r w:rsidRPr="0035373B">
        <w:rPr>
          <w:b/>
        </w:rPr>
        <w:t xml:space="preserve">release </w:t>
      </w:r>
      <w:r>
        <w:rPr>
          <w:b/>
        </w:rPr>
        <w:t xml:space="preserve">of early </w:t>
      </w:r>
      <w:r w:rsidRPr="0035373B">
        <w:rPr>
          <w:b/>
        </w:rPr>
        <w:t>package</w:t>
      </w:r>
      <w:r>
        <w:rPr>
          <w:b/>
        </w:rPr>
        <w:t>s,</w:t>
      </w:r>
      <w:r w:rsidRPr="0035373B">
        <w:rPr>
          <w:b/>
        </w:rPr>
        <w:t xml:space="preserve"> </w:t>
      </w:r>
      <w:r>
        <w:rPr>
          <w:b/>
        </w:rPr>
        <w:t xml:space="preserve">as </w:t>
      </w:r>
      <w:r w:rsidRPr="007F2F72">
        <w:rPr>
          <w:b/>
          <w:bCs/>
        </w:rPr>
        <w:t xml:space="preserve">described in Section </w:t>
      </w:r>
      <w:r>
        <w:rPr>
          <w:b/>
        </w:rPr>
        <w:t>C.1.2</w:t>
      </w:r>
      <w:r>
        <w:rPr>
          <w:b/>
          <w:bCs/>
        </w:rPr>
        <w:t xml:space="preserve">. </w:t>
      </w:r>
    </w:p>
    <w:p w14:paraId="6E4D8E08" w14:textId="77777777" w:rsidR="00414EAB" w:rsidRPr="007F2F72" w:rsidRDefault="00414EAB" w:rsidP="00414EAB">
      <w:pPr>
        <w:tabs>
          <w:tab w:val="left" w:pos="720"/>
          <w:tab w:val="left" w:pos="1440"/>
          <w:tab w:val="right" w:leader="dot" w:pos="8640"/>
        </w:tabs>
        <w:outlineLvl w:val="0"/>
        <w:rPr>
          <w:b/>
          <w:bCs/>
        </w:rPr>
      </w:pPr>
    </w:p>
    <w:p w14:paraId="304EAC30" w14:textId="77777777" w:rsidR="00414EAB" w:rsidRPr="007F2F72" w:rsidRDefault="00414EAB" w:rsidP="00414EAB">
      <w:pPr>
        <w:tabs>
          <w:tab w:val="left" w:pos="720"/>
          <w:tab w:val="left" w:pos="1440"/>
          <w:tab w:val="right" w:leader="dot" w:pos="8640"/>
        </w:tabs>
        <w:jc w:val="left"/>
        <w:outlineLvl w:val="0"/>
        <w:rPr>
          <w:b/>
          <w:bCs/>
        </w:rPr>
      </w:pPr>
      <w:r w:rsidRPr="007F2F72">
        <w:rPr>
          <w:b/>
          <w:bCs/>
        </w:rPr>
        <w:t>BASIC SERVICES PRICE:</w:t>
      </w:r>
    </w:p>
    <w:p w14:paraId="55307AD6" w14:textId="77777777" w:rsidR="00414EAB" w:rsidRPr="007F2F72" w:rsidRDefault="00414EAB" w:rsidP="00414EAB">
      <w:pPr>
        <w:tabs>
          <w:tab w:val="left" w:pos="720"/>
          <w:tab w:val="left" w:pos="1440"/>
          <w:tab w:val="right" w:leader="dot" w:pos="8640"/>
        </w:tabs>
        <w:jc w:val="left"/>
      </w:pPr>
    </w:p>
    <w:p w14:paraId="3FE555EF" w14:textId="77777777" w:rsidR="00414EAB" w:rsidRPr="007F2F72" w:rsidRDefault="00414EAB" w:rsidP="00414EAB">
      <w:pPr>
        <w:jc w:val="left"/>
        <w:rPr>
          <w:b/>
          <w:bCs/>
        </w:rPr>
      </w:pPr>
      <w:r w:rsidRPr="007F2F72">
        <w:rPr>
          <w:b/>
          <w:bCs/>
        </w:rPr>
        <w:t>Part A.</w:t>
      </w:r>
    </w:p>
    <w:p w14:paraId="5C1E84C5" w14:textId="77777777" w:rsidR="00414EAB" w:rsidRPr="007F2F72" w:rsidRDefault="00414EAB" w:rsidP="00414EAB">
      <w:pPr>
        <w:jc w:val="left"/>
        <w:rPr>
          <w:b/>
          <w:bCs/>
        </w:rPr>
      </w:pPr>
      <w:r w:rsidRPr="007F2F72">
        <w:t xml:space="preserve">Lump sum price for Basic Services included in the Design Phase only, in accordance with C.3., </w:t>
      </w:r>
      <w:r w:rsidRPr="007F2F72">
        <w:rPr>
          <w:b/>
          <w:bCs/>
        </w:rPr>
        <w:t>Document Review Phase Services,</w:t>
      </w:r>
      <w:r w:rsidRPr="007F2F72">
        <w:t xml:space="preserve"> and C.2., </w:t>
      </w:r>
      <w:r w:rsidRPr="007F2F72">
        <w:rPr>
          <w:b/>
          <w:bCs/>
        </w:rPr>
        <w:t>Standard CM Services</w:t>
      </w:r>
      <w:r w:rsidRPr="007F2F72">
        <w:t xml:space="preserve"> for this phase</w:t>
      </w:r>
      <w:r w:rsidRPr="007F2F72">
        <w:rPr>
          <w:b/>
          <w:bCs/>
        </w:rPr>
        <w:t>.</w:t>
      </w:r>
    </w:p>
    <w:p w14:paraId="19D85655" w14:textId="77777777" w:rsidR="00414EAB" w:rsidRPr="007F2F72" w:rsidRDefault="00414EAB" w:rsidP="00414EAB">
      <w:pPr>
        <w:jc w:val="left"/>
        <w:rPr>
          <w:b/>
          <w:bCs/>
        </w:rPr>
      </w:pPr>
    </w:p>
    <w:p w14:paraId="1B74A969" w14:textId="77777777" w:rsidR="00414EAB" w:rsidRPr="007F2F72" w:rsidRDefault="00414EAB" w:rsidP="00414EAB">
      <w:pPr>
        <w:jc w:val="left"/>
      </w:pPr>
      <w:r w:rsidRPr="007F2F72">
        <w:rPr>
          <w:b/>
          <w:bCs/>
        </w:rPr>
        <w:t>Part A = _</w:t>
      </w:r>
      <w:r w:rsidRPr="007F2F72">
        <w:t>________________________________________________dollars ($___________).</w:t>
      </w:r>
    </w:p>
    <w:p w14:paraId="6593F344" w14:textId="77777777" w:rsidR="00414EAB" w:rsidRPr="007F2F72" w:rsidRDefault="00414EAB" w:rsidP="00414EAB">
      <w:pPr>
        <w:jc w:val="left"/>
      </w:pPr>
    </w:p>
    <w:p w14:paraId="77E85489" w14:textId="77777777" w:rsidR="00414EAB" w:rsidRPr="007F2F72" w:rsidRDefault="00414EAB" w:rsidP="00414EAB">
      <w:pPr>
        <w:jc w:val="left"/>
      </w:pPr>
    </w:p>
    <w:p w14:paraId="27000DFF" w14:textId="77777777" w:rsidR="00414EAB" w:rsidRPr="007F2F72" w:rsidRDefault="00414EAB" w:rsidP="00414EAB">
      <w:pPr>
        <w:ind w:left="720" w:hanging="720"/>
        <w:rPr>
          <w:b/>
          <w:bCs/>
        </w:rPr>
      </w:pPr>
      <w:r w:rsidRPr="007F2F72">
        <w:rPr>
          <w:b/>
          <w:bCs/>
        </w:rPr>
        <w:t>Part B.</w:t>
      </w:r>
    </w:p>
    <w:p w14:paraId="4825BDC9" w14:textId="4A3D0B9D" w:rsidR="00414EAB" w:rsidRPr="007F2F72" w:rsidRDefault="00414EAB" w:rsidP="00414EAB">
      <w:pPr>
        <w:jc w:val="left"/>
        <w:rPr>
          <w:b/>
          <w:bCs/>
        </w:rPr>
      </w:pPr>
      <w:r w:rsidRPr="007F2F72">
        <w:t xml:space="preserve">Lump sum price for Basic Services included in C.4., </w:t>
      </w:r>
      <w:r w:rsidRPr="007F2F72">
        <w:rPr>
          <w:b/>
          <w:bCs/>
        </w:rPr>
        <w:t>Procurement Phase Services,</w:t>
      </w:r>
      <w:r w:rsidRPr="007F2F72">
        <w:t xml:space="preserve"> and C.2., </w:t>
      </w:r>
      <w:r w:rsidRPr="007F2F72">
        <w:rPr>
          <w:b/>
          <w:bCs/>
        </w:rPr>
        <w:t>Standard CM Services</w:t>
      </w:r>
      <w:r w:rsidRPr="007F2F72">
        <w:t xml:space="preserve"> for this phase.</w:t>
      </w:r>
    </w:p>
    <w:p w14:paraId="6AEEB32A" w14:textId="77777777" w:rsidR="00414EAB" w:rsidRPr="007F2F72" w:rsidRDefault="00414EAB" w:rsidP="00414EAB">
      <w:pPr>
        <w:jc w:val="left"/>
        <w:rPr>
          <w:b/>
          <w:bCs/>
        </w:rPr>
      </w:pPr>
    </w:p>
    <w:p w14:paraId="625C48B8" w14:textId="77777777" w:rsidR="00414EAB" w:rsidRPr="007F2F72" w:rsidRDefault="00414EAB" w:rsidP="00414EAB">
      <w:pPr>
        <w:jc w:val="left"/>
      </w:pPr>
      <w:r w:rsidRPr="007F2F72">
        <w:rPr>
          <w:b/>
          <w:bCs/>
        </w:rPr>
        <w:t>Part B = ___</w:t>
      </w:r>
      <w:r w:rsidRPr="007F2F72">
        <w:t>_____________________________________________dollars</w:t>
      </w:r>
      <w:r>
        <w:t xml:space="preserve"> </w:t>
      </w:r>
      <w:r w:rsidRPr="007F2F72">
        <w:t>$___________).</w:t>
      </w:r>
    </w:p>
    <w:p w14:paraId="095E9B6E" w14:textId="77777777" w:rsidR="00414EAB" w:rsidRPr="007F2F72" w:rsidRDefault="00414EAB" w:rsidP="00414EAB">
      <w:pPr>
        <w:ind w:left="720" w:hanging="720"/>
        <w:rPr>
          <w:b/>
          <w:bCs/>
        </w:rPr>
      </w:pPr>
    </w:p>
    <w:p w14:paraId="0D7D839C" w14:textId="77777777" w:rsidR="00414EAB" w:rsidRPr="007F2F72" w:rsidRDefault="00414EAB" w:rsidP="00414EAB">
      <w:pPr>
        <w:ind w:left="720" w:hanging="720"/>
        <w:rPr>
          <w:b/>
          <w:bCs/>
        </w:rPr>
      </w:pPr>
    </w:p>
    <w:p w14:paraId="232EB770" w14:textId="77777777" w:rsidR="00414EAB" w:rsidRPr="007F2F72" w:rsidRDefault="00414EAB" w:rsidP="00414EAB">
      <w:pPr>
        <w:jc w:val="left"/>
        <w:rPr>
          <w:b/>
          <w:bCs/>
        </w:rPr>
      </w:pPr>
      <w:r w:rsidRPr="007F2F72">
        <w:rPr>
          <w:b/>
          <w:bCs/>
        </w:rPr>
        <w:t>Part C.</w:t>
      </w:r>
    </w:p>
    <w:p w14:paraId="52400D44" w14:textId="77777777" w:rsidR="00414EAB" w:rsidRPr="007F2F72" w:rsidRDefault="00414EAB" w:rsidP="00414EAB">
      <w:r w:rsidRPr="007F2F72">
        <w:t xml:space="preserve">Lump sum price for Basic Services included in C.5., </w:t>
      </w:r>
      <w:r w:rsidRPr="007F2F72">
        <w:rPr>
          <w:b/>
          <w:bCs/>
        </w:rPr>
        <w:t>Construction Phase Services,</w:t>
      </w:r>
      <w:r w:rsidRPr="007F2F72">
        <w:t xml:space="preserve"> and C.2., </w:t>
      </w:r>
      <w:r w:rsidRPr="007F2F72">
        <w:rPr>
          <w:b/>
          <w:bCs/>
        </w:rPr>
        <w:t>Standard CM Services</w:t>
      </w:r>
      <w:r w:rsidRPr="007F2F72">
        <w:t xml:space="preserve"> for this phase adjusted in accordance with the referenced CM at Risk contract documents, excluding direct construction costs.</w:t>
      </w:r>
    </w:p>
    <w:p w14:paraId="7E49D1C6" w14:textId="77777777" w:rsidR="00414EAB" w:rsidRPr="007F2F72" w:rsidRDefault="00414EAB" w:rsidP="00414EAB">
      <w:pPr>
        <w:pStyle w:val="Footer"/>
        <w:tabs>
          <w:tab w:val="clear" w:pos="4320"/>
          <w:tab w:val="clear" w:pos="8640"/>
        </w:tabs>
      </w:pPr>
    </w:p>
    <w:p w14:paraId="7101A498" w14:textId="77777777" w:rsidR="00414EAB" w:rsidRPr="007F2F72" w:rsidRDefault="00414EAB" w:rsidP="00414EAB">
      <w:r w:rsidRPr="007F2F72">
        <w:rPr>
          <w:b/>
          <w:bCs/>
        </w:rPr>
        <w:t>Home office overhead and total profit</w:t>
      </w:r>
      <w:r w:rsidRPr="007F2F72">
        <w:t xml:space="preserve"> for this phase. </w:t>
      </w:r>
    </w:p>
    <w:p w14:paraId="67144B3C" w14:textId="77777777" w:rsidR="00414EAB" w:rsidRPr="007F2F72" w:rsidRDefault="00414EAB" w:rsidP="00414EAB">
      <w:pPr>
        <w:jc w:val="left"/>
        <w:rPr>
          <w:b/>
          <w:bCs/>
        </w:rPr>
      </w:pPr>
    </w:p>
    <w:p w14:paraId="10972BEB" w14:textId="77777777" w:rsidR="00414EAB" w:rsidRPr="007F2F72" w:rsidRDefault="00414EAB" w:rsidP="00414EAB">
      <w:pPr>
        <w:jc w:val="left"/>
      </w:pPr>
      <w:r w:rsidRPr="007F2F72">
        <w:rPr>
          <w:b/>
          <w:bCs/>
        </w:rPr>
        <w:t>Part C1</w:t>
      </w:r>
      <w:r w:rsidRPr="007F2F72">
        <w:t xml:space="preserve"> =________________________________________________dollars ($___________).</w:t>
      </w:r>
    </w:p>
    <w:p w14:paraId="127C9829" w14:textId="77777777" w:rsidR="00414EAB" w:rsidRPr="0035151F" w:rsidRDefault="00414EAB" w:rsidP="00414EAB">
      <w:pPr>
        <w:jc w:val="left"/>
        <w:rPr>
          <w:b/>
        </w:rPr>
      </w:pPr>
    </w:p>
    <w:p w14:paraId="50E622CD" w14:textId="77777777" w:rsidR="00414EAB" w:rsidRPr="007F2F72" w:rsidRDefault="00414EAB" w:rsidP="00414EAB">
      <w:pPr>
        <w:jc w:val="left"/>
      </w:pPr>
      <w:r w:rsidRPr="007F2F72">
        <w:rPr>
          <w:b/>
          <w:bCs/>
        </w:rPr>
        <w:t>Field office staff costs</w:t>
      </w:r>
      <w:r w:rsidRPr="007F2F72">
        <w:t xml:space="preserve"> for this phase.</w:t>
      </w:r>
    </w:p>
    <w:p w14:paraId="27D1FE5F" w14:textId="77777777" w:rsidR="00414EAB" w:rsidRPr="007F2F72" w:rsidRDefault="00414EAB" w:rsidP="00414EAB">
      <w:pPr>
        <w:pStyle w:val="Footer"/>
        <w:tabs>
          <w:tab w:val="clear" w:pos="4320"/>
          <w:tab w:val="clear" w:pos="8640"/>
        </w:tabs>
        <w:jc w:val="left"/>
        <w:rPr>
          <w:b/>
          <w:bCs/>
        </w:rPr>
      </w:pPr>
    </w:p>
    <w:p w14:paraId="3E184B91" w14:textId="77777777" w:rsidR="00414EAB" w:rsidRPr="007F2F72" w:rsidRDefault="00414EAB" w:rsidP="00414EAB">
      <w:pPr>
        <w:pStyle w:val="Footer"/>
        <w:tabs>
          <w:tab w:val="clear" w:pos="4320"/>
          <w:tab w:val="clear" w:pos="8640"/>
        </w:tabs>
        <w:jc w:val="left"/>
      </w:pPr>
      <w:r w:rsidRPr="007F2F72">
        <w:rPr>
          <w:b/>
          <w:bCs/>
        </w:rPr>
        <w:t>Part C2</w:t>
      </w:r>
      <w:r w:rsidRPr="007F2F72">
        <w:t xml:space="preserve"> =_______________________________________________dollars ($____________).</w:t>
      </w:r>
    </w:p>
    <w:p w14:paraId="4517D756" w14:textId="77777777" w:rsidR="00414EAB" w:rsidRPr="007F2F72" w:rsidRDefault="00414EAB" w:rsidP="00414EAB">
      <w:pPr>
        <w:pStyle w:val="Footer"/>
        <w:tabs>
          <w:tab w:val="clear" w:pos="4320"/>
          <w:tab w:val="clear" w:pos="8640"/>
        </w:tabs>
      </w:pPr>
    </w:p>
    <w:p w14:paraId="3EACDA08" w14:textId="77777777" w:rsidR="00414EAB" w:rsidRPr="007F2F72" w:rsidRDefault="00414EAB" w:rsidP="00414EAB">
      <w:pPr>
        <w:pStyle w:val="Footer"/>
        <w:tabs>
          <w:tab w:val="clear" w:pos="4320"/>
          <w:tab w:val="clear" w:pos="8640"/>
        </w:tabs>
      </w:pPr>
      <w:r w:rsidRPr="007F2F72">
        <w:rPr>
          <w:b/>
          <w:bCs/>
        </w:rPr>
        <w:t>Field office staff General Conditions</w:t>
      </w:r>
      <w:r w:rsidRPr="007F2F72">
        <w:t xml:space="preserve"> per </w:t>
      </w:r>
      <w:r w:rsidRPr="007F2F72">
        <w:rPr>
          <w:b/>
          <w:bCs/>
        </w:rPr>
        <w:t>C.2.</w:t>
      </w:r>
      <w:r>
        <w:rPr>
          <w:b/>
          <w:bCs/>
        </w:rPr>
        <w:t>6</w:t>
      </w:r>
      <w:r w:rsidRPr="007F2F72">
        <w:rPr>
          <w:b/>
          <w:bCs/>
        </w:rPr>
        <w:t>.</w:t>
      </w:r>
      <w:r w:rsidRPr="007F2F72">
        <w:t xml:space="preserve">  </w:t>
      </w:r>
      <w:r w:rsidRPr="007F2F72">
        <w:rPr>
          <w:b/>
          <w:bCs/>
        </w:rPr>
        <w:t>Office Facilities.</w:t>
      </w:r>
    </w:p>
    <w:p w14:paraId="08352BF1" w14:textId="77777777" w:rsidR="00414EAB" w:rsidRPr="007F2F72" w:rsidRDefault="00414EAB" w:rsidP="00414EAB">
      <w:pPr>
        <w:pStyle w:val="Footer"/>
        <w:tabs>
          <w:tab w:val="clear" w:pos="4320"/>
          <w:tab w:val="clear" w:pos="8640"/>
        </w:tabs>
        <w:jc w:val="left"/>
        <w:rPr>
          <w:b/>
          <w:bCs/>
        </w:rPr>
      </w:pPr>
    </w:p>
    <w:p w14:paraId="7AE37784" w14:textId="77777777" w:rsidR="00414EAB" w:rsidRPr="007F2F72" w:rsidRDefault="00414EAB" w:rsidP="00414EAB">
      <w:pPr>
        <w:jc w:val="left"/>
      </w:pPr>
      <w:r w:rsidRPr="007F2F72">
        <w:rPr>
          <w:b/>
          <w:bCs/>
        </w:rPr>
        <w:t>Part C</w:t>
      </w:r>
      <w:r>
        <w:rPr>
          <w:b/>
          <w:bCs/>
        </w:rPr>
        <w:t>3</w:t>
      </w:r>
      <w:r w:rsidRPr="007F2F72">
        <w:t xml:space="preserve"> =_______________________________________________dollars ($____________).</w:t>
      </w:r>
    </w:p>
    <w:p w14:paraId="036D0149" w14:textId="77777777" w:rsidR="00414EAB" w:rsidRDefault="00414EAB" w:rsidP="00414EAB">
      <w:pPr>
        <w:pStyle w:val="ListParagraph"/>
        <w:ind w:left="0"/>
        <w:rPr>
          <w:b/>
        </w:rPr>
      </w:pPr>
    </w:p>
    <w:p w14:paraId="5FBDF7C1" w14:textId="77777777" w:rsidR="00414EAB" w:rsidRDefault="00414EAB" w:rsidP="00414EAB">
      <w:pPr>
        <w:pStyle w:val="ListParagraph"/>
        <w:ind w:left="0"/>
        <w:rPr>
          <w:b/>
          <w:bCs/>
        </w:rPr>
      </w:pPr>
      <w:r>
        <w:rPr>
          <w:b/>
          <w:bCs/>
        </w:rPr>
        <w:t>Bonding.</w:t>
      </w:r>
    </w:p>
    <w:p w14:paraId="15D68A19" w14:textId="77777777" w:rsidR="00414EAB" w:rsidRDefault="00414EAB" w:rsidP="00414EAB">
      <w:pPr>
        <w:pStyle w:val="ListParagraph"/>
        <w:ind w:left="0"/>
        <w:rPr>
          <w:b/>
          <w:bCs/>
        </w:rPr>
      </w:pPr>
    </w:p>
    <w:p w14:paraId="627C9288" w14:textId="0518CA77" w:rsidR="00414EAB" w:rsidRDefault="00414EAB" w:rsidP="00414EAB">
      <w:pPr>
        <w:pStyle w:val="ListParagraph"/>
        <w:ind w:left="0"/>
        <w:rPr>
          <w:b/>
          <w:bCs/>
        </w:rPr>
      </w:pPr>
      <w:r>
        <w:t>P</w:t>
      </w:r>
      <w:r w:rsidRPr="007023E2">
        <w:t xml:space="preserve">rovisions for costs associated with total </w:t>
      </w:r>
      <w:r>
        <w:t xml:space="preserve">Project </w:t>
      </w:r>
      <w:r w:rsidRPr="002A333D">
        <w:rPr>
          <w:b/>
        </w:rPr>
        <w:t>CM</w:t>
      </w:r>
      <w:r>
        <w:t xml:space="preserve"> construction bonding </w:t>
      </w:r>
      <w:r w:rsidRPr="007023E2">
        <w:t xml:space="preserve">based on the Estimated </w:t>
      </w:r>
      <w:r w:rsidRPr="00D41631">
        <w:t xml:space="preserve">Construction Cost </w:t>
      </w:r>
      <w:r>
        <w:t>of $</w:t>
      </w:r>
      <w:r w:rsidR="00956706">
        <w:t>40</w:t>
      </w:r>
      <w:r>
        <w:t xml:space="preserve">,000,000 </w:t>
      </w:r>
      <w:r w:rsidRPr="007023E2">
        <w:t>(see General Conditions of the Construction Contract)</w:t>
      </w:r>
      <w:r>
        <w:t>.</w:t>
      </w:r>
      <w:r w:rsidRPr="00D41631">
        <w:t xml:space="preserve"> </w:t>
      </w:r>
      <w:r w:rsidRPr="007023E2">
        <w:t xml:space="preserve">The </w:t>
      </w:r>
      <w:r>
        <w:t xml:space="preserve">CM may adjust </w:t>
      </w:r>
      <w:r w:rsidRPr="007023E2">
        <w:t>bonding costs, upward or downward, based on the actual construction cost</w:t>
      </w:r>
      <w:r>
        <w:t xml:space="preserve">. </w:t>
      </w:r>
      <w:r w:rsidRPr="002A5C89">
        <w:t xml:space="preserve">This line item </w:t>
      </w:r>
      <w:r w:rsidRPr="002A5C89">
        <w:rPr>
          <w:b/>
          <w:bCs/>
          <w:u w:val="single"/>
        </w:rPr>
        <w:t>shall not</w:t>
      </w:r>
      <w:r w:rsidRPr="002A5C89">
        <w:t xml:space="preserve"> include costs associated with</w:t>
      </w:r>
      <w:r>
        <w:t xml:space="preserve"> </w:t>
      </w:r>
      <w:r w:rsidRPr="00663F00">
        <w:t xml:space="preserve">direct Subcontractor pricing for Subcontractor </w:t>
      </w:r>
      <w:r w:rsidRPr="00663F00">
        <w:lastRenderedPageBreak/>
        <w:t>bonding</w:t>
      </w:r>
      <w:r>
        <w:t xml:space="preserve">. </w:t>
      </w:r>
      <w:r w:rsidR="00D81F2C">
        <w:t>The Subcontractor can include a</w:t>
      </w:r>
      <w:r>
        <w:t>ny necessary S</w:t>
      </w:r>
      <w:r w:rsidRPr="004F0A82">
        <w:t xml:space="preserve">ubcontractor bonding in the direct </w:t>
      </w:r>
      <w:r>
        <w:t>S</w:t>
      </w:r>
      <w:r w:rsidRPr="004F0A82">
        <w:t xml:space="preserve">ubcontractor bid/ proposals </w:t>
      </w:r>
      <w:r w:rsidRPr="00C72D54">
        <w:rPr>
          <w:b/>
        </w:rPr>
        <w:t>OR</w:t>
      </w:r>
      <w:r w:rsidRPr="004F0A82">
        <w:t xml:space="preserve"> the CM, with the approval of the </w:t>
      </w:r>
      <w:r>
        <w:t>University</w:t>
      </w:r>
      <w:r w:rsidRPr="004F0A82">
        <w:t>, may elect to use a Subcontractor Default Insurance (SDI/ Subguard) program</w:t>
      </w:r>
      <w:r>
        <w:t xml:space="preserve"> and apply the CM provided mark-up below based on the actual cost of the work.</w:t>
      </w:r>
    </w:p>
    <w:p w14:paraId="600E671C" w14:textId="77777777" w:rsidR="00414EAB" w:rsidRDefault="00414EAB" w:rsidP="00414EAB">
      <w:pPr>
        <w:pStyle w:val="ListParagraph"/>
        <w:ind w:left="0"/>
        <w:rPr>
          <w:b/>
          <w:bCs/>
        </w:rPr>
      </w:pPr>
    </w:p>
    <w:p w14:paraId="2396991B" w14:textId="77777777" w:rsidR="00414EAB" w:rsidRPr="002330BA" w:rsidRDefault="00414EAB" w:rsidP="00414EAB">
      <w:pPr>
        <w:pStyle w:val="ListParagraph"/>
        <w:ind w:left="0"/>
        <w:rPr>
          <w:b/>
        </w:rPr>
      </w:pPr>
      <w:r w:rsidRPr="007F2F72">
        <w:rPr>
          <w:b/>
          <w:bCs/>
        </w:rPr>
        <w:t>Part C4</w:t>
      </w:r>
      <w:r w:rsidRPr="007F2F72">
        <w:t xml:space="preserve"> =_______________________________________________dollars ($____________).</w:t>
      </w:r>
    </w:p>
    <w:p w14:paraId="637C64EB" w14:textId="77777777" w:rsidR="00414EAB" w:rsidRDefault="00414EAB" w:rsidP="00414EAB">
      <w:pPr>
        <w:pStyle w:val="ListParagraph"/>
        <w:ind w:left="0"/>
        <w:rPr>
          <w:b/>
          <w:bCs/>
        </w:rPr>
      </w:pPr>
    </w:p>
    <w:p w14:paraId="3638697B" w14:textId="77777777" w:rsidR="00414EAB" w:rsidRPr="007F2F72" w:rsidRDefault="00414EAB" w:rsidP="00414EAB">
      <w:pPr>
        <w:pStyle w:val="ListParagraph"/>
        <w:ind w:left="0"/>
        <w:rPr>
          <w:b/>
          <w:bCs/>
        </w:rPr>
      </w:pPr>
      <w:r w:rsidRPr="0038415B">
        <w:rPr>
          <w:b/>
          <w:bCs/>
        </w:rPr>
        <w:t>P</w:t>
      </w:r>
      <w:r>
        <w:rPr>
          <w:b/>
          <w:bCs/>
        </w:rPr>
        <w:t>art</w:t>
      </w:r>
      <w:r w:rsidRPr="0038415B">
        <w:rPr>
          <w:b/>
          <w:bCs/>
        </w:rPr>
        <w:t xml:space="preserve"> </w:t>
      </w:r>
      <w:r>
        <w:rPr>
          <w:b/>
          <w:bCs/>
        </w:rPr>
        <w:t>C5</w:t>
      </w:r>
      <w:r w:rsidRPr="0038415B">
        <w:rPr>
          <w:b/>
          <w:bCs/>
        </w:rPr>
        <w:t xml:space="preserve"> CM </w:t>
      </w:r>
      <w:r w:rsidRPr="00556C9C">
        <w:rPr>
          <w:b/>
        </w:rPr>
        <w:t>SDI/ Subguard</w:t>
      </w:r>
      <w:r>
        <w:rPr>
          <w:b/>
        </w:rPr>
        <w:t xml:space="preserve"> </w:t>
      </w:r>
      <w:r w:rsidRPr="0038415B">
        <w:rPr>
          <w:b/>
          <w:bCs/>
        </w:rPr>
        <w:t>Mark-up</w:t>
      </w:r>
      <w:r w:rsidRPr="0038415B">
        <w:t>: _____________ %</w:t>
      </w:r>
      <w:r>
        <w:t xml:space="preserve"> (</w:t>
      </w:r>
      <w:r w:rsidRPr="009404CD">
        <w:rPr>
          <w:i/>
        </w:rPr>
        <w:t>if CM plans to use</w:t>
      </w:r>
      <w:r>
        <w:t>)</w:t>
      </w:r>
    </w:p>
    <w:p w14:paraId="2D3372EB" w14:textId="77777777" w:rsidR="00414EAB" w:rsidRDefault="00414EAB" w:rsidP="00414EAB">
      <w:pPr>
        <w:pStyle w:val="ListParagraph"/>
        <w:ind w:left="0"/>
        <w:rPr>
          <w:b/>
          <w:bCs/>
        </w:rPr>
      </w:pPr>
    </w:p>
    <w:p w14:paraId="23D94137" w14:textId="77777777" w:rsidR="00414EAB" w:rsidRDefault="00414EAB" w:rsidP="00414EAB">
      <w:pPr>
        <w:pStyle w:val="ListParagraph"/>
        <w:ind w:left="0"/>
        <w:rPr>
          <w:b/>
          <w:bCs/>
        </w:rPr>
      </w:pPr>
      <w:r>
        <w:rPr>
          <w:b/>
          <w:bCs/>
        </w:rPr>
        <w:t>Insurance.</w:t>
      </w:r>
    </w:p>
    <w:p w14:paraId="60A79DD1" w14:textId="77777777" w:rsidR="00414EAB" w:rsidRDefault="00414EAB" w:rsidP="00414EAB">
      <w:pPr>
        <w:pStyle w:val="ListParagraph"/>
        <w:ind w:left="0"/>
        <w:rPr>
          <w:b/>
          <w:bCs/>
        </w:rPr>
      </w:pPr>
    </w:p>
    <w:p w14:paraId="195E35AB" w14:textId="1267DF40" w:rsidR="00414EAB" w:rsidRDefault="00414EAB" w:rsidP="00414EAB">
      <w:pPr>
        <w:pStyle w:val="ListParagraph"/>
        <w:ind w:left="0"/>
        <w:rPr>
          <w:b/>
          <w:bCs/>
        </w:rPr>
      </w:pPr>
      <w:r>
        <w:t>P</w:t>
      </w:r>
      <w:r w:rsidRPr="007023E2">
        <w:t xml:space="preserve">rovisions for costs associated with total </w:t>
      </w:r>
      <w:r>
        <w:t>Project</w:t>
      </w:r>
      <w:r w:rsidRPr="007023E2">
        <w:t xml:space="preserve"> </w:t>
      </w:r>
      <w:r w:rsidRPr="00556C9C">
        <w:rPr>
          <w:b/>
        </w:rPr>
        <w:t>CM</w:t>
      </w:r>
      <w:r w:rsidRPr="007023E2">
        <w:t xml:space="preserve"> </w:t>
      </w:r>
      <w:r>
        <w:t>i</w:t>
      </w:r>
      <w:r w:rsidRPr="007023E2">
        <w:t>nsurance, including but not limited to General Liability and Builders Risk</w:t>
      </w:r>
      <w:r>
        <w:t xml:space="preserve"> </w:t>
      </w:r>
      <w:r w:rsidRPr="007023E2">
        <w:t xml:space="preserve">based on the Estimated </w:t>
      </w:r>
      <w:r w:rsidRPr="00D41631">
        <w:t xml:space="preserve">Construction Cost </w:t>
      </w:r>
      <w:r>
        <w:t>of $</w:t>
      </w:r>
      <w:r w:rsidR="00956706">
        <w:t>40</w:t>
      </w:r>
      <w:r>
        <w:t>,000,000</w:t>
      </w:r>
      <w:r w:rsidRPr="0030707A">
        <w:t xml:space="preserve"> (see</w:t>
      </w:r>
      <w:r w:rsidRPr="007023E2">
        <w:t xml:space="preserve"> General Conditions of the Construction Contract)</w:t>
      </w:r>
      <w:r w:rsidRPr="00D41631">
        <w:t>.</w:t>
      </w:r>
      <w:r w:rsidRPr="007023E2">
        <w:t xml:space="preserve"> The </w:t>
      </w:r>
      <w:r>
        <w:t>CM may adjust insurance costs</w:t>
      </w:r>
      <w:r w:rsidRPr="007023E2">
        <w:t>, upward or downward, based on the actual construction cost</w:t>
      </w:r>
      <w:r>
        <w:t xml:space="preserve">. </w:t>
      </w:r>
      <w:r w:rsidRPr="002A5C89">
        <w:t xml:space="preserve">This line item </w:t>
      </w:r>
      <w:r w:rsidRPr="002A5C89">
        <w:rPr>
          <w:b/>
          <w:bCs/>
          <w:u w:val="single"/>
        </w:rPr>
        <w:t>shall not</w:t>
      </w:r>
      <w:r w:rsidRPr="002A5C89">
        <w:t xml:space="preserve"> include costs associated with</w:t>
      </w:r>
      <w:r w:rsidRPr="00663F00">
        <w:t xml:space="preserve"> direct Subcontractor pricing for Subcontractor insurance</w:t>
      </w:r>
      <w:r>
        <w:t xml:space="preserve">. </w:t>
      </w:r>
      <w:r w:rsidR="000E6881">
        <w:t>The Subcontractor can include a</w:t>
      </w:r>
      <w:r>
        <w:t>ny necessary S</w:t>
      </w:r>
      <w:r w:rsidRPr="004F0A82">
        <w:t xml:space="preserve">ubcontractor </w:t>
      </w:r>
      <w:r>
        <w:t>insurance</w:t>
      </w:r>
      <w:r w:rsidRPr="004F0A82">
        <w:t xml:space="preserve"> in the direct </w:t>
      </w:r>
      <w:r>
        <w:t>S</w:t>
      </w:r>
      <w:r w:rsidRPr="004F0A82">
        <w:t xml:space="preserve">ubcontractor bid/ proposals </w:t>
      </w:r>
      <w:r w:rsidRPr="00C72D54">
        <w:rPr>
          <w:b/>
        </w:rPr>
        <w:t>OR</w:t>
      </w:r>
      <w:r w:rsidRPr="004F0A82">
        <w:t xml:space="preserve"> the CM, with the approval of the </w:t>
      </w:r>
      <w:r>
        <w:t>University</w:t>
      </w:r>
      <w:r w:rsidRPr="004F0A82">
        <w:t xml:space="preserve">, may elect to </w:t>
      </w:r>
      <w:r w:rsidRPr="00556C9C">
        <w:t>use a Contractor Controlled Insurance Program (CCIP) program</w:t>
      </w:r>
      <w:r>
        <w:t xml:space="preserve"> and apply the CM provided mark-up below based on the actual cost of the work.</w:t>
      </w:r>
    </w:p>
    <w:p w14:paraId="4E3D9353" w14:textId="77777777" w:rsidR="00414EAB" w:rsidRDefault="00414EAB" w:rsidP="00414EAB">
      <w:pPr>
        <w:pStyle w:val="ListParagraph"/>
        <w:ind w:left="0"/>
        <w:rPr>
          <w:b/>
          <w:bCs/>
        </w:rPr>
      </w:pPr>
    </w:p>
    <w:p w14:paraId="2B49A574" w14:textId="77777777" w:rsidR="00414EAB" w:rsidRDefault="00414EAB" w:rsidP="00414EAB">
      <w:pPr>
        <w:pStyle w:val="ListParagraph"/>
        <w:ind w:left="0"/>
        <w:rPr>
          <w:b/>
          <w:bCs/>
        </w:rPr>
      </w:pPr>
      <w:r w:rsidRPr="006B746B">
        <w:rPr>
          <w:b/>
        </w:rPr>
        <w:t xml:space="preserve">Part </w:t>
      </w:r>
      <w:r>
        <w:rPr>
          <w:b/>
        </w:rPr>
        <w:t>C6</w:t>
      </w:r>
      <w:r w:rsidRPr="006B746B">
        <w:t xml:space="preserve"> =_______________________________________________dollars ($____________).</w:t>
      </w:r>
    </w:p>
    <w:p w14:paraId="435D25DD" w14:textId="77777777" w:rsidR="00414EAB" w:rsidRDefault="00414EAB" w:rsidP="00414EAB">
      <w:pPr>
        <w:pStyle w:val="ListParagraph"/>
        <w:ind w:left="0"/>
        <w:rPr>
          <w:b/>
          <w:bCs/>
        </w:rPr>
      </w:pPr>
    </w:p>
    <w:p w14:paraId="67825724" w14:textId="77777777" w:rsidR="00414EAB" w:rsidRDefault="00414EAB" w:rsidP="00414EAB">
      <w:pPr>
        <w:pStyle w:val="ListParagraph"/>
        <w:ind w:left="0"/>
        <w:rPr>
          <w:b/>
          <w:bCs/>
        </w:rPr>
      </w:pPr>
      <w:r w:rsidRPr="0038415B">
        <w:rPr>
          <w:b/>
          <w:bCs/>
        </w:rPr>
        <w:t>P</w:t>
      </w:r>
      <w:r>
        <w:rPr>
          <w:b/>
          <w:bCs/>
        </w:rPr>
        <w:t>art</w:t>
      </w:r>
      <w:r w:rsidRPr="0038415B">
        <w:rPr>
          <w:b/>
          <w:bCs/>
        </w:rPr>
        <w:t xml:space="preserve"> </w:t>
      </w:r>
      <w:r>
        <w:rPr>
          <w:b/>
          <w:bCs/>
        </w:rPr>
        <w:t>C7</w:t>
      </w:r>
      <w:r w:rsidRPr="0038415B">
        <w:rPr>
          <w:b/>
          <w:bCs/>
        </w:rPr>
        <w:t xml:space="preserve"> CM </w:t>
      </w:r>
      <w:r>
        <w:rPr>
          <w:b/>
          <w:bCs/>
        </w:rPr>
        <w:t>CCIP</w:t>
      </w:r>
      <w:r>
        <w:rPr>
          <w:b/>
        </w:rPr>
        <w:t xml:space="preserve"> </w:t>
      </w:r>
      <w:r w:rsidRPr="0038415B">
        <w:rPr>
          <w:b/>
          <w:bCs/>
        </w:rPr>
        <w:t>Mark-up</w:t>
      </w:r>
      <w:r w:rsidRPr="0038415B">
        <w:t>: _____________ %</w:t>
      </w:r>
      <w:r>
        <w:t xml:space="preserve"> (</w:t>
      </w:r>
      <w:r w:rsidRPr="009404CD">
        <w:rPr>
          <w:i/>
        </w:rPr>
        <w:t>if CM plans to use</w:t>
      </w:r>
      <w:r>
        <w:t>)</w:t>
      </w:r>
    </w:p>
    <w:p w14:paraId="0E55E157" w14:textId="77777777" w:rsidR="00414EAB" w:rsidRDefault="00414EAB" w:rsidP="00414EAB">
      <w:pPr>
        <w:pStyle w:val="ListParagraph"/>
        <w:ind w:left="0"/>
        <w:rPr>
          <w:b/>
          <w:bCs/>
        </w:rPr>
      </w:pPr>
    </w:p>
    <w:p w14:paraId="4BAF1890" w14:textId="77777777" w:rsidR="00414EAB" w:rsidRPr="007F2F72" w:rsidRDefault="00414EAB" w:rsidP="00414EAB">
      <w:pPr>
        <w:pStyle w:val="ListParagraph"/>
        <w:ind w:left="0"/>
      </w:pPr>
      <w:r w:rsidRPr="007F2F72">
        <w:rPr>
          <w:b/>
          <w:bCs/>
        </w:rPr>
        <w:t>Other General Contractor fixed price risks/</w:t>
      </w:r>
      <w:r>
        <w:rPr>
          <w:b/>
          <w:bCs/>
        </w:rPr>
        <w:t xml:space="preserve"> </w:t>
      </w:r>
      <w:r w:rsidRPr="007F2F72">
        <w:rPr>
          <w:b/>
          <w:bCs/>
        </w:rPr>
        <w:t>CM Contingency</w:t>
      </w:r>
      <w:r w:rsidRPr="007F2F72">
        <w:t xml:space="preserve">. </w:t>
      </w:r>
    </w:p>
    <w:p w14:paraId="174E1944" w14:textId="77777777" w:rsidR="00414EAB" w:rsidRPr="007F2F72" w:rsidRDefault="00414EAB" w:rsidP="00414EAB">
      <w:pPr>
        <w:pStyle w:val="ListParagraph"/>
        <w:ind w:left="0"/>
      </w:pPr>
    </w:p>
    <w:p w14:paraId="2A2C0E16" w14:textId="77777777" w:rsidR="00414EAB" w:rsidRPr="007F2F72" w:rsidRDefault="00414EAB" w:rsidP="00414EAB">
      <w:pPr>
        <w:pStyle w:val="ListParagraph"/>
        <w:ind w:left="0"/>
      </w:pPr>
      <w:r w:rsidRPr="007F2F72">
        <w:t xml:space="preserve">This line item </w:t>
      </w:r>
      <w:r w:rsidRPr="007F2F72">
        <w:rPr>
          <w:b/>
          <w:bCs/>
          <w:u w:val="single"/>
        </w:rPr>
        <w:t>shall</w:t>
      </w:r>
      <w:r w:rsidRPr="007F2F72">
        <w:t xml:space="preserve"> include:</w:t>
      </w:r>
    </w:p>
    <w:p w14:paraId="7725274C" w14:textId="77777777" w:rsidR="00414EAB" w:rsidRPr="007F2F72" w:rsidRDefault="00414EAB" w:rsidP="00414EAB">
      <w:pPr>
        <w:pStyle w:val="ListParagraph"/>
        <w:ind w:firstLine="720"/>
      </w:pPr>
    </w:p>
    <w:p w14:paraId="67618F7C" w14:textId="1C190027" w:rsidR="00414EAB" w:rsidRDefault="00414EAB" w:rsidP="00686ABF">
      <w:pPr>
        <w:pStyle w:val="ListParagraph"/>
        <w:numPr>
          <w:ilvl w:val="0"/>
          <w:numId w:val="19"/>
        </w:numPr>
      </w:pPr>
      <w:r>
        <w:t xml:space="preserve">City and/or County </w:t>
      </w:r>
      <w:r w:rsidRPr="00556C9C">
        <w:t>business license</w:t>
      </w:r>
      <w:r>
        <w:t>(s</w:t>
      </w:r>
      <w:r w:rsidR="00536C86">
        <w:t>).</w:t>
      </w:r>
    </w:p>
    <w:p w14:paraId="24CA7213" w14:textId="39CB4095" w:rsidR="00414EAB" w:rsidRPr="007F2F72" w:rsidRDefault="00414EAB" w:rsidP="00686ABF">
      <w:pPr>
        <w:pStyle w:val="ListParagraph"/>
        <w:numPr>
          <w:ilvl w:val="0"/>
          <w:numId w:val="19"/>
        </w:numPr>
      </w:pPr>
      <w:r>
        <w:t>a</w:t>
      </w:r>
      <w:r w:rsidRPr="007F2F72">
        <w:t xml:space="preserve">ll miscellaneous costs associated with the construction AND which have not already been </w:t>
      </w:r>
      <w:r w:rsidR="00536C86" w:rsidRPr="007F2F72">
        <w:t>set out</w:t>
      </w:r>
      <w:r w:rsidRPr="007F2F72">
        <w:t xml:space="preserve"> above;</w:t>
      </w:r>
      <w:r>
        <w:t xml:space="preserve"> and</w:t>
      </w:r>
    </w:p>
    <w:p w14:paraId="0586F735" w14:textId="77777777" w:rsidR="00414EAB" w:rsidRPr="007F2F72" w:rsidRDefault="00414EAB" w:rsidP="00414EAB">
      <w:pPr>
        <w:pStyle w:val="ListParagraph"/>
        <w:ind w:left="1080" w:hanging="360"/>
      </w:pPr>
      <w:r>
        <w:t>c</w:t>
      </w:r>
      <w:r w:rsidRPr="007F2F72">
        <w:t xml:space="preserve">. </w:t>
      </w:r>
      <w:r w:rsidRPr="007F2F72">
        <w:tab/>
        <w:t>provisions for gaps in Subcontractor pricing, expediting Subcontractors to meet schedules, a Subcontractor that goes bankrupt, replacing a non-performing Subcontractor, and all other General Contractor fixed price risks.</w:t>
      </w:r>
    </w:p>
    <w:p w14:paraId="25C6577D" w14:textId="77777777" w:rsidR="00414EAB" w:rsidRPr="007F2F72" w:rsidRDefault="00414EAB" w:rsidP="00414EAB"/>
    <w:p w14:paraId="451728D5" w14:textId="77777777" w:rsidR="00414EAB" w:rsidRPr="007F2F72" w:rsidRDefault="00414EAB" w:rsidP="00414EAB">
      <w:r w:rsidRPr="007F2F72">
        <w:t xml:space="preserve">This line item </w:t>
      </w:r>
      <w:r w:rsidRPr="007F2F72">
        <w:rPr>
          <w:b/>
          <w:bCs/>
          <w:u w:val="single"/>
        </w:rPr>
        <w:t>shall not</w:t>
      </w:r>
      <w:r w:rsidRPr="007F2F72">
        <w:t xml:space="preserve"> include costs associated with:</w:t>
      </w:r>
    </w:p>
    <w:p w14:paraId="248645BA" w14:textId="77777777" w:rsidR="00414EAB" w:rsidRPr="007F2F72" w:rsidRDefault="00414EAB" w:rsidP="00414EAB"/>
    <w:p w14:paraId="4E2DBBF3" w14:textId="5EECAFB8" w:rsidR="00414EAB" w:rsidRPr="007F2F72" w:rsidRDefault="00414EAB" w:rsidP="00414EAB">
      <w:pPr>
        <w:ind w:left="1080" w:hanging="360"/>
      </w:pPr>
      <w:r w:rsidRPr="007F2F72">
        <w:t>a.   Basic Services Price (Parts A through C</w:t>
      </w:r>
      <w:r>
        <w:t>7</w:t>
      </w:r>
      <w:r w:rsidRPr="007F2F72">
        <w:t xml:space="preserve"> above</w:t>
      </w:r>
      <w:r w:rsidR="00536C86" w:rsidRPr="007F2F72">
        <w:t>).</w:t>
      </w:r>
    </w:p>
    <w:p w14:paraId="4B9028C7" w14:textId="537E595A" w:rsidR="00414EAB" w:rsidRPr="007F2F72" w:rsidRDefault="00414EAB" w:rsidP="00414EAB">
      <w:pPr>
        <w:ind w:left="1080" w:hanging="360"/>
      </w:pPr>
      <w:r w:rsidRPr="007F2F72">
        <w:t>b.</w:t>
      </w:r>
      <w:r w:rsidRPr="007F2F72">
        <w:tab/>
        <w:t xml:space="preserve">direct Subcontractor </w:t>
      </w:r>
      <w:r w:rsidR="00536C86" w:rsidRPr="007F2F72">
        <w:t>pricing.</w:t>
      </w:r>
    </w:p>
    <w:p w14:paraId="7479296A" w14:textId="5F7C58A2" w:rsidR="00414EAB" w:rsidRPr="007F2F72" w:rsidRDefault="00414EAB" w:rsidP="00414EAB">
      <w:pPr>
        <w:ind w:left="1080" w:hanging="360"/>
      </w:pPr>
      <w:r w:rsidRPr="007F2F72">
        <w:t>c.</w:t>
      </w:r>
      <w:r w:rsidRPr="007F2F72">
        <w:tab/>
        <w:t xml:space="preserve">items </w:t>
      </w:r>
      <w:r w:rsidR="00456A56">
        <w:t>the CM</w:t>
      </w:r>
      <w:r w:rsidRPr="007F2F72">
        <w:t xml:space="preserve"> </w:t>
      </w:r>
      <w:r w:rsidR="00984F1E">
        <w:t xml:space="preserve">will </w:t>
      </w:r>
      <w:r w:rsidRPr="007F2F72">
        <w:t>include in negotiated proposal(s) for direct costs of General Conditions Items</w:t>
      </w:r>
      <w:r>
        <w:t>.</w:t>
      </w:r>
      <w:r w:rsidRPr="007F2F72">
        <w:t xml:space="preserve"> The </w:t>
      </w:r>
      <w:r w:rsidR="00984F1E">
        <w:t xml:space="preserve">CM shall treat </w:t>
      </w:r>
      <w:r w:rsidRPr="007F2F72">
        <w:t xml:space="preserve">direct costs of General Conditions Items not included in Part C3 above as separate </w:t>
      </w:r>
      <w:r w:rsidR="00536C86" w:rsidRPr="007F2F72">
        <w:t>Subcontracts.</w:t>
      </w:r>
    </w:p>
    <w:p w14:paraId="6736C084" w14:textId="00D38818" w:rsidR="00414EAB" w:rsidRPr="007F2F72" w:rsidRDefault="00414EAB" w:rsidP="00414EAB">
      <w:pPr>
        <w:ind w:left="1080" w:hanging="360"/>
      </w:pPr>
      <w:r w:rsidRPr="007F2F72">
        <w:t>d.</w:t>
      </w:r>
      <w:r w:rsidRPr="007F2F72">
        <w:tab/>
        <w:t xml:space="preserve">typical unit priced items like rock and unsuitable soils that </w:t>
      </w:r>
      <w:r w:rsidR="008F3C01">
        <w:t xml:space="preserve">the </w:t>
      </w:r>
      <w:r w:rsidR="003160DE">
        <w:t xml:space="preserve">Project team </w:t>
      </w:r>
      <w:r w:rsidRPr="007F2F72">
        <w:t xml:space="preserve">will </w:t>
      </w:r>
      <w:r w:rsidR="003160DE">
        <w:t>i</w:t>
      </w:r>
      <w:r w:rsidRPr="007F2F72">
        <w:t>dentif</w:t>
      </w:r>
      <w:r w:rsidR="003160DE">
        <w:t>y</w:t>
      </w:r>
      <w:r w:rsidRPr="007F2F72">
        <w:t xml:space="preserve"> and for which </w:t>
      </w:r>
      <w:r w:rsidR="00E62DAB" w:rsidRPr="007F2F72">
        <w:t>the Subcontractor(s)</w:t>
      </w:r>
      <w:r w:rsidR="00E62DAB">
        <w:t xml:space="preserve"> will provide </w:t>
      </w:r>
      <w:r w:rsidRPr="007F2F72">
        <w:t>unit prices</w:t>
      </w:r>
      <w:r w:rsidR="00536C86">
        <w:t>.</w:t>
      </w:r>
    </w:p>
    <w:p w14:paraId="3A846F48" w14:textId="77777777" w:rsidR="00414EAB" w:rsidRPr="007F2F72" w:rsidRDefault="00414EAB" w:rsidP="00414EAB">
      <w:pPr>
        <w:ind w:left="1080" w:hanging="360"/>
      </w:pPr>
      <w:r w:rsidRPr="007F2F72">
        <w:t>e.</w:t>
      </w:r>
      <w:r w:rsidRPr="007F2F72">
        <w:tab/>
        <w:t>unforeseen site conditions.</w:t>
      </w:r>
    </w:p>
    <w:p w14:paraId="05ADE325" w14:textId="77777777" w:rsidR="00414EAB" w:rsidRPr="007F2F72" w:rsidRDefault="00414EAB" w:rsidP="00414EAB">
      <w:pPr>
        <w:rPr>
          <w:b/>
          <w:bCs/>
        </w:rPr>
      </w:pPr>
      <w:r w:rsidRPr="007F2F72">
        <w:t xml:space="preserve"> </w:t>
      </w:r>
      <w:r w:rsidRPr="007F2F72">
        <w:rPr>
          <w:color w:val="4F81BD"/>
        </w:rPr>
        <w:t xml:space="preserve"> </w:t>
      </w:r>
    </w:p>
    <w:p w14:paraId="7AEFA894" w14:textId="77777777" w:rsidR="00414EAB" w:rsidRPr="007F2F72" w:rsidRDefault="00414EAB" w:rsidP="00414EAB">
      <w:pPr>
        <w:pStyle w:val="Footer"/>
        <w:tabs>
          <w:tab w:val="clear" w:pos="4320"/>
          <w:tab w:val="clear" w:pos="8640"/>
        </w:tabs>
        <w:jc w:val="left"/>
      </w:pPr>
      <w:r w:rsidRPr="006B746B">
        <w:rPr>
          <w:b/>
        </w:rPr>
        <w:t xml:space="preserve">Part </w:t>
      </w:r>
      <w:r>
        <w:rPr>
          <w:b/>
        </w:rPr>
        <w:t>C8</w:t>
      </w:r>
      <w:r w:rsidRPr="006B746B">
        <w:t xml:space="preserve"> =_______________________________________________dollars ($____________).</w:t>
      </w:r>
    </w:p>
    <w:p w14:paraId="2C9C9D19" w14:textId="77777777" w:rsidR="00414EAB" w:rsidRPr="007F2F72" w:rsidRDefault="00414EAB" w:rsidP="00414EAB">
      <w:pPr>
        <w:jc w:val="left"/>
        <w:outlineLvl w:val="0"/>
      </w:pPr>
      <w:r w:rsidRPr="007F2F72">
        <w:rPr>
          <w:b/>
          <w:bCs/>
        </w:rPr>
        <w:lastRenderedPageBreak/>
        <w:t>Total of Parts C1 + C2 + C3</w:t>
      </w:r>
      <w:r w:rsidRPr="007F2F72">
        <w:t xml:space="preserve"> </w:t>
      </w:r>
      <w:r w:rsidRPr="007F2F72">
        <w:rPr>
          <w:b/>
          <w:bCs/>
        </w:rPr>
        <w:t>+ C4 + C</w:t>
      </w:r>
      <w:r>
        <w:rPr>
          <w:b/>
          <w:bCs/>
        </w:rPr>
        <w:t>6</w:t>
      </w:r>
      <w:r w:rsidRPr="007F2F72">
        <w:t xml:space="preserve"> </w:t>
      </w:r>
      <w:r w:rsidRPr="007F2F72">
        <w:rPr>
          <w:b/>
          <w:bCs/>
        </w:rPr>
        <w:t>+ C</w:t>
      </w:r>
      <w:r>
        <w:rPr>
          <w:b/>
          <w:bCs/>
        </w:rPr>
        <w:t>8</w:t>
      </w:r>
      <w:r w:rsidRPr="007F2F72">
        <w:rPr>
          <w:b/>
          <w:bCs/>
        </w:rPr>
        <w:t xml:space="preserve"> = Part C</w:t>
      </w:r>
      <w:r w:rsidRPr="007F2F72">
        <w:t xml:space="preserve"> = </w:t>
      </w:r>
    </w:p>
    <w:p w14:paraId="0F43A106" w14:textId="77777777" w:rsidR="00414EAB" w:rsidRDefault="00414EAB" w:rsidP="00414EAB">
      <w:pPr>
        <w:jc w:val="left"/>
        <w:outlineLvl w:val="0"/>
      </w:pPr>
    </w:p>
    <w:p w14:paraId="30852DF6" w14:textId="77777777" w:rsidR="00414EAB" w:rsidRPr="007F2F72" w:rsidRDefault="00414EAB" w:rsidP="00414EAB">
      <w:pPr>
        <w:jc w:val="left"/>
        <w:outlineLvl w:val="0"/>
      </w:pPr>
      <w:r w:rsidRPr="007F2F72">
        <w:t>_______________________________________________________dollars ($____________).</w:t>
      </w:r>
    </w:p>
    <w:p w14:paraId="0040F47D" w14:textId="77777777" w:rsidR="00414EAB" w:rsidRPr="007F2F72" w:rsidRDefault="00414EAB" w:rsidP="00414EAB">
      <w:pPr>
        <w:jc w:val="left"/>
        <w:outlineLvl w:val="0"/>
      </w:pPr>
    </w:p>
    <w:p w14:paraId="56F002C6" w14:textId="77777777" w:rsidR="00414EAB" w:rsidRPr="00020B08" w:rsidRDefault="00414EAB" w:rsidP="00414EAB">
      <w:pPr>
        <w:tabs>
          <w:tab w:val="left" w:pos="720"/>
          <w:tab w:val="left" w:pos="1440"/>
          <w:tab w:val="right" w:leader="dot" w:pos="9360"/>
        </w:tabs>
        <w:outlineLvl w:val="0"/>
        <w:rPr>
          <w:b/>
        </w:rPr>
      </w:pPr>
      <w:r w:rsidRPr="00020B08">
        <w:rPr>
          <w:b/>
        </w:rPr>
        <w:t xml:space="preserve">TOTAL BASIC SERVICES PRICE AMOUNT/ BASIS OF EVALUATION (Parts A + B + C) = </w:t>
      </w:r>
    </w:p>
    <w:p w14:paraId="50A75BF1" w14:textId="77777777" w:rsidR="00414EAB" w:rsidRPr="007F2F72" w:rsidRDefault="00414EAB" w:rsidP="00414EAB">
      <w:pPr>
        <w:tabs>
          <w:tab w:val="left" w:pos="720"/>
          <w:tab w:val="left" w:pos="1440"/>
          <w:tab w:val="right" w:leader="dot" w:pos="9360"/>
        </w:tabs>
        <w:outlineLvl w:val="0"/>
        <w:rPr>
          <w:b/>
          <w:bCs/>
        </w:rPr>
      </w:pPr>
    </w:p>
    <w:p w14:paraId="3F7F1800" w14:textId="77777777" w:rsidR="00414EAB" w:rsidRPr="007F2F72" w:rsidRDefault="00414EAB" w:rsidP="00414EAB">
      <w:r w:rsidRPr="007F2F72">
        <w:t>_______________________________________________________dollars ($____________).</w:t>
      </w:r>
    </w:p>
    <w:p w14:paraId="09C87D9D" w14:textId="77777777" w:rsidR="00414EAB" w:rsidRDefault="00414EAB" w:rsidP="00414EAB"/>
    <w:p w14:paraId="6B8799B1" w14:textId="3989040A" w:rsidR="00414EAB" w:rsidRDefault="00414EAB" w:rsidP="00414EAB">
      <w:r>
        <w:t>*NOTE: CO-10.2 Standard Bid Bond Required for Values of $1M or more.</w:t>
      </w:r>
    </w:p>
    <w:p w14:paraId="4C201B34" w14:textId="77777777" w:rsidR="00414EAB" w:rsidRPr="007F2F72" w:rsidRDefault="00414EAB" w:rsidP="00414EAB"/>
    <w:p w14:paraId="06C07622" w14:textId="77777777" w:rsidR="00414EAB" w:rsidRPr="00E27BE7" w:rsidRDefault="00414EAB" w:rsidP="00414EAB">
      <w:r w:rsidRPr="007F2F72">
        <w:t xml:space="preserve">The lump sum prices offered above are for CM services performed under the specific </w:t>
      </w:r>
      <w:r>
        <w:t>Project</w:t>
      </w:r>
      <w:r w:rsidRPr="007F2F72">
        <w:t xml:space="preserve"> phases shown. The lump sum prices shall include all supervision, labor salaries, benefits, bonuses, home office and field overhead, office support and management, including materials, equipment, mobilization and relocation costs, supplies, and profit, for successful performance of all specified services and work, including the services and work performed by the CM's core staff, the CM's </w:t>
      </w:r>
      <w:r w:rsidRPr="00E27BE7">
        <w:t xml:space="preserve">other employees, and the CM's Consultants and Subcontractors. CM's lump sum prices are to include all services except those identified under C.2.10. as </w:t>
      </w:r>
      <w:r w:rsidRPr="00E27BE7">
        <w:rPr>
          <w:b/>
          <w:bCs/>
        </w:rPr>
        <w:t>Additional Services</w:t>
      </w:r>
      <w:r w:rsidRPr="00E27BE7">
        <w:t>. The prices shall remain in effect during the entire performance period.</w:t>
      </w:r>
    </w:p>
    <w:p w14:paraId="20809A78" w14:textId="77777777" w:rsidR="00414EAB" w:rsidRPr="00E27BE7" w:rsidRDefault="00414EAB" w:rsidP="00414EAB">
      <w:pPr>
        <w:rPr>
          <w:b/>
          <w:bCs/>
        </w:rPr>
      </w:pPr>
    </w:p>
    <w:p w14:paraId="1DA12CE2" w14:textId="77777777" w:rsidR="00414EAB" w:rsidRPr="00E27BE7" w:rsidRDefault="00414EAB" w:rsidP="00414EAB">
      <w:pPr>
        <w:rPr>
          <w:b/>
          <w:bCs/>
        </w:rPr>
      </w:pPr>
    </w:p>
    <w:p w14:paraId="02686DDF" w14:textId="3698B8F0" w:rsidR="00D74E28" w:rsidRPr="00E27BE7" w:rsidRDefault="00D74E28" w:rsidP="00D74E28">
      <w:pPr>
        <w:jc w:val="left"/>
        <w:rPr>
          <w:b/>
        </w:rPr>
      </w:pPr>
      <w:r w:rsidRPr="00E27BE7">
        <w:rPr>
          <w:b/>
        </w:rPr>
        <w:t>PART D</w:t>
      </w:r>
      <w:r w:rsidR="006C2AFF">
        <w:rPr>
          <w:b/>
        </w:rPr>
        <w:t>.</w:t>
      </w:r>
      <w:r w:rsidRPr="00E27BE7">
        <w:rPr>
          <w:b/>
        </w:rPr>
        <w:t xml:space="preserve"> Total Change Order Mark-up for Contractor O&amp;P, Additional Bond, Insurance, &amp; Business License Costs, Not Including CCIP &amp; SDI: _______%. </w:t>
      </w:r>
    </w:p>
    <w:p w14:paraId="0F8BD49E" w14:textId="77777777" w:rsidR="00D74E28" w:rsidRPr="00E27BE7" w:rsidRDefault="00D74E28" w:rsidP="00414EAB">
      <w:pPr>
        <w:rPr>
          <w:b/>
          <w:bCs/>
        </w:rPr>
      </w:pPr>
    </w:p>
    <w:p w14:paraId="64DA9B0C" w14:textId="77777777" w:rsidR="006C2AFF" w:rsidRDefault="006C2AFF" w:rsidP="00414EAB">
      <w:pPr>
        <w:rPr>
          <w:b/>
          <w:bCs/>
        </w:rPr>
      </w:pPr>
    </w:p>
    <w:p w14:paraId="3B1D16AA" w14:textId="76E25B6F" w:rsidR="00414EAB" w:rsidRPr="0038415B" w:rsidRDefault="00414EAB" w:rsidP="00414EAB">
      <w:pPr>
        <w:rPr>
          <w:b/>
          <w:bCs/>
        </w:rPr>
      </w:pPr>
      <w:r w:rsidRPr="00E27BE7">
        <w:rPr>
          <w:b/>
          <w:bCs/>
        </w:rPr>
        <w:t>PART E. Unit</w:t>
      </w:r>
      <w:r w:rsidRPr="007F2F72">
        <w:rPr>
          <w:b/>
          <w:bCs/>
        </w:rPr>
        <w:t xml:space="preserve"> Costs Offered</w:t>
      </w:r>
      <w:r w:rsidRPr="0038415B">
        <w:rPr>
          <w:b/>
          <w:bCs/>
        </w:rPr>
        <w:t>:</w:t>
      </w:r>
    </w:p>
    <w:p w14:paraId="65FB478E" w14:textId="77777777" w:rsidR="00414EAB" w:rsidRPr="007F2F72" w:rsidRDefault="00414EAB" w:rsidP="00414EAB">
      <w:r w:rsidRPr="007F2F72">
        <w:t xml:space="preserve">  </w:t>
      </w:r>
    </w:p>
    <w:p w14:paraId="73F4FD95" w14:textId="77777777" w:rsidR="00414EAB" w:rsidRPr="007F2F72" w:rsidRDefault="00414EAB" w:rsidP="00414EAB">
      <w:r w:rsidRPr="007F2F72">
        <w:t xml:space="preserve">Example unit costs below are for Additional Services. </w:t>
      </w:r>
      <w:r>
        <w:t>The University will consider u</w:t>
      </w:r>
      <w:r w:rsidRPr="007F2F72">
        <w:t xml:space="preserve">nit costs for "Document Review" effective through the Document Review phase. Unit costs for "Construction" will become effective after the date that the CM has awarded subcontracts with a cumulative value of at least 70% of the estimated value of the subcontracts. </w:t>
      </w:r>
      <w:r>
        <w:t>The University will use t</w:t>
      </w:r>
      <w:r w:rsidRPr="007F2F72">
        <w:t>he unit costs offered: 1) for Price Proposal evaluation purposes; and 2) to price CM Contract change orders for Additional Services.</w:t>
      </w:r>
    </w:p>
    <w:p w14:paraId="18B125A8" w14:textId="77777777" w:rsidR="00414EAB" w:rsidRPr="007F2F72" w:rsidRDefault="00414EAB" w:rsidP="00414EAB"/>
    <w:p w14:paraId="5EFE607E" w14:textId="4A09EC10" w:rsidR="00414EAB" w:rsidRDefault="00414EAB" w:rsidP="00414EAB">
      <w:r w:rsidRPr="007F2F72">
        <w:t xml:space="preserve">The CM's submitted unit costs shall be complete and in accordance with the applicable portions of this RFP. These hourly rates shall include all supervision, labor salaries, benefits, bonuses, home office and field overhead, office support and management, including materials, equipment, mobilization and relocation costs, supplies, and profit, for successful performance of all specified services and work, including the services and work performed by the CM's core staff, the CM's other employees, and the CM's </w:t>
      </w:r>
      <w:r>
        <w:t>C</w:t>
      </w:r>
      <w:r w:rsidRPr="007F2F72">
        <w:t xml:space="preserve">onsultants and </w:t>
      </w:r>
      <w:r>
        <w:t>S</w:t>
      </w:r>
      <w:r w:rsidRPr="007F2F72">
        <w:t xml:space="preserve">ubcontractors for the entire phase of the Contract.  </w:t>
      </w:r>
      <w:r>
        <w:t>The CM should provide a</w:t>
      </w:r>
      <w:r w:rsidRPr="007F2F72">
        <w:t xml:space="preserve"> price for each discipline listed. It is acceptable for the CM to edit the discipline/</w:t>
      </w:r>
      <w:r>
        <w:t xml:space="preserve"> </w:t>
      </w:r>
      <w:r w:rsidRPr="007F2F72">
        <w:t>labor categories to match the CM’s organization.</w:t>
      </w:r>
    </w:p>
    <w:p w14:paraId="5FC8A008" w14:textId="77777777" w:rsidR="00414EAB" w:rsidRPr="007F2F72" w:rsidRDefault="00414EAB" w:rsidP="00414EAB">
      <w:pPr>
        <w:ind w:left="720" w:hanging="720"/>
      </w:pPr>
    </w:p>
    <w:p w14:paraId="2EB04014" w14:textId="5BA51431" w:rsidR="00414EAB" w:rsidRDefault="00414EAB" w:rsidP="00414EAB">
      <w:r>
        <w:t>The University will base p</w:t>
      </w:r>
      <w:r w:rsidRPr="007F2F72">
        <w:t xml:space="preserve">ayment amounts on the actual quantities authorized, </w:t>
      </w:r>
      <w:r w:rsidR="00536C86" w:rsidRPr="007F2F72">
        <w:t>provided,</w:t>
      </w:r>
      <w:r w:rsidRPr="007F2F72">
        <w:t xml:space="preserve"> and approved. </w:t>
      </w:r>
      <w:r>
        <w:t>The University shall adjust t</w:t>
      </w:r>
      <w:r w:rsidRPr="007F2F72">
        <w:t xml:space="preserve">he final Contract amount by </w:t>
      </w:r>
      <w:r>
        <w:t>C</w:t>
      </w:r>
      <w:r w:rsidRPr="007F2F72">
        <w:t xml:space="preserve">hange </w:t>
      </w:r>
      <w:r>
        <w:t>O</w:t>
      </w:r>
      <w:r w:rsidRPr="007F2F72">
        <w:t>rder as required.</w:t>
      </w:r>
    </w:p>
    <w:p w14:paraId="558EA348" w14:textId="31655EE4" w:rsidR="00E06448" w:rsidRDefault="00E06448" w:rsidP="00414EAB"/>
    <w:p w14:paraId="18F6243A" w14:textId="77777777" w:rsidR="002F7A76" w:rsidRPr="007F2F72" w:rsidRDefault="002F7A76" w:rsidP="00F521EF"/>
    <w:p w14:paraId="3A970BB1" w14:textId="6A0719CF" w:rsidR="00414EAB" w:rsidRDefault="00414EAB" w:rsidP="00414EAB">
      <w:pPr>
        <w:jc w:val="left"/>
      </w:pPr>
    </w:p>
    <w:p w14:paraId="2D75F829" w14:textId="38787E68" w:rsidR="00EF7D02" w:rsidRDefault="00EF7D02" w:rsidP="00414EAB">
      <w:pPr>
        <w:jc w:val="left"/>
      </w:pPr>
    </w:p>
    <w:p w14:paraId="019626A4" w14:textId="77777777" w:rsidR="00EF7D02" w:rsidRDefault="00EF7D02" w:rsidP="00414EAB">
      <w:pPr>
        <w:jc w:val="left"/>
      </w:pPr>
    </w:p>
    <w:p w14:paraId="4FA869A1" w14:textId="77777777" w:rsidR="00414EAB" w:rsidRPr="007F2F72" w:rsidRDefault="00414EAB" w:rsidP="00414EAB">
      <w:pPr>
        <w:rPr>
          <w:sz w:val="22"/>
          <w:szCs w:val="22"/>
        </w:rPr>
      </w:pPr>
      <w:r>
        <w:rPr>
          <w:sz w:val="22"/>
          <w:szCs w:val="22"/>
        </w:rPr>
        <w:t xml:space="preserve">            </w:t>
      </w:r>
      <w:r>
        <w:rPr>
          <w:sz w:val="22"/>
          <w:szCs w:val="22"/>
        </w:rPr>
        <w:tab/>
      </w:r>
      <w:r>
        <w:rPr>
          <w:sz w:val="22"/>
          <w:szCs w:val="22"/>
        </w:rPr>
        <w:tab/>
        <w:t xml:space="preserve">                              </w:t>
      </w:r>
      <w:r w:rsidRPr="0035151F">
        <w:rPr>
          <w:sz w:val="22"/>
          <w:u w:val="single"/>
        </w:rPr>
        <w:t>DOCUMENT REVIEW PHASE</w:t>
      </w:r>
      <w:r w:rsidRPr="00145FFF">
        <w:rPr>
          <w:sz w:val="22"/>
          <w:szCs w:val="22"/>
          <w:u w:val="single"/>
        </w:rPr>
        <w:t xml:space="preserve">        </w:t>
      </w:r>
      <w:r w:rsidRPr="0035151F">
        <w:rPr>
          <w:sz w:val="22"/>
          <w:u w:val="single"/>
        </w:rPr>
        <w:t>CONSTRUCTION PHASE</w:t>
      </w:r>
    </w:p>
    <w:p w14:paraId="0AE927A6" w14:textId="77777777" w:rsidR="00414EAB" w:rsidRPr="007F2F72" w:rsidRDefault="00414EAB" w:rsidP="00414EAB">
      <w:pPr>
        <w:ind w:left="720" w:hanging="720"/>
      </w:pPr>
    </w:p>
    <w:tbl>
      <w:tblPr>
        <w:tblW w:w="0" w:type="auto"/>
        <w:tblInd w:w="-106" w:type="dxa"/>
        <w:tblLayout w:type="fixed"/>
        <w:tblLook w:val="0000" w:firstRow="0" w:lastRow="0" w:firstColumn="0" w:lastColumn="0" w:noHBand="0" w:noVBand="0"/>
      </w:tblPr>
      <w:tblGrid>
        <w:gridCol w:w="3436"/>
        <w:gridCol w:w="2774"/>
        <w:gridCol w:w="360"/>
        <w:gridCol w:w="2610"/>
      </w:tblGrid>
      <w:tr w:rsidR="00414EAB" w:rsidRPr="007F2F72" w14:paraId="530458B5" w14:textId="77777777" w:rsidTr="00B62E71">
        <w:trPr>
          <w:cantSplit/>
          <w:trHeight w:val="699"/>
        </w:trPr>
        <w:tc>
          <w:tcPr>
            <w:tcW w:w="3436" w:type="dxa"/>
          </w:tcPr>
          <w:p w14:paraId="2DA2BCD5" w14:textId="77777777" w:rsidR="00414EAB" w:rsidRPr="007F2F72" w:rsidRDefault="00414EAB" w:rsidP="00170B82">
            <w:pPr>
              <w:ind w:left="720" w:hanging="720"/>
              <w:jc w:val="left"/>
              <w:rPr>
                <w:sz w:val="20"/>
                <w:szCs w:val="20"/>
              </w:rPr>
            </w:pPr>
            <w:r w:rsidRPr="007F2F72">
              <w:rPr>
                <w:sz w:val="20"/>
                <w:szCs w:val="20"/>
              </w:rPr>
              <w:t xml:space="preserve">DISCIPLINE/ </w:t>
            </w:r>
          </w:p>
          <w:p w14:paraId="573313B1" w14:textId="77777777" w:rsidR="00414EAB" w:rsidRPr="007F2F72" w:rsidRDefault="00414EAB" w:rsidP="00170B82">
            <w:pPr>
              <w:ind w:left="720" w:hanging="720"/>
              <w:jc w:val="left"/>
              <w:rPr>
                <w:sz w:val="20"/>
                <w:szCs w:val="20"/>
              </w:rPr>
            </w:pPr>
            <w:r w:rsidRPr="007F2F72">
              <w:rPr>
                <w:sz w:val="20"/>
                <w:szCs w:val="20"/>
              </w:rPr>
              <w:t xml:space="preserve">LABOR </w:t>
            </w:r>
          </w:p>
          <w:p w14:paraId="5D873EBF" w14:textId="77777777" w:rsidR="00414EAB" w:rsidRPr="007F2F72" w:rsidRDefault="00414EAB" w:rsidP="00170B82">
            <w:pPr>
              <w:ind w:left="720" w:hanging="720"/>
              <w:jc w:val="left"/>
              <w:rPr>
                <w:sz w:val="20"/>
                <w:szCs w:val="20"/>
              </w:rPr>
            </w:pPr>
            <w:r w:rsidRPr="007F2F72">
              <w:rPr>
                <w:sz w:val="20"/>
                <w:szCs w:val="20"/>
              </w:rPr>
              <w:t>CATEGORIES</w:t>
            </w:r>
          </w:p>
        </w:tc>
        <w:tc>
          <w:tcPr>
            <w:tcW w:w="2774" w:type="dxa"/>
          </w:tcPr>
          <w:p w14:paraId="287F103C" w14:textId="77777777" w:rsidR="00414EAB" w:rsidRPr="007F2F72" w:rsidRDefault="00414EAB" w:rsidP="00170B82">
            <w:pPr>
              <w:ind w:left="720" w:hanging="720"/>
              <w:jc w:val="left"/>
              <w:rPr>
                <w:sz w:val="20"/>
                <w:szCs w:val="20"/>
              </w:rPr>
            </w:pPr>
            <w:r>
              <w:rPr>
                <w:sz w:val="20"/>
                <w:szCs w:val="20"/>
              </w:rPr>
              <w:t xml:space="preserve">                </w:t>
            </w:r>
            <w:r w:rsidRPr="007F2F72">
              <w:rPr>
                <w:sz w:val="20"/>
                <w:szCs w:val="20"/>
              </w:rPr>
              <w:t>CM'S</w:t>
            </w:r>
          </w:p>
          <w:p w14:paraId="2D9EA863" w14:textId="77777777" w:rsidR="00414EAB" w:rsidRPr="007F2F72" w:rsidRDefault="00414EAB" w:rsidP="00170B82">
            <w:pPr>
              <w:ind w:left="720" w:hanging="720"/>
              <w:jc w:val="left"/>
              <w:rPr>
                <w:sz w:val="20"/>
                <w:szCs w:val="20"/>
              </w:rPr>
            </w:pPr>
            <w:r>
              <w:rPr>
                <w:sz w:val="20"/>
                <w:szCs w:val="20"/>
              </w:rPr>
              <w:t xml:space="preserve">               </w:t>
            </w:r>
            <w:r w:rsidRPr="007F2F72">
              <w:rPr>
                <w:sz w:val="20"/>
                <w:szCs w:val="20"/>
              </w:rPr>
              <w:t>HOURLY</w:t>
            </w:r>
          </w:p>
          <w:p w14:paraId="3AAEA898" w14:textId="77777777" w:rsidR="00414EAB" w:rsidRPr="007F2F72" w:rsidRDefault="00414EAB" w:rsidP="00170B82">
            <w:pPr>
              <w:ind w:left="720" w:hanging="720"/>
              <w:jc w:val="left"/>
              <w:rPr>
                <w:sz w:val="20"/>
                <w:szCs w:val="20"/>
              </w:rPr>
            </w:pPr>
            <w:r>
              <w:rPr>
                <w:sz w:val="20"/>
                <w:szCs w:val="20"/>
              </w:rPr>
              <w:t xml:space="preserve">               </w:t>
            </w:r>
            <w:r w:rsidRPr="007F2F72">
              <w:rPr>
                <w:sz w:val="20"/>
                <w:szCs w:val="20"/>
              </w:rPr>
              <w:t>RATES</w:t>
            </w:r>
          </w:p>
        </w:tc>
        <w:tc>
          <w:tcPr>
            <w:tcW w:w="360" w:type="dxa"/>
          </w:tcPr>
          <w:p w14:paraId="5986A5C2" w14:textId="77777777" w:rsidR="00414EAB" w:rsidRPr="007F2F72" w:rsidRDefault="00414EAB" w:rsidP="00170B82">
            <w:pPr>
              <w:ind w:left="720" w:hanging="720"/>
              <w:jc w:val="left"/>
              <w:rPr>
                <w:sz w:val="20"/>
                <w:szCs w:val="20"/>
              </w:rPr>
            </w:pPr>
          </w:p>
        </w:tc>
        <w:tc>
          <w:tcPr>
            <w:tcW w:w="2610" w:type="dxa"/>
          </w:tcPr>
          <w:p w14:paraId="1D91FBD0" w14:textId="77777777" w:rsidR="00414EAB" w:rsidRPr="007F2F72" w:rsidRDefault="00414EAB" w:rsidP="00170B82">
            <w:pPr>
              <w:ind w:left="720" w:hanging="720"/>
              <w:jc w:val="left"/>
              <w:rPr>
                <w:sz w:val="20"/>
                <w:szCs w:val="20"/>
              </w:rPr>
            </w:pPr>
            <w:r>
              <w:rPr>
                <w:sz w:val="20"/>
                <w:szCs w:val="20"/>
              </w:rPr>
              <w:t xml:space="preserve">                  </w:t>
            </w:r>
            <w:r w:rsidRPr="007F2F72">
              <w:rPr>
                <w:sz w:val="20"/>
                <w:szCs w:val="20"/>
              </w:rPr>
              <w:t>CM'S</w:t>
            </w:r>
          </w:p>
          <w:p w14:paraId="04762977" w14:textId="77777777" w:rsidR="00414EAB" w:rsidRPr="007F2F72" w:rsidRDefault="00414EAB" w:rsidP="00170B82">
            <w:pPr>
              <w:ind w:left="720" w:hanging="720"/>
              <w:jc w:val="left"/>
              <w:rPr>
                <w:sz w:val="20"/>
                <w:szCs w:val="20"/>
              </w:rPr>
            </w:pPr>
            <w:r>
              <w:rPr>
                <w:sz w:val="20"/>
                <w:szCs w:val="20"/>
              </w:rPr>
              <w:t xml:space="preserve">                  </w:t>
            </w:r>
            <w:r w:rsidRPr="007F2F72">
              <w:rPr>
                <w:sz w:val="20"/>
                <w:szCs w:val="20"/>
              </w:rPr>
              <w:t>HOURLY</w:t>
            </w:r>
          </w:p>
          <w:p w14:paraId="442177F9" w14:textId="77777777" w:rsidR="00414EAB" w:rsidRPr="007F2F72" w:rsidRDefault="00414EAB" w:rsidP="00170B82">
            <w:pPr>
              <w:ind w:left="720" w:hanging="720"/>
              <w:jc w:val="left"/>
              <w:rPr>
                <w:sz w:val="20"/>
                <w:szCs w:val="20"/>
              </w:rPr>
            </w:pPr>
            <w:r>
              <w:rPr>
                <w:sz w:val="20"/>
                <w:szCs w:val="20"/>
              </w:rPr>
              <w:t xml:space="preserve">                  </w:t>
            </w:r>
            <w:r w:rsidRPr="007F2F72">
              <w:rPr>
                <w:sz w:val="20"/>
                <w:szCs w:val="20"/>
              </w:rPr>
              <w:t>RATES</w:t>
            </w:r>
          </w:p>
        </w:tc>
      </w:tr>
      <w:tr w:rsidR="00414EAB" w:rsidRPr="007F2F72" w14:paraId="155DA416" w14:textId="77777777" w:rsidTr="00B62E71">
        <w:trPr>
          <w:cantSplit/>
          <w:trHeight w:val="68"/>
        </w:trPr>
        <w:tc>
          <w:tcPr>
            <w:tcW w:w="3436" w:type="dxa"/>
          </w:tcPr>
          <w:p w14:paraId="68CBFC01" w14:textId="77777777" w:rsidR="00414EAB" w:rsidRPr="007F2F72" w:rsidRDefault="00414EAB" w:rsidP="00170B82">
            <w:pPr>
              <w:ind w:left="720" w:hanging="720"/>
              <w:jc w:val="center"/>
              <w:rPr>
                <w:sz w:val="20"/>
                <w:szCs w:val="20"/>
              </w:rPr>
            </w:pPr>
          </w:p>
        </w:tc>
        <w:tc>
          <w:tcPr>
            <w:tcW w:w="2774" w:type="dxa"/>
          </w:tcPr>
          <w:p w14:paraId="748FB3E9" w14:textId="77777777" w:rsidR="00414EAB" w:rsidRPr="007F2F72" w:rsidRDefault="00414EAB" w:rsidP="00170B82">
            <w:pPr>
              <w:ind w:left="720" w:hanging="720"/>
              <w:rPr>
                <w:sz w:val="20"/>
                <w:szCs w:val="20"/>
              </w:rPr>
            </w:pPr>
          </w:p>
        </w:tc>
        <w:tc>
          <w:tcPr>
            <w:tcW w:w="360" w:type="dxa"/>
          </w:tcPr>
          <w:p w14:paraId="47F5F405" w14:textId="77777777" w:rsidR="00414EAB" w:rsidRPr="007F2F72" w:rsidRDefault="00414EAB" w:rsidP="00170B82">
            <w:pPr>
              <w:ind w:left="720" w:hanging="720"/>
              <w:rPr>
                <w:sz w:val="20"/>
                <w:szCs w:val="20"/>
              </w:rPr>
            </w:pPr>
          </w:p>
        </w:tc>
        <w:tc>
          <w:tcPr>
            <w:tcW w:w="2610" w:type="dxa"/>
          </w:tcPr>
          <w:p w14:paraId="419F3FC1" w14:textId="77777777" w:rsidR="00414EAB" w:rsidRPr="007F2F72" w:rsidRDefault="00414EAB" w:rsidP="00170B82">
            <w:pPr>
              <w:ind w:left="720" w:hanging="720"/>
              <w:rPr>
                <w:sz w:val="20"/>
                <w:szCs w:val="20"/>
              </w:rPr>
            </w:pPr>
          </w:p>
        </w:tc>
      </w:tr>
      <w:tr w:rsidR="00F82AB3" w:rsidRPr="007F2F72" w14:paraId="3C58E071" w14:textId="77777777" w:rsidTr="00B62E71">
        <w:trPr>
          <w:cantSplit/>
          <w:trHeight w:val="237"/>
        </w:trPr>
        <w:tc>
          <w:tcPr>
            <w:tcW w:w="3436" w:type="dxa"/>
          </w:tcPr>
          <w:p w14:paraId="4E22C106" w14:textId="45B7FDFA" w:rsidR="00F82AB3" w:rsidRPr="007F2F72" w:rsidRDefault="00F82AB3" w:rsidP="00F82AB3">
            <w:pPr>
              <w:ind w:left="720" w:hanging="720"/>
              <w:jc w:val="left"/>
              <w:rPr>
                <w:sz w:val="20"/>
                <w:szCs w:val="20"/>
              </w:rPr>
            </w:pPr>
            <w:r w:rsidRPr="003D58BD">
              <w:rPr>
                <w:sz w:val="20"/>
              </w:rPr>
              <w:t>Construction Executive</w:t>
            </w:r>
          </w:p>
        </w:tc>
        <w:tc>
          <w:tcPr>
            <w:tcW w:w="2774" w:type="dxa"/>
          </w:tcPr>
          <w:p w14:paraId="2653DB72" w14:textId="4C82E36F" w:rsidR="00F82AB3" w:rsidRPr="007F2F72" w:rsidRDefault="00F82AB3" w:rsidP="00F82AB3">
            <w:pPr>
              <w:ind w:left="720" w:firstLine="72"/>
              <w:rPr>
                <w:sz w:val="20"/>
                <w:szCs w:val="20"/>
              </w:rPr>
            </w:pPr>
            <w:r w:rsidRPr="003D58BD">
              <w:rPr>
                <w:sz w:val="20"/>
              </w:rPr>
              <w:t>$_______.</w:t>
            </w:r>
          </w:p>
        </w:tc>
        <w:tc>
          <w:tcPr>
            <w:tcW w:w="360" w:type="dxa"/>
          </w:tcPr>
          <w:p w14:paraId="7A167D33" w14:textId="77777777" w:rsidR="00F82AB3" w:rsidRPr="007F2F72" w:rsidRDefault="00F82AB3" w:rsidP="00F82AB3">
            <w:pPr>
              <w:ind w:left="720" w:firstLine="72"/>
              <w:rPr>
                <w:sz w:val="20"/>
                <w:szCs w:val="20"/>
              </w:rPr>
            </w:pPr>
          </w:p>
        </w:tc>
        <w:tc>
          <w:tcPr>
            <w:tcW w:w="2610" w:type="dxa"/>
          </w:tcPr>
          <w:p w14:paraId="4BCE1718" w14:textId="67A33762" w:rsidR="00F82AB3" w:rsidRPr="007F2F72" w:rsidRDefault="00F82AB3" w:rsidP="00F82AB3">
            <w:pPr>
              <w:ind w:left="720" w:firstLine="72"/>
              <w:rPr>
                <w:sz w:val="20"/>
                <w:szCs w:val="20"/>
              </w:rPr>
            </w:pPr>
            <w:r w:rsidRPr="003D58BD">
              <w:rPr>
                <w:sz w:val="20"/>
              </w:rPr>
              <w:t>$_______.</w:t>
            </w:r>
          </w:p>
        </w:tc>
      </w:tr>
      <w:tr w:rsidR="00F82AB3" w:rsidRPr="007F2F72" w14:paraId="3D6322D1" w14:textId="77777777" w:rsidTr="00B62E71">
        <w:trPr>
          <w:cantSplit/>
          <w:trHeight w:val="225"/>
        </w:trPr>
        <w:tc>
          <w:tcPr>
            <w:tcW w:w="3436" w:type="dxa"/>
          </w:tcPr>
          <w:p w14:paraId="38A71808" w14:textId="6B6D54DA" w:rsidR="00F82AB3" w:rsidRPr="007F2F72" w:rsidRDefault="00F82AB3" w:rsidP="00F82AB3">
            <w:pPr>
              <w:ind w:left="720" w:hanging="720"/>
              <w:jc w:val="left"/>
              <w:rPr>
                <w:sz w:val="20"/>
                <w:szCs w:val="20"/>
              </w:rPr>
            </w:pPr>
            <w:r w:rsidRPr="003D58BD">
              <w:rPr>
                <w:sz w:val="20"/>
              </w:rPr>
              <w:t>CM Senior Project Manager</w:t>
            </w:r>
          </w:p>
        </w:tc>
        <w:tc>
          <w:tcPr>
            <w:tcW w:w="2774" w:type="dxa"/>
          </w:tcPr>
          <w:p w14:paraId="7D51C198" w14:textId="7C58002A" w:rsidR="00F82AB3" w:rsidRPr="007F2F72" w:rsidRDefault="00F82AB3" w:rsidP="00F82AB3">
            <w:pPr>
              <w:ind w:left="720" w:firstLine="72"/>
              <w:rPr>
                <w:sz w:val="20"/>
                <w:szCs w:val="20"/>
              </w:rPr>
            </w:pPr>
            <w:r w:rsidRPr="003D58BD">
              <w:rPr>
                <w:sz w:val="20"/>
              </w:rPr>
              <w:t>$_______.</w:t>
            </w:r>
          </w:p>
        </w:tc>
        <w:tc>
          <w:tcPr>
            <w:tcW w:w="360" w:type="dxa"/>
          </w:tcPr>
          <w:p w14:paraId="447CEA7E" w14:textId="77777777" w:rsidR="00F82AB3" w:rsidRPr="007F2F72" w:rsidRDefault="00F82AB3" w:rsidP="00F82AB3">
            <w:pPr>
              <w:ind w:left="720" w:firstLine="72"/>
              <w:rPr>
                <w:sz w:val="20"/>
                <w:szCs w:val="20"/>
              </w:rPr>
            </w:pPr>
          </w:p>
        </w:tc>
        <w:tc>
          <w:tcPr>
            <w:tcW w:w="2610" w:type="dxa"/>
          </w:tcPr>
          <w:p w14:paraId="073CAA6F" w14:textId="640AC5B0" w:rsidR="00F82AB3" w:rsidRPr="007F2F72" w:rsidRDefault="00F82AB3" w:rsidP="00F82AB3">
            <w:pPr>
              <w:ind w:left="720" w:firstLine="72"/>
              <w:rPr>
                <w:sz w:val="20"/>
                <w:szCs w:val="20"/>
              </w:rPr>
            </w:pPr>
            <w:r w:rsidRPr="003D58BD">
              <w:rPr>
                <w:sz w:val="20"/>
              </w:rPr>
              <w:t>$_______.</w:t>
            </w:r>
          </w:p>
        </w:tc>
      </w:tr>
      <w:tr w:rsidR="00F82AB3" w:rsidRPr="007F2F72" w14:paraId="44A1F509" w14:textId="77777777" w:rsidTr="00B62E71">
        <w:trPr>
          <w:cantSplit/>
          <w:trHeight w:val="225"/>
        </w:trPr>
        <w:tc>
          <w:tcPr>
            <w:tcW w:w="3436" w:type="dxa"/>
          </w:tcPr>
          <w:p w14:paraId="1F3B7223" w14:textId="49AB7917" w:rsidR="00F82AB3" w:rsidRPr="007F2F72" w:rsidRDefault="00F82AB3" w:rsidP="00F82AB3">
            <w:pPr>
              <w:ind w:left="720" w:hanging="720"/>
              <w:jc w:val="left"/>
              <w:rPr>
                <w:sz w:val="20"/>
                <w:szCs w:val="20"/>
              </w:rPr>
            </w:pPr>
            <w:r w:rsidRPr="003D58BD">
              <w:rPr>
                <w:sz w:val="20"/>
              </w:rPr>
              <w:t>CM Project Manager</w:t>
            </w:r>
          </w:p>
        </w:tc>
        <w:tc>
          <w:tcPr>
            <w:tcW w:w="2774" w:type="dxa"/>
          </w:tcPr>
          <w:p w14:paraId="469663C2" w14:textId="10985FDA" w:rsidR="00F82AB3" w:rsidRPr="007F2F72" w:rsidRDefault="00F82AB3" w:rsidP="00F82AB3">
            <w:pPr>
              <w:ind w:left="720" w:firstLine="72"/>
              <w:rPr>
                <w:sz w:val="20"/>
                <w:szCs w:val="20"/>
              </w:rPr>
            </w:pPr>
            <w:r w:rsidRPr="003D58BD">
              <w:rPr>
                <w:sz w:val="20"/>
              </w:rPr>
              <w:t>$_______.</w:t>
            </w:r>
          </w:p>
        </w:tc>
        <w:tc>
          <w:tcPr>
            <w:tcW w:w="360" w:type="dxa"/>
          </w:tcPr>
          <w:p w14:paraId="127DE86A" w14:textId="77777777" w:rsidR="00F82AB3" w:rsidRPr="007F2F72" w:rsidRDefault="00F82AB3" w:rsidP="00F82AB3">
            <w:pPr>
              <w:ind w:left="720" w:firstLine="72"/>
              <w:rPr>
                <w:sz w:val="20"/>
                <w:szCs w:val="20"/>
              </w:rPr>
            </w:pPr>
          </w:p>
        </w:tc>
        <w:tc>
          <w:tcPr>
            <w:tcW w:w="2610" w:type="dxa"/>
          </w:tcPr>
          <w:p w14:paraId="0349E34F" w14:textId="1C1683C6" w:rsidR="00F82AB3" w:rsidRPr="007F2F72" w:rsidRDefault="00F82AB3" w:rsidP="00F82AB3">
            <w:pPr>
              <w:ind w:left="720" w:firstLine="72"/>
              <w:rPr>
                <w:sz w:val="20"/>
                <w:szCs w:val="20"/>
              </w:rPr>
            </w:pPr>
            <w:r w:rsidRPr="003D58BD">
              <w:rPr>
                <w:sz w:val="20"/>
              </w:rPr>
              <w:t>$_______.</w:t>
            </w:r>
          </w:p>
        </w:tc>
      </w:tr>
      <w:tr w:rsidR="00F82AB3" w:rsidRPr="007F2F72" w14:paraId="3D97EF12" w14:textId="77777777" w:rsidTr="00B62E71">
        <w:trPr>
          <w:cantSplit/>
          <w:trHeight w:val="237"/>
        </w:trPr>
        <w:tc>
          <w:tcPr>
            <w:tcW w:w="3436" w:type="dxa"/>
          </w:tcPr>
          <w:p w14:paraId="2DB99D0C" w14:textId="3E69DEDB" w:rsidR="00F82AB3" w:rsidRDefault="00F82AB3" w:rsidP="003F0B41">
            <w:pPr>
              <w:ind w:left="720" w:hanging="720"/>
              <w:rPr>
                <w:sz w:val="20"/>
              </w:rPr>
            </w:pPr>
            <w:r>
              <w:rPr>
                <w:sz w:val="20"/>
              </w:rPr>
              <w:t>CM Project Engineer</w:t>
            </w:r>
          </w:p>
          <w:p w14:paraId="144241FA" w14:textId="44CAAF6C" w:rsidR="00F82AB3" w:rsidRPr="007F2F72" w:rsidRDefault="00F82AB3" w:rsidP="00F82AB3">
            <w:pPr>
              <w:ind w:left="720" w:hanging="720"/>
              <w:jc w:val="left"/>
              <w:rPr>
                <w:sz w:val="20"/>
                <w:szCs w:val="20"/>
              </w:rPr>
            </w:pPr>
            <w:r w:rsidRPr="003D58BD">
              <w:rPr>
                <w:sz w:val="20"/>
              </w:rPr>
              <w:t>Scheduler</w:t>
            </w:r>
          </w:p>
        </w:tc>
        <w:tc>
          <w:tcPr>
            <w:tcW w:w="2774" w:type="dxa"/>
          </w:tcPr>
          <w:p w14:paraId="7D310096" w14:textId="787056FC" w:rsidR="00F82AB3" w:rsidRDefault="003F0B41" w:rsidP="00F82AB3">
            <w:pPr>
              <w:ind w:left="720" w:hanging="720"/>
              <w:rPr>
                <w:sz w:val="20"/>
              </w:rPr>
            </w:pPr>
            <w:r>
              <w:rPr>
                <w:sz w:val="20"/>
              </w:rPr>
              <w:t xml:space="preserve">                </w:t>
            </w:r>
            <w:r w:rsidR="00F82AB3" w:rsidRPr="003D58BD">
              <w:rPr>
                <w:sz w:val="20"/>
              </w:rPr>
              <w:t>$_______.</w:t>
            </w:r>
          </w:p>
          <w:p w14:paraId="4CE9C6EC" w14:textId="5BF07034" w:rsidR="00F82AB3" w:rsidRPr="007F2F72" w:rsidRDefault="00F82AB3" w:rsidP="00F82AB3">
            <w:pPr>
              <w:ind w:left="720" w:firstLine="72"/>
              <w:rPr>
                <w:sz w:val="20"/>
                <w:szCs w:val="20"/>
              </w:rPr>
            </w:pPr>
            <w:r w:rsidRPr="003D58BD">
              <w:rPr>
                <w:sz w:val="20"/>
              </w:rPr>
              <w:t>$_______.</w:t>
            </w:r>
          </w:p>
        </w:tc>
        <w:tc>
          <w:tcPr>
            <w:tcW w:w="360" w:type="dxa"/>
          </w:tcPr>
          <w:p w14:paraId="3F8120EE" w14:textId="77777777" w:rsidR="00F82AB3" w:rsidRPr="007F2F72" w:rsidRDefault="00F82AB3" w:rsidP="00F82AB3">
            <w:pPr>
              <w:ind w:left="720" w:firstLine="72"/>
              <w:rPr>
                <w:sz w:val="20"/>
                <w:szCs w:val="20"/>
              </w:rPr>
            </w:pPr>
          </w:p>
        </w:tc>
        <w:tc>
          <w:tcPr>
            <w:tcW w:w="2610" w:type="dxa"/>
          </w:tcPr>
          <w:p w14:paraId="468943CF" w14:textId="3DC2B77A" w:rsidR="00F82AB3" w:rsidRDefault="003F0B41" w:rsidP="00F82AB3">
            <w:pPr>
              <w:ind w:left="720" w:hanging="720"/>
              <w:rPr>
                <w:sz w:val="20"/>
              </w:rPr>
            </w:pPr>
            <w:r>
              <w:rPr>
                <w:sz w:val="20"/>
              </w:rPr>
              <w:t xml:space="preserve">                </w:t>
            </w:r>
            <w:r w:rsidR="00F82AB3" w:rsidRPr="003D58BD">
              <w:rPr>
                <w:sz w:val="20"/>
              </w:rPr>
              <w:t>$_______.</w:t>
            </w:r>
          </w:p>
          <w:p w14:paraId="57D91217" w14:textId="1AFB3E95" w:rsidR="00F82AB3" w:rsidRPr="007F2F72" w:rsidRDefault="00F82AB3" w:rsidP="00F82AB3">
            <w:pPr>
              <w:ind w:left="720" w:firstLine="72"/>
              <w:rPr>
                <w:sz w:val="20"/>
                <w:szCs w:val="20"/>
              </w:rPr>
            </w:pPr>
            <w:r w:rsidRPr="003D58BD">
              <w:rPr>
                <w:sz w:val="20"/>
              </w:rPr>
              <w:t>$_______.</w:t>
            </w:r>
          </w:p>
        </w:tc>
      </w:tr>
      <w:tr w:rsidR="00F82AB3" w:rsidRPr="007F2F72" w14:paraId="10D4BE3C" w14:textId="77777777" w:rsidTr="00B62E71">
        <w:trPr>
          <w:cantSplit/>
          <w:trHeight w:val="225"/>
        </w:trPr>
        <w:tc>
          <w:tcPr>
            <w:tcW w:w="3436" w:type="dxa"/>
          </w:tcPr>
          <w:p w14:paraId="08BB62E7" w14:textId="1AC88443" w:rsidR="00F82AB3" w:rsidRPr="007F2F72" w:rsidRDefault="00F82AB3" w:rsidP="00F82AB3">
            <w:pPr>
              <w:ind w:left="720" w:hanging="720"/>
              <w:jc w:val="left"/>
              <w:rPr>
                <w:sz w:val="20"/>
                <w:szCs w:val="20"/>
              </w:rPr>
            </w:pPr>
            <w:r w:rsidRPr="003D58BD">
              <w:rPr>
                <w:sz w:val="20"/>
              </w:rPr>
              <w:t>Estimator</w:t>
            </w:r>
          </w:p>
        </w:tc>
        <w:tc>
          <w:tcPr>
            <w:tcW w:w="2774" w:type="dxa"/>
          </w:tcPr>
          <w:p w14:paraId="17CDF7D6" w14:textId="64095AED" w:rsidR="00F82AB3" w:rsidRPr="007F2F72" w:rsidRDefault="00F82AB3" w:rsidP="00F82AB3">
            <w:pPr>
              <w:ind w:left="720" w:firstLine="72"/>
              <w:rPr>
                <w:sz w:val="20"/>
                <w:szCs w:val="20"/>
              </w:rPr>
            </w:pPr>
            <w:r w:rsidRPr="003D58BD">
              <w:rPr>
                <w:sz w:val="20"/>
              </w:rPr>
              <w:t>$_______.</w:t>
            </w:r>
          </w:p>
        </w:tc>
        <w:tc>
          <w:tcPr>
            <w:tcW w:w="360" w:type="dxa"/>
          </w:tcPr>
          <w:p w14:paraId="53A97DE5" w14:textId="77777777" w:rsidR="00F82AB3" w:rsidRPr="007F2F72" w:rsidRDefault="00F82AB3" w:rsidP="00F82AB3">
            <w:pPr>
              <w:ind w:left="720" w:firstLine="72"/>
              <w:rPr>
                <w:sz w:val="20"/>
                <w:szCs w:val="20"/>
              </w:rPr>
            </w:pPr>
          </w:p>
        </w:tc>
        <w:tc>
          <w:tcPr>
            <w:tcW w:w="2610" w:type="dxa"/>
          </w:tcPr>
          <w:p w14:paraId="284F9A07" w14:textId="44B300D5" w:rsidR="00F82AB3" w:rsidRPr="007F2F72" w:rsidRDefault="00F82AB3" w:rsidP="00F82AB3">
            <w:pPr>
              <w:ind w:left="720" w:firstLine="72"/>
              <w:rPr>
                <w:sz w:val="20"/>
                <w:szCs w:val="20"/>
              </w:rPr>
            </w:pPr>
            <w:r w:rsidRPr="003D58BD">
              <w:rPr>
                <w:sz w:val="20"/>
              </w:rPr>
              <w:t>$_______.</w:t>
            </w:r>
          </w:p>
        </w:tc>
      </w:tr>
      <w:tr w:rsidR="00F82AB3" w:rsidRPr="007F2F72" w14:paraId="02830963" w14:textId="77777777" w:rsidTr="00B62E71">
        <w:trPr>
          <w:cantSplit/>
          <w:trHeight w:val="237"/>
        </w:trPr>
        <w:tc>
          <w:tcPr>
            <w:tcW w:w="3436" w:type="dxa"/>
          </w:tcPr>
          <w:p w14:paraId="4C92C668" w14:textId="38104E85" w:rsidR="00F82AB3" w:rsidRPr="007F2F72" w:rsidRDefault="00F82AB3" w:rsidP="00F82AB3">
            <w:pPr>
              <w:ind w:left="720" w:hanging="720"/>
              <w:jc w:val="left"/>
              <w:rPr>
                <w:sz w:val="20"/>
                <w:szCs w:val="20"/>
              </w:rPr>
            </w:pPr>
            <w:r>
              <w:rPr>
                <w:sz w:val="20"/>
              </w:rPr>
              <w:t>Superintendent</w:t>
            </w:r>
          </w:p>
        </w:tc>
        <w:tc>
          <w:tcPr>
            <w:tcW w:w="2774" w:type="dxa"/>
          </w:tcPr>
          <w:p w14:paraId="35D26FFB" w14:textId="12C595A4" w:rsidR="00F82AB3" w:rsidRPr="007F2F72" w:rsidRDefault="00F82AB3" w:rsidP="00F82AB3">
            <w:pPr>
              <w:ind w:left="720" w:firstLine="72"/>
              <w:rPr>
                <w:sz w:val="20"/>
                <w:szCs w:val="20"/>
              </w:rPr>
            </w:pPr>
            <w:r w:rsidRPr="003D58BD">
              <w:rPr>
                <w:sz w:val="20"/>
              </w:rPr>
              <w:t>$_______.</w:t>
            </w:r>
          </w:p>
        </w:tc>
        <w:tc>
          <w:tcPr>
            <w:tcW w:w="360" w:type="dxa"/>
          </w:tcPr>
          <w:p w14:paraId="651EAEBF" w14:textId="77777777" w:rsidR="00F82AB3" w:rsidRPr="007F2F72" w:rsidRDefault="00F82AB3" w:rsidP="00F82AB3">
            <w:pPr>
              <w:ind w:left="720" w:firstLine="72"/>
              <w:rPr>
                <w:sz w:val="20"/>
                <w:szCs w:val="20"/>
              </w:rPr>
            </w:pPr>
          </w:p>
        </w:tc>
        <w:tc>
          <w:tcPr>
            <w:tcW w:w="2610" w:type="dxa"/>
          </w:tcPr>
          <w:p w14:paraId="6522C8ED" w14:textId="4982B906" w:rsidR="00F82AB3" w:rsidRPr="007F2F72" w:rsidRDefault="00F82AB3" w:rsidP="00F82AB3">
            <w:pPr>
              <w:ind w:left="720" w:firstLine="72"/>
              <w:rPr>
                <w:sz w:val="20"/>
                <w:szCs w:val="20"/>
              </w:rPr>
            </w:pPr>
            <w:r w:rsidRPr="003D58BD">
              <w:rPr>
                <w:sz w:val="20"/>
              </w:rPr>
              <w:t>$_______.</w:t>
            </w:r>
          </w:p>
        </w:tc>
      </w:tr>
      <w:tr w:rsidR="00F82AB3" w:rsidRPr="007F2F72" w14:paraId="22F89645" w14:textId="77777777" w:rsidTr="00B62E71">
        <w:trPr>
          <w:cantSplit/>
          <w:trHeight w:val="237"/>
        </w:trPr>
        <w:tc>
          <w:tcPr>
            <w:tcW w:w="3436" w:type="dxa"/>
          </w:tcPr>
          <w:p w14:paraId="780BD3E8" w14:textId="64A1208D" w:rsidR="00F82AB3" w:rsidRPr="007F2F72" w:rsidRDefault="00F82AB3" w:rsidP="00F82AB3">
            <w:pPr>
              <w:ind w:left="720" w:hanging="720"/>
              <w:jc w:val="left"/>
              <w:rPr>
                <w:sz w:val="20"/>
                <w:szCs w:val="20"/>
              </w:rPr>
            </w:pPr>
            <w:r>
              <w:rPr>
                <w:sz w:val="20"/>
              </w:rPr>
              <w:t>Assistant Superintendent</w:t>
            </w:r>
          </w:p>
        </w:tc>
        <w:tc>
          <w:tcPr>
            <w:tcW w:w="2774" w:type="dxa"/>
          </w:tcPr>
          <w:p w14:paraId="78CD6D48" w14:textId="476A9459" w:rsidR="00F82AB3" w:rsidRPr="007F2F72" w:rsidRDefault="00F82AB3" w:rsidP="00F82AB3">
            <w:pPr>
              <w:ind w:left="720" w:firstLine="72"/>
              <w:rPr>
                <w:sz w:val="20"/>
                <w:szCs w:val="20"/>
              </w:rPr>
            </w:pPr>
            <w:r w:rsidRPr="003D58BD">
              <w:rPr>
                <w:sz w:val="20"/>
              </w:rPr>
              <w:t>$_______.</w:t>
            </w:r>
          </w:p>
        </w:tc>
        <w:tc>
          <w:tcPr>
            <w:tcW w:w="360" w:type="dxa"/>
          </w:tcPr>
          <w:p w14:paraId="7BE6599D" w14:textId="77777777" w:rsidR="00F82AB3" w:rsidRPr="007F2F72" w:rsidRDefault="00F82AB3" w:rsidP="00F82AB3">
            <w:pPr>
              <w:ind w:left="720" w:firstLine="72"/>
              <w:rPr>
                <w:sz w:val="20"/>
                <w:szCs w:val="20"/>
              </w:rPr>
            </w:pPr>
          </w:p>
        </w:tc>
        <w:tc>
          <w:tcPr>
            <w:tcW w:w="2610" w:type="dxa"/>
          </w:tcPr>
          <w:p w14:paraId="4F08E2FB" w14:textId="04167441" w:rsidR="00F82AB3" w:rsidRPr="007F2F72" w:rsidRDefault="00F82AB3" w:rsidP="00F82AB3">
            <w:pPr>
              <w:ind w:left="720" w:firstLine="72"/>
              <w:rPr>
                <w:sz w:val="20"/>
                <w:szCs w:val="20"/>
              </w:rPr>
            </w:pPr>
            <w:r w:rsidRPr="003D58BD">
              <w:rPr>
                <w:sz w:val="20"/>
              </w:rPr>
              <w:t>$_______.</w:t>
            </w:r>
          </w:p>
        </w:tc>
      </w:tr>
      <w:tr w:rsidR="00F82AB3" w:rsidRPr="007F2F72" w14:paraId="2C04EB16" w14:textId="77777777" w:rsidTr="00B62E71">
        <w:trPr>
          <w:cantSplit/>
          <w:trHeight w:val="252"/>
        </w:trPr>
        <w:tc>
          <w:tcPr>
            <w:tcW w:w="3436" w:type="dxa"/>
          </w:tcPr>
          <w:p w14:paraId="35A99BCD" w14:textId="6FA3E629" w:rsidR="00F82AB3" w:rsidRPr="007F2F72" w:rsidRDefault="00F82AB3" w:rsidP="00F82AB3">
            <w:pPr>
              <w:ind w:left="720" w:hanging="720"/>
              <w:jc w:val="left"/>
              <w:rPr>
                <w:sz w:val="20"/>
                <w:szCs w:val="20"/>
              </w:rPr>
            </w:pPr>
            <w:r>
              <w:rPr>
                <w:sz w:val="20"/>
              </w:rPr>
              <w:t>Admin. Asst./</w:t>
            </w:r>
            <w:r w:rsidR="00B62E71">
              <w:rPr>
                <w:sz w:val="20"/>
              </w:rPr>
              <w:t xml:space="preserve"> </w:t>
            </w:r>
            <w:r>
              <w:rPr>
                <w:sz w:val="20"/>
              </w:rPr>
              <w:t>Field Office Coordinator</w:t>
            </w:r>
          </w:p>
        </w:tc>
        <w:tc>
          <w:tcPr>
            <w:tcW w:w="2774" w:type="dxa"/>
          </w:tcPr>
          <w:p w14:paraId="46CACCEE" w14:textId="232EDD62" w:rsidR="00F82AB3" w:rsidRPr="007F2F72" w:rsidRDefault="00F82AB3" w:rsidP="00F82AB3">
            <w:pPr>
              <w:ind w:left="720" w:firstLine="72"/>
              <w:rPr>
                <w:sz w:val="20"/>
                <w:szCs w:val="20"/>
              </w:rPr>
            </w:pPr>
            <w:r w:rsidRPr="003D58BD">
              <w:rPr>
                <w:sz w:val="20"/>
              </w:rPr>
              <w:t>$_______.</w:t>
            </w:r>
          </w:p>
        </w:tc>
        <w:tc>
          <w:tcPr>
            <w:tcW w:w="360" w:type="dxa"/>
          </w:tcPr>
          <w:p w14:paraId="6D24AEE9" w14:textId="77777777" w:rsidR="00F82AB3" w:rsidRPr="007F2F72" w:rsidRDefault="00F82AB3" w:rsidP="00F82AB3">
            <w:pPr>
              <w:ind w:left="720" w:firstLine="72"/>
              <w:rPr>
                <w:sz w:val="20"/>
                <w:szCs w:val="20"/>
              </w:rPr>
            </w:pPr>
          </w:p>
        </w:tc>
        <w:tc>
          <w:tcPr>
            <w:tcW w:w="2610" w:type="dxa"/>
          </w:tcPr>
          <w:p w14:paraId="3357026D" w14:textId="2407A624" w:rsidR="00F82AB3" w:rsidRPr="007F2F72" w:rsidRDefault="00F82AB3" w:rsidP="00F82AB3">
            <w:pPr>
              <w:ind w:left="720" w:firstLine="72"/>
              <w:rPr>
                <w:sz w:val="20"/>
                <w:szCs w:val="20"/>
              </w:rPr>
            </w:pPr>
            <w:r w:rsidRPr="003D58BD">
              <w:rPr>
                <w:sz w:val="20"/>
              </w:rPr>
              <w:t>$_______.</w:t>
            </w:r>
          </w:p>
        </w:tc>
      </w:tr>
      <w:tr w:rsidR="00F82AB3" w:rsidRPr="007F2F72" w14:paraId="0C4011B6" w14:textId="77777777" w:rsidTr="00B62E71">
        <w:trPr>
          <w:cantSplit/>
          <w:trHeight w:val="160"/>
        </w:trPr>
        <w:tc>
          <w:tcPr>
            <w:tcW w:w="3436" w:type="dxa"/>
          </w:tcPr>
          <w:p w14:paraId="53BB7C83" w14:textId="5C3DFEC8" w:rsidR="00F82AB3" w:rsidRPr="007F2F72" w:rsidRDefault="00F82AB3" w:rsidP="00F82AB3">
            <w:pPr>
              <w:ind w:left="720" w:hanging="720"/>
              <w:jc w:val="left"/>
              <w:rPr>
                <w:sz w:val="20"/>
                <w:szCs w:val="20"/>
              </w:rPr>
            </w:pPr>
            <w:r>
              <w:rPr>
                <w:sz w:val="20"/>
              </w:rPr>
              <w:t>BIM Coordinator</w:t>
            </w:r>
          </w:p>
        </w:tc>
        <w:tc>
          <w:tcPr>
            <w:tcW w:w="2774" w:type="dxa"/>
          </w:tcPr>
          <w:p w14:paraId="5AA49F68" w14:textId="2A0B5B87" w:rsidR="00F82AB3" w:rsidRPr="007F2F72" w:rsidRDefault="00F82AB3" w:rsidP="00F82AB3">
            <w:pPr>
              <w:ind w:left="720" w:firstLine="72"/>
              <w:rPr>
                <w:sz w:val="20"/>
                <w:szCs w:val="20"/>
              </w:rPr>
            </w:pPr>
            <w:r w:rsidRPr="003D58BD">
              <w:rPr>
                <w:sz w:val="20"/>
              </w:rPr>
              <w:t>$_______.</w:t>
            </w:r>
          </w:p>
        </w:tc>
        <w:tc>
          <w:tcPr>
            <w:tcW w:w="360" w:type="dxa"/>
          </w:tcPr>
          <w:p w14:paraId="78842F3F" w14:textId="77777777" w:rsidR="00F82AB3" w:rsidRPr="007F2F72" w:rsidRDefault="00F82AB3" w:rsidP="00F82AB3">
            <w:pPr>
              <w:ind w:left="720" w:firstLine="72"/>
              <w:rPr>
                <w:sz w:val="20"/>
                <w:szCs w:val="20"/>
              </w:rPr>
            </w:pPr>
          </w:p>
        </w:tc>
        <w:tc>
          <w:tcPr>
            <w:tcW w:w="2610" w:type="dxa"/>
          </w:tcPr>
          <w:p w14:paraId="02157542" w14:textId="295885DF" w:rsidR="00F82AB3" w:rsidRPr="007F2F72" w:rsidRDefault="00F82AB3" w:rsidP="00F82AB3">
            <w:pPr>
              <w:ind w:left="720" w:firstLine="72"/>
              <w:rPr>
                <w:sz w:val="20"/>
                <w:szCs w:val="20"/>
              </w:rPr>
            </w:pPr>
            <w:r w:rsidRPr="003D58BD">
              <w:rPr>
                <w:sz w:val="20"/>
              </w:rPr>
              <w:t>$_______.</w:t>
            </w:r>
          </w:p>
        </w:tc>
      </w:tr>
      <w:tr w:rsidR="00F82AB3" w:rsidRPr="007F2F72" w14:paraId="176FB447" w14:textId="77777777" w:rsidTr="00B62E71">
        <w:trPr>
          <w:cantSplit/>
          <w:trHeight w:val="237"/>
        </w:trPr>
        <w:tc>
          <w:tcPr>
            <w:tcW w:w="3436" w:type="dxa"/>
          </w:tcPr>
          <w:p w14:paraId="10F43775" w14:textId="516418DF" w:rsidR="00F82AB3" w:rsidRPr="007F2F72" w:rsidRDefault="00F82AB3" w:rsidP="00F82AB3">
            <w:pPr>
              <w:ind w:left="720" w:hanging="720"/>
              <w:jc w:val="left"/>
              <w:rPr>
                <w:sz w:val="20"/>
                <w:szCs w:val="20"/>
              </w:rPr>
            </w:pPr>
            <w:r>
              <w:rPr>
                <w:sz w:val="20"/>
              </w:rPr>
              <w:t>MEP Coordinator</w:t>
            </w:r>
          </w:p>
        </w:tc>
        <w:tc>
          <w:tcPr>
            <w:tcW w:w="2774" w:type="dxa"/>
          </w:tcPr>
          <w:p w14:paraId="040040CA" w14:textId="70C5F993" w:rsidR="00F82AB3" w:rsidRPr="007F2F72" w:rsidRDefault="00F82AB3" w:rsidP="00F82AB3">
            <w:pPr>
              <w:ind w:left="720" w:firstLine="72"/>
              <w:rPr>
                <w:sz w:val="20"/>
                <w:szCs w:val="20"/>
              </w:rPr>
            </w:pPr>
            <w:r w:rsidRPr="003D58BD">
              <w:rPr>
                <w:sz w:val="20"/>
              </w:rPr>
              <w:t>$_______.</w:t>
            </w:r>
          </w:p>
        </w:tc>
        <w:tc>
          <w:tcPr>
            <w:tcW w:w="360" w:type="dxa"/>
          </w:tcPr>
          <w:p w14:paraId="18C23FF1" w14:textId="77777777" w:rsidR="00F82AB3" w:rsidRPr="007F2F72" w:rsidRDefault="00F82AB3" w:rsidP="00F82AB3">
            <w:pPr>
              <w:ind w:left="720" w:firstLine="72"/>
              <w:rPr>
                <w:sz w:val="20"/>
                <w:szCs w:val="20"/>
              </w:rPr>
            </w:pPr>
          </w:p>
        </w:tc>
        <w:tc>
          <w:tcPr>
            <w:tcW w:w="2610" w:type="dxa"/>
          </w:tcPr>
          <w:p w14:paraId="6F1BC55F" w14:textId="22729769" w:rsidR="00F82AB3" w:rsidRPr="007F2F72" w:rsidRDefault="00F82AB3" w:rsidP="00F82AB3">
            <w:pPr>
              <w:ind w:left="720" w:firstLine="72"/>
              <w:rPr>
                <w:sz w:val="20"/>
                <w:szCs w:val="20"/>
              </w:rPr>
            </w:pPr>
            <w:r w:rsidRPr="003D58BD">
              <w:rPr>
                <w:sz w:val="20"/>
              </w:rPr>
              <w:t>$_______.</w:t>
            </w:r>
          </w:p>
        </w:tc>
      </w:tr>
      <w:tr w:rsidR="00F82AB3" w:rsidRPr="007F2F72" w14:paraId="74047C5E" w14:textId="77777777" w:rsidTr="00B62E71">
        <w:trPr>
          <w:cantSplit/>
          <w:trHeight w:val="237"/>
        </w:trPr>
        <w:tc>
          <w:tcPr>
            <w:tcW w:w="3436" w:type="dxa"/>
          </w:tcPr>
          <w:p w14:paraId="3363D319" w14:textId="6E1D2867" w:rsidR="00F82AB3" w:rsidRPr="007F2F72" w:rsidRDefault="00F82AB3" w:rsidP="00F82AB3">
            <w:pPr>
              <w:ind w:left="720" w:hanging="720"/>
              <w:jc w:val="left"/>
              <w:rPr>
                <w:sz w:val="20"/>
                <w:szCs w:val="20"/>
              </w:rPr>
            </w:pPr>
            <w:r>
              <w:rPr>
                <w:sz w:val="20"/>
              </w:rPr>
              <w:t>Testing/</w:t>
            </w:r>
            <w:r w:rsidR="00B62E71">
              <w:rPr>
                <w:sz w:val="20"/>
              </w:rPr>
              <w:t xml:space="preserve"> </w:t>
            </w:r>
            <w:r>
              <w:rPr>
                <w:sz w:val="20"/>
              </w:rPr>
              <w:t>Inspection Coordinator</w:t>
            </w:r>
          </w:p>
        </w:tc>
        <w:tc>
          <w:tcPr>
            <w:tcW w:w="2774" w:type="dxa"/>
          </w:tcPr>
          <w:p w14:paraId="17A62E9E" w14:textId="549A6177" w:rsidR="00F82AB3" w:rsidRPr="007F2F72" w:rsidRDefault="00F82AB3" w:rsidP="00F82AB3">
            <w:pPr>
              <w:ind w:left="720" w:firstLine="72"/>
              <w:rPr>
                <w:sz w:val="20"/>
                <w:szCs w:val="20"/>
              </w:rPr>
            </w:pPr>
            <w:r w:rsidRPr="003D58BD">
              <w:rPr>
                <w:sz w:val="20"/>
              </w:rPr>
              <w:t>$_______.</w:t>
            </w:r>
          </w:p>
        </w:tc>
        <w:tc>
          <w:tcPr>
            <w:tcW w:w="360" w:type="dxa"/>
          </w:tcPr>
          <w:p w14:paraId="5D571047" w14:textId="77777777" w:rsidR="00F82AB3" w:rsidRPr="007F2F72" w:rsidRDefault="00F82AB3" w:rsidP="00F82AB3">
            <w:pPr>
              <w:ind w:left="720" w:firstLine="72"/>
              <w:rPr>
                <w:sz w:val="20"/>
                <w:szCs w:val="20"/>
              </w:rPr>
            </w:pPr>
          </w:p>
        </w:tc>
        <w:tc>
          <w:tcPr>
            <w:tcW w:w="2610" w:type="dxa"/>
          </w:tcPr>
          <w:p w14:paraId="70186C6D" w14:textId="49F97517" w:rsidR="00F82AB3" w:rsidRPr="007F2F72" w:rsidRDefault="00F82AB3" w:rsidP="00F82AB3">
            <w:pPr>
              <w:ind w:left="720" w:firstLine="72"/>
              <w:rPr>
                <w:sz w:val="20"/>
                <w:szCs w:val="20"/>
              </w:rPr>
            </w:pPr>
            <w:r w:rsidRPr="003D58BD">
              <w:rPr>
                <w:sz w:val="20"/>
              </w:rPr>
              <w:t>$_______.</w:t>
            </w:r>
          </w:p>
        </w:tc>
      </w:tr>
      <w:tr w:rsidR="00F82AB3" w:rsidRPr="007F2F72" w14:paraId="5CF44E02" w14:textId="77777777" w:rsidTr="00B62E71">
        <w:trPr>
          <w:cantSplit/>
          <w:trHeight w:val="99"/>
        </w:trPr>
        <w:tc>
          <w:tcPr>
            <w:tcW w:w="3436" w:type="dxa"/>
          </w:tcPr>
          <w:p w14:paraId="6B241C34" w14:textId="0CA29D0C" w:rsidR="00F82AB3" w:rsidRPr="007F2F72" w:rsidRDefault="00F82AB3" w:rsidP="00F82AB3">
            <w:pPr>
              <w:ind w:left="720" w:hanging="720"/>
              <w:jc w:val="left"/>
              <w:rPr>
                <w:sz w:val="20"/>
                <w:szCs w:val="20"/>
              </w:rPr>
            </w:pPr>
          </w:p>
        </w:tc>
        <w:tc>
          <w:tcPr>
            <w:tcW w:w="2774" w:type="dxa"/>
          </w:tcPr>
          <w:p w14:paraId="635AF30C" w14:textId="332E5DBB" w:rsidR="00F82AB3" w:rsidRPr="007F2F72" w:rsidRDefault="00F82AB3" w:rsidP="00F82AB3">
            <w:pPr>
              <w:ind w:left="720" w:firstLine="72"/>
              <w:rPr>
                <w:sz w:val="20"/>
                <w:szCs w:val="20"/>
              </w:rPr>
            </w:pPr>
          </w:p>
        </w:tc>
        <w:tc>
          <w:tcPr>
            <w:tcW w:w="360" w:type="dxa"/>
          </w:tcPr>
          <w:p w14:paraId="332AEC73" w14:textId="77777777" w:rsidR="00F82AB3" w:rsidRPr="007F2F72" w:rsidRDefault="00F82AB3" w:rsidP="00F82AB3">
            <w:pPr>
              <w:ind w:left="720" w:firstLine="72"/>
              <w:rPr>
                <w:sz w:val="20"/>
                <w:szCs w:val="20"/>
              </w:rPr>
            </w:pPr>
          </w:p>
        </w:tc>
        <w:tc>
          <w:tcPr>
            <w:tcW w:w="2610" w:type="dxa"/>
          </w:tcPr>
          <w:p w14:paraId="10BDD07F" w14:textId="556F7F18" w:rsidR="00F82AB3" w:rsidRPr="007F2F72" w:rsidRDefault="00F82AB3" w:rsidP="00F82AB3">
            <w:pPr>
              <w:ind w:left="720" w:firstLine="72"/>
              <w:rPr>
                <w:sz w:val="20"/>
                <w:szCs w:val="20"/>
              </w:rPr>
            </w:pPr>
          </w:p>
        </w:tc>
      </w:tr>
    </w:tbl>
    <w:p w14:paraId="09FD49BC" w14:textId="77777777" w:rsidR="00414EAB" w:rsidRPr="007F2F72" w:rsidRDefault="00414EAB" w:rsidP="00414EAB">
      <w:pPr>
        <w:tabs>
          <w:tab w:val="left" w:pos="-1004"/>
          <w:tab w:val="left" w:pos="-284"/>
          <w:tab w:val="left" w:pos="436"/>
          <w:tab w:val="left" w:pos="1156"/>
          <w:tab w:val="left" w:pos="1876"/>
          <w:tab w:val="left" w:pos="2596"/>
          <w:tab w:val="left" w:pos="3316"/>
          <w:tab w:val="left" w:pos="4036"/>
          <w:tab w:val="left" w:pos="4756"/>
          <w:tab w:val="left" w:pos="5476"/>
          <w:tab w:val="left" w:pos="6196"/>
          <w:tab w:val="left" w:pos="6916"/>
          <w:tab w:val="left" w:pos="7636"/>
          <w:tab w:val="left" w:pos="8356"/>
          <w:tab w:val="left" w:pos="9076"/>
        </w:tabs>
        <w:rPr>
          <w:sz w:val="22"/>
          <w:szCs w:val="22"/>
        </w:rPr>
      </w:pPr>
    </w:p>
    <w:p w14:paraId="5502710F" w14:textId="77777777" w:rsidR="00414EAB" w:rsidRDefault="00414EAB" w:rsidP="00414EAB">
      <w:pPr>
        <w:tabs>
          <w:tab w:val="left" w:pos="-1004"/>
          <w:tab w:val="left" w:pos="-284"/>
          <w:tab w:val="left" w:pos="436"/>
          <w:tab w:val="left" w:pos="1156"/>
          <w:tab w:val="left" w:pos="1876"/>
          <w:tab w:val="left" w:pos="2596"/>
          <w:tab w:val="left" w:pos="3316"/>
          <w:tab w:val="left" w:pos="4036"/>
          <w:tab w:val="left" w:pos="4756"/>
          <w:tab w:val="left" w:pos="5476"/>
          <w:tab w:val="left" w:pos="6196"/>
          <w:tab w:val="left" w:pos="6916"/>
          <w:tab w:val="left" w:pos="7636"/>
          <w:tab w:val="left" w:pos="8356"/>
          <w:tab w:val="left" w:pos="9076"/>
        </w:tabs>
        <w:rPr>
          <w:sz w:val="22"/>
          <w:szCs w:val="22"/>
        </w:rPr>
      </w:pPr>
      <w:r w:rsidRPr="007F2F72">
        <w:rPr>
          <w:sz w:val="22"/>
          <w:szCs w:val="22"/>
        </w:rPr>
        <w:t xml:space="preserve">The proposer has relied upon the following public historical climatological records: </w:t>
      </w:r>
      <w:r w:rsidRPr="007F2F72">
        <w:rPr>
          <w:sz w:val="22"/>
          <w:szCs w:val="22"/>
          <w:u w:val="single"/>
        </w:rPr>
        <w:t>Virginia State Climatological Office, Charlottesville, VA</w:t>
      </w:r>
      <w:r w:rsidRPr="007F2F72">
        <w:rPr>
          <w:sz w:val="22"/>
          <w:szCs w:val="22"/>
        </w:rPr>
        <w:t xml:space="preserve">., for </w:t>
      </w:r>
      <w:r>
        <w:rPr>
          <w:sz w:val="22"/>
          <w:szCs w:val="22"/>
        </w:rPr>
        <w:t>Charlottesville</w:t>
      </w:r>
      <w:r w:rsidRPr="007F2F72">
        <w:rPr>
          <w:sz w:val="22"/>
          <w:szCs w:val="22"/>
        </w:rPr>
        <w:t>, VA.</w:t>
      </w:r>
    </w:p>
    <w:p w14:paraId="59B83C64" w14:textId="77777777" w:rsidR="00414EAB" w:rsidRDefault="00414EAB" w:rsidP="00414EAB">
      <w:pPr>
        <w:ind w:left="720"/>
        <w:jc w:val="left"/>
      </w:pPr>
    </w:p>
    <w:p w14:paraId="0BF1B068" w14:textId="1EF6FBD3" w:rsidR="00414EAB" w:rsidRDefault="00414EAB" w:rsidP="00414EAB">
      <w:r>
        <w:t>The undersigned understands that time is of the essence and agrees that the time for Substantial Completion and Final Completion of the Project shall be on or before these dates:</w:t>
      </w:r>
    </w:p>
    <w:p w14:paraId="520944B8" w14:textId="77777777" w:rsidR="00414EAB" w:rsidRDefault="00414EAB" w:rsidP="00414EAB">
      <w:pPr>
        <w:jc w:val="left"/>
      </w:pPr>
    </w:p>
    <w:p w14:paraId="489E36DD" w14:textId="12491380" w:rsidR="00414EAB" w:rsidRPr="007F40A3" w:rsidRDefault="006373A2" w:rsidP="00414EAB">
      <w:pPr>
        <w:ind w:left="1440"/>
        <w:jc w:val="left"/>
      </w:pPr>
      <w:r>
        <w:t xml:space="preserve">Addition </w:t>
      </w:r>
      <w:r w:rsidR="00414EAB" w:rsidRPr="002E5D27">
        <w:t>Substantial Completion</w:t>
      </w:r>
      <w:r w:rsidR="00956706">
        <w:t>:</w:t>
      </w:r>
      <w:r w:rsidR="00414EAB" w:rsidRPr="002E5D27">
        <w:tab/>
      </w:r>
      <w:r w:rsidR="00414EAB" w:rsidRPr="002E5D27">
        <w:tab/>
      </w:r>
      <w:r w:rsidR="00414EAB" w:rsidRPr="002E5D27">
        <w:tab/>
      </w:r>
      <w:r w:rsidR="00956706" w:rsidRPr="007F40A3">
        <w:t>April 2025</w:t>
      </w:r>
    </w:p>
    <w:p w14:paraId="7E6BA476" w14:textId="52A95600" w:rsidR="00956706" w:rsidRPr="007F40A3" w:rsidRDefault="006373A2" w:rsidP="00414EAB">
      <w:pPr>
        <w:ind w:left="1440"/>
        <w:jc w:val="left"/>
      </w:pPr>
      <w:r w:rsidRPr="007F40A3">
        <w:t xml:space="preserve">Renovation </w:t>
      </w:r>
      <w:r w:rsidR="00956706" w:rsidRPr="007F40A3">
        <w:t>Substantial Completion:</w:t>
      </w:r>
      <w:r w:rsidRPr="007F40A3">
        <w:tab/>
        <w:t xml:space="preserve"> </w:t>
      </w:r>
      <w:r w:rsidR="00956706" w:rsidRPr="007F40A3">
        <w:tab/>
      </w:r>
      <w:r w:rsidR="00956706" w:rsidRPr="007F40A3">
        <w:tab/>
        <w:t>August 2025</w:t>
      </w:r>
    </w:p>
    <w:p w14:paraId="78AB84F6" w14:textId="4D0EB283" w:rsidR="00414EAB" w:rsidRDefault="00414EAB" w:rsidP="00414EAB">
      <w:pPr>
        <w:tabs>
          <w:tab w:val="left" w:pos="720"/>
          <w:tab w:val="left" w:pos="1440"/>
          <w:tab w:val="right" w:leader="dot" w:pos="8640"/>
        </w:tabs>
        <w:outlineLvl w:val="0"/>
      </w:pPr>
      <w:r w:rsidRPr="007F40A3">
        <w:tab/>
      </w:r>
      <w:r w:rsidRPr="007F40A3">
        <w:tab/>
        <w:t xml:space="preserve">Final Completion:                                                       </w:t>
      </w:r>
      <w:r w:rsidR="00956706" w:rsidRPr="007F40A3">
        <w:t>September 2025</w:t>
      </w:r>
    </w:p>
    <w:p w14:paraId="6718D8E9" w14:textId="77777777" w:rsidR="00414EAB" w:rsidRDefault="00414EAB" w:rsidP="00414EAB">
      <w:pPr>
        <w:tabs>
          <w:tab w:val="left" w:pos="720"/>
          <w:tab w:val="left" w:pos="1440"/>
          <w:tab w:val="right" w:leader="dot" w:pos="8640"/>
        </w:tabs>
        <w:outlineLvl w:val="0"/>
      </w:pPr>
    </w:p>
    <w:p w14:paraId="3F46531D" w14:textId="317B0097" w:rsidR="00414EAB" w:rsidRPr="000A50C9" w:rsidRDefault="00414EAB" w:rsidP="00414EAB">
      <w:pPr>
        <w:tabs>
          <w:tab w:val="left" w:pos="720"/>
          <w:tab w:val="left" w:pos="1440"/>
          <w:tab w:val="right" w:leader="dot" w:pos="8640"/>
        </w:tabs>
        <w:outlineLvl w:val="0"/>
      </w:pPr>
      <w:r w:rsidRPr="000A50C9">
        <w:rPr>
          <w:b/>
        </w:rPr>
        <w:t xml:space="preserve">PART </w:t>
      </w:r>
      <w:r>
        <w:rPr>
          <w:b/>
        </w:rPr>
        <w:t>F</w:t>
      </w:r>
      <w:r w:rsidRPr="000A50C9">
        <w:rPr>
          <w:b/>
        </w:rPr>
        <w:t>. CM Proposed Modifications to Services:</w:t>
      </w:r>
    </w:p>
    <w:p w14:paraId="07EF4BAB" w14:textId="77777777" w:rsidR="00414EAB" w:rsidRPr="000A50C9" w:rsidRDefault="00414EAB" w:rsidP="00414EAB">
      <w:pPr>
        <w:tabs>
          <w:tab w:val="left" w:pos="720"/>
          <w:tab w:val="left" w:pos="1440"/>
          <w:tab w:val="right" w:leader="dot" w:pos="8640"/>
        </w:tabs>
      </w:pPr>
    </w:p>
    <w:p w14:paraId="02368138" w14:textId="099497D6" w:rsidR="00414EAB" w:rsidRPr="000A50C9" w:rsidRDefault="00414EAB" w:rsidP="00414EAB">
      <w:pPr>
        <w:tabs>
          <w:tab w:val="left" w:pos="720"/>
          <w:tab w:val="left" w:pos="1440"/>
          <w:tab w:val="right" w:leader="dot" w:pos="8640"/>
        </w:tabs>
      </w:pPr>
      <w:r w:rsidRPr="000A50C9">
        <w:t>Adds/</w:t>
      </w:r>
      <w:r>
        <w:t xml:space="preserve"> </w:t>
      </w:r>
      <w:r w:rsidRPr="000A50C9">
        <w:t xml:space="preserve">deducts for CM proposed modifications to services required by the HECOM, the General Conditions for the Construction Contract with a Construction Manager, or other RFP requirements, with narrative explanation </w:t>
      </w:r>
      <w:r w:rsidR="0039473C">
        <w:t>(</w:t>
      </w:r>
      <w:r w:rsidR="001E3790">
        <w:t>i.e.,</w:t>
      </w:r>
      <w:r w:rsidR="0039473C">
        <w:t xml:space="preserve"> expedited schedule) </w:t>
      </w:r>
      <w:r w:rsidRPr="000A50C9">
        <w:t>(</w:t>
      </w:r>
      <w:r w:rsidRPr="000A50C9">
        <w:rPr>
          <w:b/>
        </w:rPr>
        <w:t>Optional</w:t>
      </w:r>
      <w:r w:rsidRPr="000A50C9">
        <w:t>).</w:t>
      </w:r>
    </w:p>
    <w:p w14:paraId="0007E743" w14:textId="77777777" w:rsidR="00414EAB" w:rsidRPr="000A50C9" w:rsidRDefault="00414EAB" w:rsidP="00414EAB">
      <w:pPr>
        <w:tabs>
          <w:tab w:val="left" w:pos="720"/>
          <w:tab w:val="left" w:pos="1440"/>
          <w:tab w:val="right" w:leader="dot" w:pos="8640"/>
        </w:tabs>
      </w:pPr>
    </w:p>
    <w:p w14:paraId="4A3FA55F" w14:textId="77777777" w:rsidR="00414EAB" w:rsidRPr="00F76A92" w:rsidRDefault="00414EAB" w:rsidP="00414EAB">
      <w:pPr>
        <w:tabs>
          <w:tab w:val="left" w:pos="720"/>
          <w:tab w:val="left" w:pos="1440"/>
          <w:tab w:val="right" w:leader="dot" w:pos="8640"/>
        </w:tabs>
        <w:jc w:val="left"/>
      </w:pPr>
      <w:r w:rsidRPr="006B746B">
        <w:rPr>
          <w:b/>
        </w:rPr>
        <w:t xml:space="preserve">Part </w:t>
      </w:r>
      <w:r>
        <w:rPr>
          <w:b/>
        </w:rPr>
        <w:t>F</w:t>
      </w:r>
      <w:r w:rsidRPr="006B746B">
        <w:t xml:space="preserve"> =_______________________________________________dollars ($____________).</w:t>
      </w:r>
    </w:p>
    <w:p w14:paraId="06B8088C" w14:textId="77777777" w:rsidR="00414EAB" w:rsidRPr="00F76A92" w:rsidRDefault="00414EAB" w:rsidP="00414EAB">
      <w:pPr>
        <w:tabs>
          <w:tab w:val="left" w:pos="720"/>
          <w:tab w:val="left" w:pos="1440"/>
          <w:tab w:val="right" w:leader="dot" w:pos="8640"/>
        </w:tabs>
        <w:jc w:val="left"/>
      </w:pPr>
    </w:p>
    <w:p w14:paraId="292F2543" w14:textId="77777777" w:rsidR="003B3227" w:rsidRDefault="003B3227" w:rsidP="003B3227">
      <w:pPr>
        <w:jc w:val="left"/>
      </w:pPr>
    </w:p>
    <w:p w14:paraId="1403023C" w14:textId="3982DE86" w:rsidR="00414EAB" w:rsidRPr="00F76A92" w:rsidRDefault="00414EAB" w:rsidP="00B62E71">
      <w:pPr>
        <w:jc w:val="left"/>
      </w:pPr>
      <w:r w:rsidRPr="00F76A92">
        <w:t xml:space="preserve">Acknowledgment is made of receipt of the following Amendments: </w:t>
      </w:r>
      <w:r w:rsidRPr="000A50C9">
        <w:t>____________________________________________________________________________________________________________________________________________________________________</w:t>
      </w:r>
      <w:r>
        <w:t>________________________________________________________________</w:t>
      </w:r>
      <w:r w:rsidRPr="000A50C9">
        <w:t>______</w:t>
      </w:r>
    </w:p>
    <w:p w14:paraId="5279704B" w14:textId="77777777" w:rsidR="00414EAB" w:rsidRPr="000A50C9" w:rsidRDefault="00414EAB" w:rsidP="00414EAB">
      <w:pPr>
        <w:tabs>
          <w:tab w:val="left" w:pos="720"/>
          <w:tab w:val="left" w:pos="1440"/>
          <w:tab w:val="right" w:leader="dot" w:pos="8640"/>
        </w:tabs>
        <w:jc w:val="left"/>
      </w:pPr>
    </w:p>
    <w:p w14:paraId="17D5C571" w14:textId="60DBEEFB" w:rsidR="00414EAB" w:rsidRPr="0050586D" w:rsidRDefault="00414EAB" w:rsidP="00414EAB">
      <w:pPr>
        <w:tabs>
          <w:tab w:val="left" w:pos="720"/>
          <w:tab w:val="left" w:pos="1440"/>
          <w:tab w:val="right" w:leader="dot" w:pos="8640"/>
        </w:tabs>
        <w:rPr>
          <w:sz w:val="23"/>
          <w:szCs w:val="23"/>
        </w:rPr>
      </w:pPr>
      <w:r w:rsidRPr="0050586D">
        <w:rPr>
          <w:sz w:val="23"/>
          <w:szCs w:val="23"/>
        </w:rPr>
        <w:t xml:space="preserve">If </w:t>
      </w:r>
      <w:r>
        <w:rPr>
          <w:sz w:val="23"/>
          <w:szCs w:val="23"/>
        </w:rPr>
        <w:t xml:space="preserve">the University gives </w:t>
      </w:r>
      <w:r w:rsidRPr="0050586D">
        <w:rPr>
          <w:sz w:val="23"/>
          <w:szCs w:val="23"/>
        </w:rPr>
        <w:t xml:space="preserve">notice of acceptance of this proposal to the undersigned </w:t>
      </w:r>
      <w:r w:rsidRPr="00E11529">
        <w:rPr>
          <w:sz w:val="23"/>
          <w:szCs w:val="23"/>
        </w:rPr>
        <w:t>within 60 days</w:t>
      </w:r>
      <w:r w:rsidRPr="0050586D">
        <w:rPr>
          <w:sz w:val="23"/>
          <w:szCs w:val="23"/>
        </w:rPr>
        <w:t xml:space="preserve"> or any time before </w:t>
      </w:r>
      <w:r w:rsidR="0009504E">
        <w:rPr>
          <w:sz w:val="23"/>
          <w:szCs w:val="23"/>
        </w:rPr>
        <w:t xml:space="preserve">the CM withdraws </w:t>
      </w:r>
      <w:r w:rsidRPr="0050586D">
        <w:rPr>
          <w:sz w:val="23"/>
          <w:szCs w:val="23"/>
        </w:rPr>
        <w:t xml:space="preserve">this proposal, the undersigned will execute and deliver a Contract in the prescribed form with all required attachments, within 10 days after the </w:t>
      </w:r>
      <w:r>
        <w:rPr>
          <w:sz w:val="23"/>
          <w:szCs w:val="23"/>
        </w:rPr>
        <w:t xml:space="preserve">University </w:t>
      </w:r>
      <w:r w:rsidRPr="0050586D">
        <w:rPr>
          <w:sz w:val="23"/>
          <w:szCs w:val="23"/>
        </w:rPr>
        <w:t xml:space="preserve">has presented </w:t>
      </w:r>
      <w:r>
        <w:rPr>
          <w:sz w:val="23"/>
          <w:szCs w:val="23"/>
        </w:rPr>
        <w:lastRenderedPageBreak/>
        <w:t xml:space="preserve">the Contract </w:t>
      </w:r>
      <w:r w:rsidRPr="0050586D">
        <w:rPr>
          <w:sz w:val="23"/>
          <w:szCs w:val="23"/>
        </w:rPr>
        <w:t xml:space="preserve">to </w:t>
      </w:r>
      <w:r>
        <w:rPr>
          <w:sz w:val="23"/>
          <w:szCs w:val="23"/>
        </w:rPr>
        <w:t>the</w:t>
      </w:r>
      <w:r w:rsidRPr="0050586D">
        <w:rPr>
          <w:sz w:val="23"/>
          <w:szCs w:val="23"/>
        </w:rPr>
        <w:t xml:space="preserve">m for signature. The </w:t>
      </w:r>
      <w:r>
        <w:rPr>
          <w:sz w:val="23"/>
          <w:szCs w:val="23"/>
        </w:rPr>
        <w:t xml:space="preserve">CM shall deliver the </w:t>
      </w:r>
      <w:r w:rsidRPr="0050586D">
        <w:rPr>
          <w:sz w:val="23"/>
          <w:szCs w:val="23"/>
        </w:rPr>
        <w:t>required Payment and Performance Bonds and Builders Risk Insurance associated with any signed Construction Contracts to the University at the time of execution.</w:t>
      </w:r>
    </w:p>
    <w:p w14:paraId="7F042B81" w14:textId="77777777" w:rsidR="00414EAB" w:rsidRPr="0050586D" w:rsidRDefault="00414EAB" w:rsidP="00414EAB">
      <w:pPr>
        <w:tabs>
          <w:tab w:val="left" w:pos="720"/>
          <w:tab w:val="left" w:pos="1440"/>
          <w:tab w:val="right" w:leader="dot" w:pos="8640"/>
        </w:tabs>
        <w:rPr>
          <w:sz w:val="23"/>
          <w:szCs w:val="23"/>
        </w:rPr>
      </w:pPr>
    </w:p>
    <w:p w14:paraId="5E06018D" w14:textId="77777777" w:rsidR="00414EAB" w:rsidRPr="0050586D" w:rsidRDefault="00414EAB" w:rsidP="00414EAB">
      <w:pPr>
        <w:tabs>
          <w:tab w:val="left" w:pos="720"/>
          <w:tab w:val="left" w:pos="1440"/>
          <w:tab w:val="right" w:leader="dot" w:pos="8640"/>
        </w:tabs>
        <w:rPr>
          <w:sz w:val="23"/>
          <w:szCs w:val="23"/>
        </w:rPr>
      </w:pPr>
      <w:r w:rsidRPr="0050586D">
        <w:rPr>
          <w:sz w:val="23"/>
          <w:szCs w:val="23"/>
        </w:rPr>
        <w:t>This form, its completion by the CM, and its use by the University shall not give rise to any liability on the part of the University to the CM or any third party or person.</w:t>
      </w:r>
    </w:p>
    <w:p w14:paraId="27766AA5" w14:textId="77777777" w:rsidR="00414EAB" w:rsidRPr="0050586D" w:rsidRDefault="00414EAB" w:rsidP="00414EAB">
      <w:pPr>
        <w:tabs>
          <w:tab w:val="left" w:pos="720"/>
          <w:tab w:val="left" w:pos="1440"/>
          <w:tab w:val="right" w:leader="dot" w:pos="8640"/>
        </w:tabs>
        <w:rPr>
          <w:sz w:val="23"/>
          <w:szCs w:val="23"/>
        </w:rPr>
      </w:pPr>
    </w:p>
    <w:p w14:paraId="04E60F6A" w14:textId="77777777" w:rsidR="00414EAB" w:rsidRDefault="00414EAB" w:rsidP="00414EAB">
      <w:pPr>
        <w:tabs>
          <w:tab w:val="left" w:pos="720"/>
          <w:tab w:val="left" w:pos="1440"/>
          <w:tab w:val="right" w:leader="dot" w:pos="8640"/>
        </w:tabs>
        <w:rPr>
          <w:sz w:val="23"/>
          <w:szCs w:val="23"/>
        </w:rPr>
      </w:pPr>
      <w:r>
        <w:rPr>
          <w:sz w:val="23"/>
          <w:szCs w:val="23"/>
        </w:rPr>
        <w:t>The CM authorizes e</w:t>
      </w:r>
      <w:r w:rsidRPr="0050586D">
        <w:rPr>
          <w:sz w:val="23"/>
          <w:szCs w:val="23"/>
        </w:rPr>
        <w:t xml:space="preserve">ither the undersigned or one of the following individuals, if any, to modify this proposal prior to the deadline by writing the modification and signing </w:t>
      </w:r>
      <w:r>
        <w:rPr>
          <w:sz w:val="23"/>
          <w:szCs w:val="23"/>
        </w:rPr>
        <w:t>their</w:t>
      </w:r>
      <w:r w:rsidRPr="0050586D">
        <w:rPr>
          <w:sz w:val="23"/>
          <w:szCs w:val="23"/>
        </w:rPr>
        <w:t xml:space="preserve"> name.</w:t>
      </w:r>
    </w:p>
    <w:p w14:paraId="08EA1653" w14:textId="77777777" w:rsidR="00414EAB" w:rsidRDefault="00414EAB" w:rsidP="00414EAB">
      <w:pPr>
        <w:tabs>
          <w:tab w:val="left" w:pos="720"/>
          <w:tab w:val="left" w:pos="1440"/>
          <w:tab w:val="right" w:leader="dot" w:pos="8640"/>
        </w:tabs>
        <w:rPr>
          <w:sz w:val="23"/>
          <w:szCs w:val="23"/>
        </w:rPr>
      </w:pPr>
    </w:p>
    <w:p w14:paraId="17672634" w14:textId="77777777" w:rsidR="00414EAB" w:rsidRPr="0050586D" w:rsidRDefault="00414EAB" w:rsidP="00414EAB">
      <w:pPr>
        <w:tabs>
          <w:tab w:val="left" w:pos="720"/>
          <w:tab w:val="left" w:pos="1440"/>
          <w:tab w:val="right" w:leader="dot" w:pos="8640"/>
        </w:tabs>
        <w:rPr>
          <w:sz w:val="23"/>
          <w:szCs w:val="23"/>
        </w:rPr>
      </w:pPr>
      <w:r w:rsidRPr="0050586D">
        <w:rPr>
          <w:sz w:val="23"/>
          <w:szCs w:val="23"/>
        </w:rPr>
        <w:t>______________________________________________________________________________</w:t>
      </w:r>
      <w:r>
        <w:rPr>
          <w:sz w:val="23"/>
          <w:szCs w:val="23"/>
        </w:rPr>
        <w:t>___</w:t>
      </w:r>
    </w:p>
    <w:p w14:paraId="6B314745" w14:textId="77777777" w:rsidR="00414EAB" w:rsidRDefault="00414EAB" w:rsidP="00414EAB">
      <w:pPr>
        <w:tabs>
          <w:tab w:val="left" w:pos="720"/>
          <w:tab w:val="left" w:pos="1440"/>
          <w:tab w:val="right" w:leader="dot" w:pos="8640"/>
        </w:tabs>
        <w:outlineLvl w:val="0"/>
        <w:rPr>
          <w:sz w:val="23"/>
          <w:szCs w:val="23"/>
        </w:rPr>
      </w:pPr>
    </w:p>
    <w:p w14:paraId="5C880C9D" w14:textId="77777777" w:rsidR="00414EAB" w:rsidRPr="0050586D" w:rsidRDefault="00414EAB" w:rsidP="00414EAB">
      <w:pPr>
        <w:tabs>
          <w:tab w:val="left" w:pos="720"/>
          <w:tab w:val="left" w:pos="1440"/>
          <w:tab w:val="right" w:leader="dot" w:pos="8640"/>
        </w:tabs>
        <w:outlineLvl w:val="0"/>
        <w:rPr>
          <w:sz w:val="23"/>
          <w:szCs w:val="23"/>
        </w:rPr>
      </w:pPr>
      <w:r w:rsidRPr="0050586D">
        <w:rPr>
          <w:sz w:val="23"/>
          <w:szCs w:val="23"/>
        </w:rPr>
        <w:t>______________________________________________________________________________</w:t>
      </w:r>
      <w:r>
        <w:rPr>
          <w:sz w:val="23"/>
          <w:szCs w:val="23"/>
        </w:rPr>
        <w:t>___</w:t>
      </w:r>
    </w:p>
    <w:p w14:paraId="6A58C843" w14:textId="77777777" w:rsidR="00414EAB" w:rsidRDefault="00414EAB" w:rsidP="00414EAB">
      <w:pPr>
        <w:tabs>
          <w:tab w:val="left" w:pos="720"/>
          <w:tab w:val="left" w:pos="1440"/>
          <w:tab w:val="right" w:leader="dot" w:pos="8640"/>
        </w:tabs>
        <w:outlineLvl w:val="0"/>
        <w:rPr>
          <w:sz w:val="23"/>
          <w:szCs w:val="23"/>
        </w:rPr>
      </w:pPr>
    </w:p>
    <w:p w14:paraId="6B079B63" w14:textId="77777777" w:rsidR="00414EAB" w:rsidRDefault="00414EAB" w:rsidP="00414EAB">
      <w:pPr>
        <w:tabs>
          <w:tab w:val="left" w:pos="720"/>
          <w:tab w:val="left" w:pos="1440"/>
          <w:tab w:val="right" w:leader="dot" w:pos="8640"/>
        </w:tabs>
        <w:outlineLvl w:val="0"/>
        <w:rPr>
          <w:sz w:val="23"/>
          <w:szCs w:val="23"/>
        </w:rPr>
      </w:pPr>
      <w:r w:rsidRPr="0050586D">
        <w:rPr>
          <w:sz w:val="23"/>
          <w:szCs w:val="23"/>
        </w:rPr>
        <w:t>______________________________________________________________________________</w:t>
      </w:r>
      <w:r>
        <w:rPr>
          <w:sz w:val="23"/>
          <w:szCs w:val="23"/>
        </w:rPr>
        <w:t>___</w:t>
      </w:r>
    </w:p>
    <w:p w14:paraId="1DE11822" w14:textId="77777777" w:rsidR="00414EAB" w:rsidRDefault="00414EAB" w:rsidP="00414EAB">
      <w:pPr>
        <w:tabs>
          <w:tab w:val="left" w:pos="720"/>
          <w:tab w:val="left" w:pos="1440"/>
          <w:tab w:val="right" w:leader="dot" w:pos="8640"/>
        </w:tabs>
        <w:outlineLvl w:val="0"/>
        <w:rPr>
          <w:sz w:val="23"/>
          <w:szCs w:val="23"/>
        </w:rPr>
      </w:pPr>
    </w:p>
    <w:p w14:paraId="5F678ADE" w14:textId="77777777" w:rsidR="00414EAB" w:rsidRPr="0050586D" w:rsidRDefault="00414EAB" w:rsidP="00414EAB">
      <w:pPr>
        <w:tabs>
          <w:tab w:val="left" w:pos="720"/>
          <w:tab w:val="left" w:pos="1440"/>
          <w:tab w:val="right" w:leader="dot" w:pos="8640"/>
        </w:tabs>
        <w:outlineLvl w:val="0"/>
        <w:rPr>
          <w:sz w:val="23"/>
          <w:szCs w:val="23"/>
        </w:rPr>
      </w:pPr>
      <w:r w:rsidRPr="0050586D">
        <w:rPr>
          <w:sz w:val="23"/>
          <w:szCs w:val="23"/>
        </w:rPr>
        <w:t>By submitting and signing this RFP, the undersigned certifies that this firm/</w:t>
      </w:r>
      <w:r>
        <w:rPr>
          <w:sz w:val="23"/>
          <w:szCs w:val="23"/>
        </w:rPr>
        <w:t xml:space="preserve"> </w:t>
      </w:r>
      <w:r w:rsidRPr="0050586D">
        <w:rPr>
          <w:sz w:val="23"/>
          <w:szCs w:val="23"/>
        </w:rPr>
        <w:t>entity is not currently barred from bidding/</w:t>
      </w:r>
      <w:r>
        <w:rPr>
          <w:sz w:val="23"/>
          <w:szCs w:val="23"/>
        </w:rPr>
        <w:t xml:space="preserve"> </w:t>
      </w:r>
      <w:r w:rsidRPr="0050586D">
        <w:rPr>
          <w:sz w:val="23"/>
          <w:szCs w:val="23"/>
        </w:rPr>
        <w:t>proposing on contracts by any Agency of the Commonwealth of Virginia, that this firm/</w:t>
      </w:r>
      <w:r>
        <w:rPr>
          <w:sz w:val="23"/>
          <w:szCs w:val="23"/>
        </w:rPr>
        <w:t xml:space="preserve"> </w:t>
      </w:r>
      <w:r w:rsidRPr="0050586D">
        <w:rPr>
          <w:sz w:val="23"/>
          <w:szCs w:val="23"/>
        </w:rPr>
        <w:t>entity is not a part of any firm or entity that is currently barred from bidding/</w:t>
      </w:r>
      <w:r>
        <w:rPr>
          <w:sz w:val="23"/>
          <w:szCs w:val="23"/>
        </w:rPr>
        <w:t xml:space="preserve"> </w:t>
      </w:r>
      <w:r w:rsidRPr="0050586D">
        <w:rPr>
          <w:sz w:val="23"/>
          <w:szCs w:val="23"/>
        </w:rPr>
        <w:t>proposing on contracts by any Agency of the Commonwealth of Virginia, that the firm name given below is the true and complete name of the firm/</w:t>
      </w:r>
      <w:r>
        <w:rPr>
          <w:sz w:val="23"/>
          <w:szCs w:val="23"/>
        </w:rPr>
        <w:t xml:space="preserve"> </w:t>
      </w:r>
      <w:r w:rsidRPr="0050586D">
        <w:rPr>
          <w:sz w:val="23"/>
          <w:szCs w:val="23"/>
        </w:rPr>
        <w:t>entity, and that the firm/</w:t>
      </w:r>
      <w:r>
        <w:rPr>
          <w:sz w:val="23"/>
          <w:szCs w:val="23"/>
        </w:rPr>
        <w:t xml:space="preserve"> </w:t>
      </w:r>
      <w:r w:rsidRPr="0050586D">
        <w:rPr>
          <w:sz w:val="23"/>
          <w:szCs w:val="23"/>
        </w:rPr>
        <w:t>entity is registered or licensed by the Commonwealth of Virginia, and authorized to transact business in the Commonwealth of Virginia and perform all work included in the scope of this RFP. In addition, the undersigned certifies that the firm/</w:t>
      </w:r>
      <w:r>
        <w:rPr>
          <w:sz w:val="23"/>
          <w:szCs w:val="23"/>
        </w:rPr>
        <w:t xml:space="preserve"> </w:t>
      </w:r>
      <w:r w:rsidRPr="0050586D">
        <w:rPr>
          <w:sz w:val="23"/>
          <w:szCs w:val="23"/>
        </w:rPr>
        <w:t>entity for which he is signing has thoroughly reviewed all aspects of this RFP, and that all information, data, and representations made by the undersigned and the firm/</w:t>
      </w:r>
      <w:r>
        <w:rPr>
          <w:sz w:val="23"/>
          <w:szCs w:val="23"/>
        </w:rPr>
        <w:t xml:space="preserve"> </w:t>
      </w:r>
      <w:r w:rsidRPr="0050586D">
        <w:rPr>
          <w:sz w:val="23"/>
          <w:szCs w:val="23"/>
        </w:rPr>
        <w:t xml:space="preserve">entity for whom </w:t>
      </w:r>
      <w:r>
        <w:rPr>
          <w:sz w:val="23"/>
          <w:szCs w:val="23"/>
        </w:rPr>
        <w:t>they</w:t>
      </w:r>
      <w:r w:rsidRPr="0050586D">
        <w:rPr>
          <w:sz w:val="23"/>
          <w:szCs w:val="23"/>
        </w:rPr>
        <w:t xml:space="preserve"> sign are true, are complete and accurate, and that the entity for which </w:t>
      </w:r>
      <w:r>
        <w:rPr>
          <w:sz w:val="23"/>
          <w:szCs w:val="23"/>
        </w:rPr>
        <w:t>they</w:t>
      </w:r>
      <w:r w:rsidRPr="0050586D">
        <w:rPr>
          <w:sz w:val="23"/>
          <w:szCs w:val="23"/>
        </w:rPr>
        <w:t xml:space="preserve"> sign will, upon award of the contract, execute and complete a contract with the University on the terms set forth herein, unless changed and agreed to in writing by the University.</w:t>
      </w:r>
    </w:p>
    <w:p w14:paraId="22476188" w14:textId="77777777" w:rsidR="00414EAB" w:rsidRPr="00F76A92" w:rsidRDefault="00414EAB" w:rsidP="00414EAB">
      <w:pPr>
        <w:tabs>
          <w:tab w:val="left" w:pos="720"/>
          <w:tab w:val="left" w:pos="1440"/>
          <w:tab w:val="right" w:leader="dot" w:pos="8640"/>
        </w:tabs>
        <w:outlineLvl w:val="0"/>
      </w:pPr>
    </w:p>
    <w:p w14:paraId="2775740D" w14:textId="77777777" w:rsidR="00414EAB" w:rsidRPr="002E70DB" w:rsidRDefault="00414EAB" w:rsidP="00414EAB">
      <w:pPr>
        <w:tabs>
          <w:tab w:val="left" w:pos="720"/>
          <w:tab w:val="left" w:pos="1440"/>
          <w:tab w:val="right" w:leader="dot" w:pos="8640"/>
        </w:tabs>
        <w:outlineLvl w:val="0"/>
        <w:rPr>
          <w:sz w:val="22"/>
          <w:szCs w:val="22"/>
        </w:rPr>
      </w:pPr>
      <w:r w:rsidRPr="002E70DB">
        <w:rPr>
          <w:sz w:val="22"/>
          <w:szCs w:val="22"/>
        </w:rPr>
        <w:t>Name of CM: __________________________</w:t>
      </w:r>
    </w:p>
    <w:p w14:paraId="5FF1E1CD" w14:textId="77777777" w:rsidR="00414EAB" w:rsidRPr="002E70DB" w:rsidRDefault="00414EAB" w:rsidP="00414EAB">
      <w:pPr>
        <w:tabs>
          <w:tab w:val="left" w:pos="720"/>
          <w:tab w:val="left" w:pos="1440"/>
          <w:tab w:val="right" w:leader="dot" w:pos="8640"/>
        </w:tabs>
        <w:rPr>
          <w:sz w:val="22"/>
          <w:szCs w:val="22"/>
        </w:rPr>
      </w:pPr>
    </w:p>
    <w:p w14:paraId="5D704F76" w14:textId="77777777" w:rsidR="00414EAB" w:rsidRPr="002E70DB" w:rsidRDefault="00414EAB" w:rsidP="00414EAB">
      <w:pPr>
        <w:tabs>
          <w:tab w:val="left" w:pos="720"/>
          <w:tab w:val="left" w:pos="1440"/>
          <w:tab w:val="right" w:leader="dot" w:pos="8640"/>
        </w:tabs>
        <w:jc w:val="left"/>
        <w:rPr>
          <w:sz w:val="22"/>
          <w:szCs w:val="22"/>
        </w:rPr>
      </w:pPr>
      <w:r w:rsidRPr="002E70DB">
        <w:rPr>
          <w:sz w:val="22"/>
          <w:szCs w:val="22"/>
        </w:rPr>
        <w:t>By: __________________________________     _</w:t>
      </w:r>
      <w:r>
        <w:rPr>
          <w:sz w:val="22"/>
          <w:szCs w:val="22"/>
        </w:rPr>
        <w:t>_______________________________</w:t>
      </w:r>
    </w:p>
    <w:p w14:paraId="38A5417A" w14:textId="77777777" w:rsidR="00414EAB" w:rsidRPr="002E70DB" w:rsidRDefault="00414EAB" w:rsidP="00414EAB">
      <w:pPr>
        <w:tabs>
          <w:tab w:val="left" w:pos="720"/>
          <w:tab w:val="left" w:pos="1440"/>
          <w:tab w:val="left" w:pos="5760"/>
          <w:tab w:val="right" w:leader="dot" w:pos="8640"/>
        </w:tabs>
        <w:rPr>
          <w:sz w:val="22"/>
          <w:szCs w:val="22"/>
        </w:rPr>
      </w:pPr>
      <w:r w:rsidRPr="002E70DB">
        <w:rPr>
          <w:sz w:val="22"/>
          <w:szCs w:val="22"/>
        </w:rPr>
        <w:t xml:space="preserve">                                (typed name)</w:t>
      </w:r>
      <w:r w:rsidRPr="002E70DB">
        <w:rPr>
          <w:sz w:val="22"/>
          <w:szCs w:val="22"/>
        </w:rPr>
        <w:tab/>
        <w:t>(signature)</w:t>
      </w:r>
    </w:p>
    <w:p w14:paraId="36CDB678" w14:textId="77777777" w:rsidR="00414EAB" w:rsidRPr="002E70DB" w:rsidRDefault="00414EAB" w:rsidP="00414EAB">
      <w:pPr>
        <w:tabs>
          <w:tab w:val="left" w:pos="720"/>
          <w:tab w:val="left" w:pos="1440"/>
          <w:tab w:val="right" w:leader="dot" w:pos="8640"/>
        </w:tabs>
        <w:rPr>
          <w:sz w:val="22"/>
          <w:szCs w:val="22"/>
        </w:rPr>
      </w:pPr>
      <w:r w:rsidRPr="002E70DB">
        <w:rPr>
          <w:sz w:val="22"/>
          <w:szCs w:val="22"/>
        </w:rPr>
        <w:t xml:space="preserve">                         </w:t>
      </w:r>
    </w:p>
    <w:p w14:paraId="0CDDE892" w14:textId="77777777" w:rsidR="00414EAB" w:rsidRPr="002E70DB" w:rsidRDefault="00414EAB" w:rsidP="00414EAB">
      <w:pPr>
        <w:tabs>
          <w:tab w:val="left" w:pos="720"/>
          <w:tab w:val="left" w:pos="1440"/>
          <w:tab w:val="right" w:leader="dot" w:pos="8640"/>
        </w:tabs>
        <w:jc w:val="left"/>
        <w:rPr>
          <w:sz w:val="22"/>
          <w:szCs w:val="22"/>
        </w:rPr>
      </w:pPr>
      <w:r w:rsidRPr="002E70DB">
        <w:rPr>
          <w:sz w:val="22"/>
          <w:szCs w:val="22"/>
        </w:rPr>
        <w:t>Title: _________________________________    Telephone Number: ___________________</w:t>
      </w:r>
    </w:p>
    <w:p w14:paraId="382FEDC0" w14:textId="77777777" w:rsidR="00414EAB" w:rsidRPr="002E70DB" w:rsidRDefault="00414EAB" w:rsidP="00414EAB">
      <w:pPr>
        <w:tabs>
          <w:tab w:val="left" w:pos="720"/>
          <w:tab w:val="left" w:pos="1440"/>
          <w:tab w:val="right" w:leader="dot" w:pos="8640"/>
        </w:tabs>
        <w:jc w:val="left"/>
        <w:rPr>
          <w:sz w:val="22"/>
          <w:szCs w:val="22"/>
        </w:rPr>
      </w:pPr>
    </w:p>
    <w:p w14:paraId="21C0A7E2" w14:textId="77777777" w:rsidR="00414EAB" w:rsidRDefault="00414EAB" w:rsidP="00414EAB">
      <w:pPr>
        <w:tabs>
          <w:tab w:val="left" w:pos="720"/>
          <w:tab w:val="left" w:pos="1440"/>
          <w:tab w:val="right" w:leader="dot" w:pos="8640"/>
        </w:tabs>
        <w:jc w:val="left"/>
        <w:rPr>
          <w:sz w:val="22"/>
          <w:szCs w:val="22"/>
        </w:rPr>
      </w:pPr>
      <w:r w:rsidRPr="002E70DB">
        <w:rPr>
          <w:sz w:val="22"/>
          <w:szCs w:val="22"/>
        </w:rPr>
        <w:t>Fax Number: ___________________________    E-mail _____________________________</w:t>
      </w:r>
    </w:p>
    <w:p w14:paraId="76F5475D" w14:textId="77777777" w:rsidR="00414EAB" w:rsidRDefault="00414EAB" w:rsidP="00414EAB">
      <w:pPr>
        <w:jc w:val="left"/>
        <w:rPr>
          <w:sz w:val="22"/>
          <w:szCs w:val="22"/>
        </w:rPr>
      </w:pPr>
    </w:p>
    <w:p w14:paraId="3ABFB8D1" w14:textId="77777777" w:rsidR="00414EAB" w:rsidRPr="002E70DB" w:rsidRDefault="00414EAB" w:rsidP="00414EAB">
      <w:pPr>
        <w:jc w:val="left"/>
        <w:rPr>
          <w:sz w:val="22"/>
          <w:szCs w:val="22"/>
        </w:rPr>
      </w:pPr>
      <w:r w:rsidRPr="002E70DB">
        <w:rPr>
          <w:sz w:val="22"/>
          <w:szCs w:val="22"/>
        </w:rPr>
        <w:t>For Partnership (Names of Partners): ___________________________________________________________________________</w:t>
      </w:r>
    </w:p>
    <w:p w14:paraId="6821F17B" w14:textId="77777777" w:rsidR="00414EAB" w:rsidRPr="002E70DB" w:rsidRDefault="00414EAB" w:rsidP="00414EAB">
      <w:pPr>
        <w:tabs>
          <w:tab w:val="left" w:pos="720"/>
          <w:tab w:val="left" w:pos="1440"/>
          <w:tab w:val="right" w:leader="dot" w:pos="8640"/>
        </w:tabs>
        <w:outlineLvl w:val="0"/>
        <w:rPr>
          <w:sz w:val="22"/>
          <w:szCs w:val="22"/>
        </w:rPr>
      </w:pPr>
    </w:p>
    <w:p w14:paraId="7939E76D" w14:textId="77777777" w:rsidR="00414EAB" w:rsidRPr="002E70DB" w:rsidRDefault="00414EAB" w:rsidP="00414EAB">
      <w:pPr>
        <w:tabs>
          <w:tab w:val="left" w:pos="720"/>
          <w:tab w:val="left" w:pos="1440"/>
          <w:tab w:val="right" w:leader="dot" w:pos="8640"/>
        </w:tabs>
        <w:outlineLvl w:val="0"/>
        <w:rPr>
          <w:sz w:val="22"/>
          <w:szCs w:val="22"/>
        </w:rPr>
      </w:pPr>
      <w:r w:rsidRPr="002E70DB">
        <w:rPr>
          <w:sz w:val="22"/>
          <w:szCs w:val="22"/>
        </w:rPr>
        <w:t>For Corporation (List State of Incorporation and date authorized to transact business in Virginia): _____________________________________________________________________________</w:t>
      </w:r>
    </w:p>
    <w:p w14:paraId="3D704871" w14:textId="77777777" w:rsidR="00414EAB" w:rsidRPr="002E70DB" w:rsidRDefault="00414EAB" w:rsidP="00414EAB">
      <w:pPr>
        <w:tabs>
          <w:tab w:val="left" w:pos="720"/>
          <w:tab w:val="left" w:pos="1440"/>
          <w:tab w:val="right" w:leader="dot" w:pos="8640"/>
        </w:tabs>
        <w:rPr>
          <w:sz w:val="22"/>
          <w:szCs w:val="22"/>
        </w:rPr>
      </w:pPr>
      <w:r w:rsidRPr="002E70DB">
        <w:rPr>
          <w:sz w:val="22"/>
          <w:szCs w:val="22"/>
        </w:rPr>
        <w:t xml:space="preserve">                                          </w:t>
      </w:r>
    </w:p>
    <w:p w14:paraId="1797FD08" w14:textId="393A6F2D" w:rsidR="00414EAB" w:rsidRDefault="00414EAB" w:rsidP="00414EAB">
      <w:pPr>
        <w:tabs>
          <w:tab w:val="left" w:pos="720"/>
          <w:tab w:val="left" w:pos="1440"/>
          <w:tab w:val="center" w:pos="4680"/>
        </w:tabs>
        <w:jc w:val="left"/>
        <w:rPr>
          <w:sz w:val="22"/>
          <w:szCs w:val="22"/>
        </w:rPr>
      </w:pPr>
      <w:r w:rsidRPr="002E70DB">
        <w:rPr>
          <w:sz w:val="22"/>
          <w:szCs w:val="22"/>
        </w:rPr>
        <w:t xml:space="preserve">Contractor </w:t>
      </w:r>
      <w:r w:rsidR="007F67AC">
        <w:rPr>
          <w:sz w:val="22"/>
          <w:szCs w:val="22"/>
        </w:rPr>
        <w:t xml:space="preserve">License </w:t>
      </w:r>
      <w:r w:rsidRPr="002E70DB">
        <w:rPr>
          <w:sz w:val="22"/>
          <w:szCs w:val="22"/>
        </w:rPr>
        <w:t>No: _________________________       FEIN: ____________________________</w:t>
      </w:r>
    </w:p>
    <w:p w14:paraId="3CD2D78D" w14:textId="77777777" w:rsidR="00414EAB" w:rsidRDefault="00414EAB" w:rsidP="00414EAB">
      <w:pPr>
        <w:tabs>
          <w:tab w:val="left" w:pos="720"/>
          <w:tab w:val="left" w:pos="1440"/>
          <w:tab w:val="center" w:pos="4680"/>
        </w:tabs>
        <w:jc w:val="left"/>
        <w:rPr>
          <w:sz w:val="22"/>
          <w:szCs w:val="22"/>
        </w:rPr>
      </w:pPr>
    </w:p>
    <w:p w14:paraId="7FA4062C" w14:textId="77777777" w:rsidR="00414EAB" w:rsidRDefault="00414EAB" w:rsidP="00414EAB">
      <w:r w:rsidRPr="0067633D">
        <w:t>State Corporation Commission ID Number: __________________________________________</w:t>
      </w:r>
    </w:p>
    <w:p w14:paraId="528DD0E7" w14:textId="77777777" w:rsidR="00414EAB" w:rsidRPr="002E70DB" w:rsidRDefault="00414EAB" w:rsidP="00414EAB">
      <w:pPr>
        <w:tabs>
          <w:tab w:val="left" w:pos="720"/>
          <w:tab w:val="left" w:pos="1440"/>
          <w:tab w:val="center" w:pos="4680"/>
        </w:tabs>
        <w:jc w:val="left"/>
        <w:rPr>
          <w:sz w:val="22"/>
          <w:szCs w:val="22"/>
        </w:rPr>
      </w:pPr>
    </w:p>
    <w:p w14:paraId="2593FEC4" w14:textId="77777777" w:rsidR="00414EAB" w:rsidRDefault="00414EAB" w:rsidP="00414EAB">
      <w:pPr>
        <w:jc w:val="left"/>
        <w:rPr>
          <w:sz w:val="22"/>
          <w:szCs w:val="22"/>
        </w:rPr>
      </w:pPr>
      <w:r w:rsidRPr="002E70DB">
        <w:rPr>
          <w:sz w:val="22"/>
          <w:szCs w:val="22"/>
        </w:rPr>
        <w:t xml:space="preserve">      </w:t>
      </w:r>
      <w:r w:rsidRPr="002E70DB">
        <w:rPr>
          <w:sz w:val="22"/>
          <w:szCs w:val="22"/>
        </w:rPr>
        <w:tab/>
      </w:r>
      <w:r w:rsidRPr="002E70DB">
        <w:rPr>
          <w:sz w:val="22"/>
          <w:szCs w:val="22"/>
        </w:rPr>
        <w:tab/>
      </w:r>
      <w:r w:rsidRPr="002E70DB">
        <w:rPr>
          <w:sz w:val="22"/>
          <w:szCs w:val="22"/>
        </w:rPr>
        <w:tab/>
      </w:r>
      <w:r w:rsidRPr="002E70DB">
        <w:rPr>
          <w:sz w:val="22"/>
          <w:szCs w:val="22"/>
        </w:rPr>
        <w:tab/>
      </w:r>
      <w:r w:rsidRPr="002E70DB">
        <w:rPr>
          <w:sz w:val="22"/>
          <w:szCs w:val="22"/>
        </w:rPr>
        <w:tab/>
      </w:r>
      <w:r w:rsidRPr="002E70DB">
        <w:rPr>
          <w:sz w:val="22"/>
          <w:szCs w:val="22"/>
        </w:rPr>
        <w:tab/>
      </w:r>
      <w:r w:rsidRPr="002E70DB">
        <w:rPr>
          <w:sz w:val="22"/>
          <w:szCs w:val="22"/>
        </w:rPr>
        <w:tab/>
      </w:r>
      <w:r w:rsidRPr="002E70DB">
        <w:rPr>
          <w:sz w:val="22"/>
          <w:szCs w:val="22"/>
        </w:rPr>
        <w:tab/>
      </w:r>
    </w:p>
    <w:p w14:paraId="39A17EAB" w14:textId="77777777" w:rsidR="00414EAB" w:rsidRDefault="00414EAB" w:rsidP="00414EAB">
      <w:pPr>
        <w:ind w:left="5040" w:firstLine="720"/>
        <w:jc w:val="left"/>
        <w:rPr>
          <w:sz w:val="22"/>
          <w:szCs w:val="22"/>
        </w:rPr>
      </w:pPr>
      <w:r w:rsidRPr="002E70DB">
        <w:rPr>
          <w:sz w:val="22"/>
          <w:szCs w:val="22"/>
        </w:rPr>
        <w:t xml:space="preserve"> (Corporate Seal)</w:t>
      </w:r>
    </w:p>
    <w:p w14:paraId="0BA557A9" w14:textId="4ADB6AA9" w:rsidR="00414EAB" w:rsidRDefault="00414EAB" w:rsidP="001C2D86">
      <w:pPr>
        <w:tabs>
          <w:tab w:val="left" w:pos="-720"/>
        </w:tabs>
        <w:jc w:val="center"/>
        <w:outlineLvl w:val="0"/>
      </w:pPr>
    </w:p>
    <w:p w14:paraId="3B987D90" w14:textId="77777777" w:rsidR="00414EAB" w:rsidRDefault="00414EAB" w:rsidP="001C2D86">
      <w:pPr>
        <w:tabs>
          <w:tab w:val="left" w:pos="-720"/>
        </w:tabs>
        <w:jc w:val="center"/>
        <w:outlineLvl w:val="0"/>
      </w:pPr>
    </w:p>
    <w:p w14:paraId="362236E0" w14:textId="77777777" w:rsidR="00414EAB" w:rsidRDefault="00414EAB" w:rsidP="001C2D86">
      <w:pPr>
        <w:tabs>
          <w:tab w:val="left" w:pos="-720"/>
        </w:tabs>
        <w:jc w:val="center"/>
        <w:outlineLvl w:val="0"/>
      </w:pPr>
    </w:p>
    <w:p w14:paraId="6807BD42" w14:textId="62F10265" w:rsidR="00414EAB" w:rsidRDefault="00414EAB" w:rsidP="001C2D86">
      <w:pPr>
        <w:tabs>
          <w:tab w:val="left" w:pos="-720"/>
        </w:tabs>
        <w:jc w:val="center"/>
        <w:outlineLvl w:val="0"/>
      </w:pPr>
    </w:p>
    <w:p w14:paraId="52F5BD0C" w14:textId="746CD293" w:rsidR="00EF7D02" w:rsidRDefault="00EF7D02" w:rsidP="001C2D86">
      <w:pPr>
        <w:tabs>
          <w:tab w:val="left" w:pos="-720"/>
        </w:tabs>
        <w:jc w:val="center"/>
        <w:outlineLvl w:val="0"/>
      </w:pPr>
    </w:p>
    <w:p w14:paraId="0DD7368F" w14:textId="1F1647C7" w:rsidR="00EF7D02" w:rsidRDefault="00EF7D02" w:rsidP="001C2D86">
      <w:pPr>
        <w:tabs>
          <w:tab w:val="left" w:pos="-720"/>
        </w:tabs>
        <w:jc w:val="center"/>
        <w:outlineLvl w:val="0"/>
      </w:pPr>
    </w:p>
    <w:p w14:paraId="34CC4D40" w14:textId="77777777" w:rsidR="00EF7D02" w:rsidRDefault="00EF7D02" w:rsidP="001C2D86">
      <w:pPr>
        <w:tabs>
          <w:tab w:val="left" w:pos="-720"/>
        </w:tabs>
        <w:jc w:val="center"/>
        <w:outlineLvl w:val="0"/>
      </w:pPr>
    </w:p>
    <w:p w14:paraId="411DEEDA" w14:textId="69806FCF" w:rsidR="001C2D86" w:rsidRPr="0011147B" w:rsidRDefault="001C2D86" w:rsidP="001C2D86">
      <w:pPr>
        <w:tabs>
          <w:tab w:val="left" w:pos="-720"/>
        </w:tabs>
        <w:jc w:val="center"/>
        <w:outlineLvl w:val="0"/>
        <w:rPr>
          <w:b/>
          <w:bCs/>
          <w:sz w:val="22"/>
          <w:szCs w:val="22"/>
        </w:rPr>
      </w:pPr>
      <w:r w:rsidRPr="0011147B">
        <w:rPr>
          <w:b/>
          <w:bCs/>
        </w:rPr>
        <w:t>SECTION J - ATTACHMENTS</w:t>
      </w:r>
    </w:p>
    <w:p w14:paraId="3460F9C3" w14:textId="77777777" w:rsidR="001C2D86" w:rsidRPr="0011147B" w:rsidRDefault="001C2D86" w:rsidP="001C2D86">
      <w:pPr>
        <w:ind w:left="720"/>
        <w:rPr>
          <w:b/>
          <w:bCs/>
          <w:i/>
          <w:iCs/>
        </w:rPr>
      </w:pPr>
    </w:p>
    <w:p w14:paraId="075A7C25" w14:textId="1B3FEE09" w:rsidR="001C2D86" w:rsidRPr="0011147B" w:rsidRDefault="001C2D86" w:rsidP="001C2D86">
      <w:pPr>
        <w:rPr>
          <w:sz w:val="20"/>
          <w:szCs w:val="20"/>
        </w:rPr>
      </w:pPr>
      <w:r w:rsidRPr="0011147B">
        <w:t xml:space="preserve">The attached documents provide supplemental information to prospective CM's. The documents may not fully define the scope of work. </w:t>
      </w:r>
    </w:p>
    <w:p w14:paraId="355943CD" w14:textId="77777777" w:rsidR="001C2D86" w:rsidRPr="0011147B" w:rsidRDefault="001C2D86" w:rsidP="001C2D86">
      <w:pPr>
        <w:rPr>
          <w:i/>
          <w:iCs/>
        </w:rPr>
      </w:pPr>
    </w:p>
    <w:p w14:paraId="3C8AD754" w14:textId="77777777" w:rsidR="001C2D86" w:rsidRPr="0011147B" w:rsidRDefault="001C2D86" w:rsidP="001C2D86">
      <w:pPr>
        <w:ind w:left="720"/>
        <w:rPr>
          <w:i/>
          <w:iCs/>
        </w:rPr>
      </w:pPr>
      <w:r w:rsidRPr="0011147B">
        <w:rPr>
          <w:i/>
          <w:iCs/>
        </w:rPr>
        <w:tab/>
      </w:r>
      <w:r w:rsidRPr="0011147B">
        <w:rPr>
          <w:i/>
          <w:iCs/>
        </w:rPr>
        <w:tab/>
      </w:r>
    </w:p>
    <w:p w14:paraId="357392C6" w14:textId="77777777" w:rsidR="001C2D86" w:rsidRPr="00002924" w:rsidRDefault="001C2D86" w:rsidP="001C2D86">
      <w:pPr>
        <w:ind w:left="1440" w:hanging="720"/>
      </w:pPr>
      <w:r w:rsidRPr="00002924">
        <w:rPr>
          <w:b/>
          <w:bCs/>
        </w:rPr>
        <w:t>J.1.</w:t>
      </w:r>
      <w:r w:rsidRPr="00002924">
        <w:rPr>
          <w:i/>
          <w:iCs/>
        </w:rPr>
        <w:tab/>
      </w:r>
      <w:r w:rsidRPr="00002924">
        <w:t>Technical Proposal Format</w:t>
      </w:r>
    </w:p>
    <w:p w14:paraId="2DD286EE" w14:textId="77777777" w:rsidR="001C2D86" w:rsidRPr="00002924" w:rsidRDefault="001C2D86" w:rsidP="001C2D86">
      <w:pPr>
        <w:ind w:left="2160" w:hanging="1440"/>
      </w:pPr>
      <w:r w:rsidRPr="00002924">
        <w:tab/>
      </w:r>
    </w:p>
    <w:p w14:paraId="008F1981" w14:textId="17AAA56C" w:rsidR="001C2D86" w:rsidRPr="00002924" w:rsidRDefault="001C2D86" w:rsidP="002C2D34">
      <w:pPr>
        <w:ind w:left="1440" w:hanging="720"/>
      </w:pPr>
      <w:r w:rsidRPr="00002924">
        <w:rPr>
          <w:b/>
          <w:bCs/>
        </w:rPr>
        <w:t>J.2.</w:t>
      </w:r>
      <w:r w:rsidRPr="00002924">
        <w:tab/>
        <w:t>Project Procedure Manual Requirements</w:t>
      </w:r>
    </w:p>
    <w:p w14:paraId="0CD21074" w14:textId="77777777" w:rsidR="001C2D86" w:rsidRPr="00002924" w:rsidRDefault="001C2D86" w:rsidP="001C2D86">
      <w:pPr>
        <w:ind w:left="720"/>
      </w:pPr>
    </w:p>
    <w:p w14:paraId="71CDFA85" w14:textId="0898D12B" w:rsidR="001C2D86" w:rsidRPr="00002924" w:rsidRDefault="001C2D86" w:rsidP="001C2D86">
      <w:pPr>
        <w:ind w:left="1440" w:hanging="720"/>
      </w:pPr>
      <w:r w:rsidRPr="00002924">
        <w:rPr>
          <w:b/>
          <w:bCs/>
        </w:rPr>
        <w:t>J.</w:t>
      </w:r>
      <w:r w:rsidR="00435A8D" w:rsidRPr="00002924">
        <w:rPr>
          <w:b/>
          <w:bCs/>
        </w:rPr>
        <w:t>3</w:t>
      </w:r>
      <w:r w:rsidRPr="00002924">
        <w:rPr>
          <w:b/>
          <w:bCs/>
        </w:rPr>
        <w:t>.</w:t>
      </w:r>
      <w:r w:rsidRPr="00002924">
        <w:tab/>
        <w:t>Referenced/ Linked Documents</w:t>
      </w:r>
      <w:r w:rsidRPr="00002924">
        <w:tab/>
      </w:r>
      <w:r w:rsidRPr="00002924">
        <w:tab/>
      </w:r>
    </w:p>
    <w:p w14:paraId="0610B77E" w14:textId="77777777" w:rsidR="001C2D86" w:rsidRPr="00002924" w:rsidRDefault="001C2D86" w:rsidP="001C2D86">
      <w:pPr>
        <w:ind w:left="1800" w:hanging="1800"/>
        <w:jc w:val="left"/>
      </w:pPr>
      <w:r w:rsidRPr="00002924">
        <w:tab/>
      </w:r>
    </w:p>
    <w:p w14:paraId="4A5C1FAF" w14:textId="699D032F" w:rsidR="001C2D86" w:rsidRPr="00002924" w:rsidRDefault="001C2D86" w:rsidP="001C2D86">
      <w:pPr>
        <w:tabs>
          <w:tab w:val="right" w:pos="1260"/>
          <w:tab w:val="left" w:pos="1440"/>
        </w:tabs>
        <w:ind w:left="720" w:hanging="720"/>
        <w:jc w:val="left"/>
      </w:pPr>
      <w:r w:rsidRPr="00002924">
        <w:tab/>
      </w:r>
      <w:r w:rsidRPr="00002924">
        <w:rPr>
          <w:b/>
          <w:bCs/>
        </w:rPr>
        <w:t>J.</w:t>
      </w:r>
      <w:r w:rsidR="00435A8D" w:rsidRPr="00002924">
        <w:rPr>
          <w:b/>
          <w:bCs/>
        </w:rPr>
        <w:t>4</w:t>
      </w:r>
      <w:r w:rsidR="00D355E7">
        <w:rPr>
          <w:b/>
          <w:bCs/>
        </w:rPr>
        <w:t>.</w:t>
      </w:r>
      <w:r w:rsidRPr="00002924">
        <w:tab/>
      </w:r>
      <w:r w:rsidRPr="00002924">
        <w:tab/>
        <w:t>Mandatory Contractual Provisions</w:t>
      </w:r>
    </w:p>
    <w:p w14:paraId="4B385E48" w14:textId="77777777" w:rsidR="001C2D86" w:rsidRPr="00002924" w:rsidRDefault="001C2D86" w:rsidP="001C2D86">
      <w:pPr>
        <w:tabs>
          <w:tab w:val="right" w:pos="1260"/>
          <w:tab w:val="left" w:pos="1440"/>
        </w:tabs>
        <w:ind w:left="720" w:hanging="720"/>
        <w:jc w:val="left"/>
      </w:pPr>
    </w:p>
    <w:p w14:paraId="4C85C49A" w14:textId="4790147D" w:rsidR="001C2D86" w:rsidRPr="00002924" w:rsidRDefault="001C2D86" w:rsidP="001C2D86">
      <w:pPr>
        <w:tabs>
          <w:tab w:val="right" w:pos="1260"/>
          <w:tab w:val="left" w:pos="1440"/>
        </w:tabs>
        <w:ind w:left="720" w:hanging="720"/>
        <w:jc w:val="left"/>
      </w:pPr>
      <w:r w:rsidRPr="00002924">
        <w:tab/>
      </w:r>
      <w:r w:rsidRPr="00002924">
        <w:rPr>
          <w:b/>
          <w:bCs/>
        </w:rPr>
        <w:t>J.</w:t>
      </w:r>
      <w:r w:rsidR="00435A8D" w:rsidRPr="00002924">
        <w:rPr>
          <w:b/>
          <w:bCs/>
        </w:rPr>
        <w:t>5</w:t>
      </w:r>
      <w:r w:rsidR="00D355E7">
        <w:rPr>
          <w:b/>
          <w:bCs/>
        </w:rPr>
        <w:t>.</w:t>
      </w:r>
      <w:r w:rsidRPr="00002924">
        <w:tab/>
      </w:r>
      <w:r w:rsidRPr="00002924">
        <w:tab/>
        <w:t xml:space="preserve">Special Contractual Provisions </w:t>
      </w:r>
    </w:p>
    <w:p w14:paraId="42D4169F" w14:textId="77777777" w:rsidR="001C2D86" w:rsidRPr="00002924" w:rsidRDefault="001C2D86" w:rsidP="001C2D86">
      <w:pPr>
        <w:tabs>
          <w:tab w:val="right" w:pos="1260"/>
          <w:tab w:val="left" w:pos="1440"/>
        </w:tabs>
        <w:ind w:left="720" w:hanging="720"/>
        <w:jc w:val="left"/>
        <w:rPr>
          <w:b/>
        </w:rPr>
      </w:pPr>
    </w:p>
    <w:p w14:paraId="5E4FD6FB" w14:textId="1D4EFD9B" w:rsidR="002D10A0" w:rsidRPr="00936C2C" w:rsidRDefault="001C2D86" w:rsidP="00542848">
      <w:pPr>
        <w:tabs>
          <w:tab w:val="right" w:pos="1260"/>
          <w:tab w:val="left" w:pos="1440"/>
        </w:tabs>
        <w:ind w:left="720" w:hanging="720"/>
        <w:jc w:val="left"/>
      </w:pPr>
      <w:r w:rsidRPr="00002924">
        <w:rPr>
          <w:b/>
        </w:rPr>
        <w:tab/>
      </w:r>
      <w:r w:rsidRPr="00FC7607">
        <w:rPr>
          <w:b/>
        </w:rPr>
        <w:t>J.</w:t>
      </w:r>
      <w:r w:rsidR="00435A8D" w:rsidRPr="00FC7607">
        <w:rPr>
          <w:b/>
        </w:rPr>
        <w:t>6</w:t>
      </w:r>
      <w:r w:rsidRPr="00FC7607">
        <w:rPr>
          <w:b/>
        </w:rPr>
        <w:tab/>
      </w:r>
      <w:r w:rsidRPr="00FC7607">
        <w:rPr>
          <w:b/>
        </w:rPr>
        <w:tab/>
      </w:r>
      <w:r w:rsidR="00B07622" w:rsidRPr="00083E27">
        <w:t>Schematic Design Documents</w:t>
      </w:r>
      <w:r w:rsidR="00B07622">
        <w:t xml:space="preserve">, </w:t>
      </w:r>
      <w:r w:rsidR="007C2464">
        <w:t>R</w:t>
      </w:r>
      <w:r w:rsidR="00B07622">
        <w:t xml:space="preserve">enderings, </w:t>
      </w:r>
      <w:r w:rsidR="007C2464">
        <w:t>&amp;</w:t>
      </w:r>
      <w:r w:rsidR="00B07622">
        <w:t xml:space="preserve"> </w:t>
      </w:r>
      <w:r w:rsidR="00731938">
        <w:t>A</w:t>
      </w:r>
      <w:r w:rsidR="00B07622">
        <w:t xml:space="preserve">erial </w:t>
      </w:r>
      <w:r w:rsidR="00731938">
        <w:t>I</w:t>
      </w:r>
      <w:r w:rsidR="00B07622">
        <w:t>magery</w:t>
      </w:r>
    </w:p>
    <w:p w14:paraId="37F73E51" w14:textId="77777777" w:rsidR="00985BE6" w:rsidRPr="002C2D34" w:rsidRDefault="00985BE6" w:rsidP="00542848">
      <w:pPr>
        <w:tabs>
          <w:tab w:val="right" w:pos="1260"/>
          <w:tab w:val="left" w:pos="1440"/>
        </w:tabs>
        <w:ind w:left="720" w:hanging="720"/>
        <w:jc w:val="left"/>
      </w:pPr>
    </w:p>
    <w:p w14:paraId="231E68D1" w14:textId="0C70B9C2" w:rsidR="005E6D86" w:rsidRPr="002C2D34" w:rsidRDefault="00985BE6" w:rsidP="00542848">
      <w:pPr>
        <w:tabs>
          <w:tab w:val="right" w:pos="1260"/>
          <w:tab w:val="left" w:pos="1440"/>
        </w:tabs>
        <w:ind w:left="720" w:hanging="720"/>
        <w:jc w:val="left"/>
      </w:pPr>
      <w:r w:rsidRPr="002C2D34">
        <w:tab/>
      </w:r>
      <w:r w:rsidR="00D41631" w:rsidRPr="00002924">
        <w:rPr>
          <w:b/>
        </w:rPr>
        <w:t>J.7</w:t>
      </w:r>
      <w:r w:rsidR="00A630CE" w:rsidRPr="00936C2C">
        <w:rPr>
          <w:b/>
        </w:rPr>
        <w:tab/>
      </w:r>
      <w:r w:rsidR="00A630CE" w:rsidRPr="00936C2C">
        <w:rPr>
          <w:b/>
        </w:rPr>
        <w:tab/>
      </w:r>
      <w:r w:rsidR="005E6D86" w:rsidRPr="00002924">
        <w:rPr>
          <w:bCs/>
        </w:rPr>
        <w:t>Reference Contact Authorization Form</w:t>
      </w:r>
    </w:p>
    <w:p w14:paraId="60A7E706" w14:textId="77777777" w:rsidR="00D92D8F" w:rsidRPr="00002924" w:rsidRDefault="00D92D8F" w:rsidP="002C2D34">
      <w:pPr>
        <w:tabs>
          <w:tab w:val="right" w:pos="1260"/>
          <w:tab w:val="left" w:pos="1440"/>
        </w:tabs>
        <w:ind w:left="720" w:hanging="720"/>
        <w:jc w:val="left"/>
        <w:rPr>
          <w:bCs/>
        </w:rPr>
      </w:pPr>
    </w:p>
    <w:p w14:paraId="2456CDDD" w14:textId="6FC935AB" w:rsidR="00D92D8F" w:rsidRDefault="00D92D8F" w:rsidP="00542848">
      <w:pPr>
        <w:tabs>
          <w:tab w:val="right" w:pos="1260"/>
          <w:tab w:val="left" w:pos="1440"/>
        </w:tabs>
        <w:ind w:left="720" w:hanging="720"/>
        <w:jc w:val="left"/>
      </w:pPr>
      <w:r w:rsidRPr="00002924">
        <w:rPr>
          <w:bCs/>
        </w:rPr>
        <w:tab/>
      </w:r>
      <w:r w:rsidRPr="00002924">
        <w:rPr>
          <w:b/>
        </w:rPr>
        <w:t>J.</w:t>
      </w:r>
      <w:r w:rsidR="00002924" w:rsidRPr="00002924">
        <w:rPr>
          <w:b/>
        </w:rPr>
        <w:t>8</w:t>
      </w:r>
      <w:r w:rsidR="00D355E7">
        <w:rPr>
          <w:b/>
        </w:rPr>
        <w:t>.</w:t>
      </w:r>
      <w:r w:rsidRPr="00002924">
        <w:tab/>
      </w:r>
      <w:r w:rsidRPr="00002924">
        <w:tab/>
        <w:t>Division of Responsibility</w:t>
      </w:r>
    </w:p>
    <w:p w14:paraId="151CDE8E" w14:textId="62BEEA7F" w:rsidR="00410D8D" w:rsidRDefault="00410D8D" w:rsidP="00542848">
      <w:pPr>
        <w:tabs>
          <w:tab w:val="right" w:pos="1260"/>
          <w:tab w:val="left" w:pos="1440"/>
        </w:tabs>
        <w:ind w:left="720" w:hanging="720"/>
        <w:jc w:val="left"/>
      </w:pPr>
    </w:p>
    <w:p w14:paraId="5136E613" w14:textId="334109F2" w:rsidR="00410D8D" w:rsidRDefault="00410D8D" w:rsidP="00542848">
      <w:pPr>
        <w:tabs>
          <w:tab w:val="right" w:pos="1260"/>
          <w:tab w:val="left" w:pos="1440"/>
        </w:tabs>
        <w:ind w:left="720" w:hanging="720"/>
        <w:jc w:val="left"/>
      </w:pPr>
      <w:r>
        <w:tab/>
      </w:r>
      <w:r w:rsidRPr="00410D8D">
        <w:rPr>
          <w:b/>
        </w:rPr>
        <w:t>J.9.</w:t>
      </w:r>
      <w:r>
        <w:tab/>
      </w:r>
      <w:r>
        <w:tab/>
        <w:t>BIM Execution Plan Example</w:t>
      </w:r>
    </w:p>
    <w:p w14:paraId="3124545A" w14:textId="77777777" w:rsidR="002D10A0" w:rsidRPr="0011147B" w:rsidRDefault="002D10A0" w:rsidP="001C2D86">
      <w:pPr>
        <w:tabs>
          <w:tab w:val="right" w:pos="1260"/>
          <w:tab w:val="left" w:pos="1440"/>
        </w:tabs>
        <w:ind w:left="720" w:hanging="720"/>
        <w:jc w:val="left"/>
        <w:rPr>
          <w:b/>
        </w:rPr>
      </w:pPr>
    </w:p>
    <w:p w14:paraId="59C4DBF5" w14:textId="77777777" w:rsidR="001C2D86" w:rsidRPr="00B27B3C" w:rsidRDefault="001C2D86" w:rsidP="001C2D86">
      <w:pPr>
        <w:tabs>
          <w:tab w:val="left" w:pos="1440"/>
        </w:tabs>
      </w:pPr>
    </w:p>
    <w:p w14:paraId="703728FB" w14:textId="77777777" w:rsidR="001C2D86" w:rsidRPr="00B27B3C" w:rsidRDefault="001C2D86" w:rsidP="001C2D86">
      <w:r w:rsidRPr="00B27B3C">
        <w:br w:type="page"/>
      </w:r>
    </w:p>
    <w:p w14:paraId="0F2C235E" w14:textId="77777777" w:rsidR="001C2D86" w:rsidRPr="00E75964" w:rsidRDefault="001C2D86" w:rsidP="001C2D86"/>
    <w:p w14:paraId="2B557C21" w14:textId="7E9B83B7" w:rsidR="001C2D86" w:rsidRPr="00B62D5E" w:rsidRDefault="001C2D86" w:rsidP="001C2D86">
      <w:pPr>
        <w:jc w:val="right"/>
        <w:rPr>
          <w:b/>
        </w:rPr>
      </w:pPr>
      <w:r w:rsidRPr="00E75964">
        <w:rPr>
          <w:b/>
        </w:rPr>
        <w:t>ATTACHMENT J.1.</w:t>
      </w:r>
    </w:p>
    <w:p w14:paraId="0987D38F" w14:textId="77777777" w:rsidR="001C2D86" w:rsidRPr="00E75964" w:rsidRDefault="001C2D86" w:rsidP="001C2D86"/>
    <w:p w14:paraId="3ACBD90F" w14:textId="77777777" w:rsidR="001C2D86" w:rsidRPr="00E75964" w:rsidRDefault="001C2D86" w:rsidP="001C2D86"/>
    <w:p w14:paraId="3952F28F" w14:textId="77777777" w:rsidR="001C2D86" w:rsidRPr="00E75964" w:rsidRDefault="001C2D86" w:rsidP="001C2D86"/>
    <w:p w14:paraId="3E30372F" w14:textId="77777777" w:rsidR="001C2D86" w:rsidRPr="00E75964" w:rsidRDefault="001C2D86" w:rsidP="001C2D86"/>
    <w:p w14:paraId="5AC1DABE" w14:textId="77777777" w:rsidR="001C2D86" w:rsidRPr="00E75964" w:rsidRDefault="001C2D86" w:rsidP="001C2D86"/>
    <w:p w14:paraId="59F18E9A" w14:textId="77777777" w:rsidR="001C2D86" w:rsidRPr="00E75964" w:rsidRDefault="001C2D86" w:rsidP="001C2D86">
      <w:pPr>
        <w:jc w:val="center"/>
        <w:outlineLvl w:val="0"/>
        <w:rPr>
          <w:b/>
          <w:bCs/>
          <w:sz w:val="28"/>
          <w:szCs w:val="28"/>
        </w:rPr>
      </w:pPr>
      <w:r w:rsidRPr="00E75964">
        <w:rPr>
          <w:b/>
          <w:bCs/>
          <w:sz w:val="28"/>
          <w:szCs w:val="28"/>
        </w:rPr>
        <w:t>TECHNICAL PROPOSAL FORMAT</w:t>
      </w:r>
    </w:p>
    <w:p w14:paraId="22F89326" w14:textId="77777777" w:rsidR="001C2D86" w:rsidRPr="00E75964" w:rsidRDefault="001C2D86" w:rsidP="001C2D86">
      <w:pPr>
        <w:jc w:val="center"/>
        <w:rPr>
          <w:b/>
          <w:bCs/>
          <w:sz w:val="28"/>
          <w:szCs w:val="28"/>
        </w:rPr>
      </w:pPr>
    </w:p>
    <w:p w14:paraId="3531CD2E" w14:textId="77777777" w:rsidR="001C2D86" w:rsidRPr="00E75964" w:rsidRDefault="001C2D86" w:rsidP="001C2D86">
      <w:pPr>
        <w:jc w:val="center"/>
        <w:rPr>
          <w:sz w:val="28"/>
          <w:szCs w:val="28"/>
        </w:rPr>
      </w:pPr>
      <w:r w:rsidRPr="00E75964">
        <w:rPr>
          <w:sz w:val="28"/>
          <w:szCs w:val="28"/>
        </w:rPr>
        <w:t>for</w:t>
      </w:r>
    </w:p>
    <w:p w14:paraId="52993646" w14:textId="77777777" w:rsidR="001C2D86" w:rsidRPr="00E75964" w:rsidRDefault="001C2D86" w:rsidP="001C2D86">
      <w:pPr>
        <w:jc w:val="center"/>
        <w:rPr>
          <w:sz w:val="28"/>
          <w:szCs w:val="28"/>
        </w:rPr>
      </w:pPr>
    </w:p>
    <w:p w14:paraId="5AC41017" w14:textId="77777777" w:rsidR="001C2D86" w:rsidRPr="00E75964" w:rsidRDefault="001C2D86" w:rsidP="001C2D86">
      <w:pPr>
        <w:jc w:val="center"/>
        <w:outlineLvl w:val="0"/>
        <w:rPr>
          <w:b/>
          <w:bCs/>
          <w:sz w:val="28"/>
          <w:szCs w:val="28"/>
        </w:rPr>
      </w:pPr>
      <w:r w:rsidRPr="00E75964">
        <w:rPr>
          <w:b/>
          <w:bCs/>
          <w:sz w:val="28"/>
          <w:szCs w:val="28"/>
        </w:rPr>
        <w:t>CONSTRUCTION MANAGEMENT</w:t>
      </w:r>
    </w:p>
    <w:p w14:paraId="2EAA3B71" w14:textId="77777777" w:rsidR="001C2D86" w:rsidRPr="00E75964" w:rsidRDefault="001C2D86" w:rsidP="001C2D86">
      <w:pPr>
        <w:jc w:val="center"/>
        <w:rPr>
          <w:b/>
          <w:bCs/>
          <w:sz w:val="28"/>
          <w:szCs w:val="28"/>
        </w:rPr>
      </w:pPr>
    </w:p>
    <w:p w14:paraId="53B725E8" w14:textId="77777777" w:rsidR="001C2D86" w:rsidRPr="00E75964" w:rsidRDefault="001C2D86" w:rsidP="001C2D86">
      <w:pPr>
        <w:jc w:val="center"/>
        <w:rPr>
          <w:b/>
          <w:bCs/>
          <w:sz w:val="28"/>
          <w:szCs w:val="28"/>
        </w:rPr>
      </w:pPr>
    </w:p>
    <w:p w14:paraId="3436168A" w14:textId="77777777" w:rsidR="001C2D86" w:rsidRPr="00B62D5E" w:rsidRDefault="001C2D86" w:rsidP="001C2D86">
      <w:pPr>
        <w:jc w:val="center"/>
        <w:rPr>
          <w:b/>
          <w:sz w:val="28"/>
        </w:rPr>
      </w:pPr>
    </w:p>
    <w:p w14:paraId="1A0B7D22" w14:textId="72B63F77" w:rsidR="001C2D86" w:rsidRPr="00E75964" w:rsidRDefault="001C2D86" w:rsidP="001C2D86">
      <w:pPr>
        <w:jc w:val="center"/>
        <w:rPr>
          <w:sz w:val="28"/>
          <w:szCs w:val="28"/>
        </w:rPr>
      </w:pPr>
    </w:p>
    <w:p w14:paraId="6C1F6989" w14:textId="1DB4C2AE" w:rsidR="001C2D86" w:rsidRDefault="00956706" w:rsidP="001C2D86">
      <w:pPr>
        <w:jc w:val="center"/>
        <w:rPr>
          <w:b/>
          <w:bCs/>
          <w:sz w:val="40"/>
          <w:szCs w:val="40"/>
        </w:rPr>
      </w:pPr>
      <w:r>
        <w:rPr>
          <w:b/>
          <w:bCs/>
          <w:sz w:val="40"/>
          <w:szCs w:val="40"/>
        </w:rPr>
        <w:t>Athletics Complex Phase 3</w:t>
      </w:r>
    </w:p>
    <w:p w14:paraId="429E1CD1" w14:textId="362F79F4" w:rsidR="00A40932" w:rsidRPr="00B62D5E" w:rsidRDefault="00956706" w:rsidP="001C2D86">
      <w:pPr>
        <w:jc w:val="center"/>
        <w:rPr>
          <w:sz w:val="40"/>
        </w:rPr>
      </w:pPr>
      <w:r>
        <w:rPr>
          <w:b/>
          <w:bCs/>
          <w:sz w:val="40"/>
          <w:szCs w:val="40"/>
        </w:rPr>
        <w:t>Olympic Sports Complex</w:t>
      </w:r>
    </w:p>
    <w:p w14:paraId="0C209872" w14:textId="77777777" w:rsidR="001C2D86" w:rsidRPr="00B62D5E" w:rsidRDefault="001C2D86" w:rsidP="001C2D86">
      <w:pPr>
        <w:tabs>
          <w:tab w:val="left" w:pos="-720"/>
        </w:tabs>
        <w:jc w:val="center"/>
        <w:outlineLvl w:val="0"/>
        <w:rPr>
          <w:b/>
          <w:color w:val="FF0000"/>
          <w:sz w:val="28"/>
        </w:rPr>
      </w:pPr>
    </w:p>
    <w:p w14:paraId="598501A3" w14:textId="77777777" w:rsidR="001C2D86" w:rsidRPr="00D41631" w:rsidRDefault="001C2D86" w:rsidP="001C2D86">
      <w:pPr>
        <w:pStyle w:val="NormalIndent"/>
        <w:tabs>
          <w:tab w:val="left" w:pos="630"/>
        </w:tabs>
        <w:ind w:left="360"/>
        <w:jc w:val="center"/>
        <w:rPr>
          <w:b/>
          <w:bCs/>
        </w:rPr>
      </w:pPr>
    </w:p>
    <w:p w14:paraId="5E9CBB35" w14:textId="499F2C75" w:rsidR="001C2D86" w:rsidRPr="00D41631" w:rsidRDefault="001C2D86" w:rsidP="001C2D86">
      <w:pPr>
        <w:tabs>
          <w:tab w:val="left" w:pos="-720"/>
        </w:tabs>
        <w:jc w:val="center"/>
        <w:outlineLvl w:val="0"/>
      </w:pPr>
      <w:r w:rsidRPr="00D41631">
        <w:t xml:space="preserve">RFP </w:t>
      </w:r>
      <w:r w:rsidR="00B62D5E">
        <w:t xml:space="preserve"># </w:t>
      </w:r>
      <w:r w:rsidR="00E3689C" w:rsidRPr="00383E8F">
        <w:t>2</w:t>
      </w:r>
      <w:r w:rsidR="00A40932">
        <w:t>1</w:t>
      </w:r>
      <w:r w:rsidR="00956706">
        <w:t>-104</w:t>
      </w:r>
    </w:p>
    <w:p w14:paraId="3DC6B6CC" w14:textId="77777777" w:rsidR="001C2D86" w:rsidRPr="00B62D5E" w:rsidRDefault="001C2D86" w:rsidP="001C2D86">
      <w:pPr>
        <w:tabs>
          <w:tab w:val="left" w:pos="-720"/>
        </w:tabs>
        <w:jc w:val="center"/>
        <w:outlineLvl w:val="0"/>
        <w:rPr>
          <w:color w:val="FF0000"/>
        </w:rPr>
      </w:pPr>
    </w:p>
    <w:p w14:paraId="0B5F8216" w14:textId="1D8CA2FD" w:rsidR="001C2D86" w:rsidRDefault="001C2D86" w:rsidP="001C2D86">
      <w:pPr>
        <w:jc w:val="center"/>
      </w:pPr>
      <w:r w:rsidRPr="000149E7">
        <w:t>Project Code</w:t>
      </w:r>
      <w:r w:rsidR="0025478C">
        <w:t xml:space="preserve">: </w:t>
      </w:r>
      <w:r w:rsidR="0025478C" w:rsidRPr="00BF2969">
        <w:t>207-</w:t>
      </w:r>
      <w:r w:rsidR="00956706" w:rsidRPr="00BF2969">
        <w:t>TBD</w:t>
      </w:r>
      <w:r w:rsidR="0025478C" w:rsidRPr="00BF2969">
        <w:t>-00</w:t>
      </w:r>
      <w:r w:rsidR="001255E2" w:rsidRPr="00BF2969">
        <w:t>0</w:t>
      </w:r>
    </w:p>
    <w:p w14:paraId="6A0E2E87" w14:textId="37557C2F" w:rsidR="006449D9" w:rsidRDefault="006449D9" w:rsidP="001C2D86">
      <w:pPr>
        <w:jc w:val="center"/>
      </w:pPr>
      <w:r>
        <w:t xml:space="preserve">Work Order # </w:t>
      </w:r>
      <w:r w:rsidR="00956706" w:rsidRPr="00956706">
        <w:t>3335431</w:t>
      </w:r>
    </w:p>
    <w:p w14:paraId="3D1BD526" w14:textId="6589DA5C" w:rsidR="006449D9" w:rsidRPr="00653E5F" w:rsidRDefault="00DF1F0F" w:rsidP="001C2D86">
      <w:pPr>
        <w:jc w:val="center"/>
      </w:pPr>
      <w:r>
        <w:t>P</w:t>
      </w:r>
      <w:r w:rsidR="00383E8F">
        <w:t>roject</w:t>
      </w:r>
      <w:r>
        <w:t xml:space="preserve"> # P</w:t>
      </w:r>
      <w:r w:rsidR="00383E8F">
        <w:t>-</w:t>
      </w:r>
      <w:r w:rsidR="00956706" w:rsidRPr="00956706">
        <w:t>06619</w:t>
      </w:r>
    </w:p>
    <w:p w14:paraId="6FCCE00E" w14:textId="77777777" w:rsidR="001C2D86" w:rsidRPr="00E75964" w:rsidRDefault="001C2D86" w:rsidP="001C2D86">
      <w:pPr>
        <w:outlineLvl w:val="0"/>
        <w:rPr>
          <w:b/>
          <w:bCs/>
          <w:sz w:val="28"/>
          <w:szCs w:val="28"/>
        </w:rPr>
      </w:pPr>
      <w:r w:rsidRPr="00B62D5E">
        <w:rPr>
          <w:b/>
          <w:color w:val="FF0000"/>
        </w:rPr>
        <w:br w:type="page"/>
      </w:r>
      <w:r w:rsidRPr="00E75964">
        <w:rPr>
          <w:b/>
          <w:bCs/>
          <w:sz w:val="28"/>
          <w:szCs w:val="28"/>
        </w:rPr>
        <w:lastRenderedPageBreak/>
        <w:t>PROJECT REQUIREMENTS</w:t>
      </w:r>
    </w:p>
    <w:p w14:paraId="21BC5D58" w14:textId="77777777" w:rsidR="001C2D86" w:rsidRPr="00E75964" w:rsidRDefault="001C2D86" w:rsidP="001C2D86">
      <w:pPr>
        <w:rPr>
          <w:b/>
          <w:bCs/>
        </w:rPr>
      </w:pPr>
    </w:p>
    <w:p w14:paraId="5255ADF1" w14:textId="77777777" w:rsidR="001C2D86" w:rsidRPr="00E75964" w:rsidRDefault="001C2D86" w:rsidP="001C2D86">
      <w:pPr>
        <w:outlineLvl w:val="0"/>
        <w:rPr>
          <w:b/>
          <w:bCs/>
          <w:u w:val="single"/>
        </w:rPr>
      </w:pPr>
      <w:r w:rsidRPr="00E75964">
        <w:rPr>
          <w:b/>
          <w:bCs/>
        </w:rPr>
        <w:t>GENERAL NOTES</w:t>
      </w:r>
    </w:p>
    <w:p w14:paraId="3BFEE080" w14:textId="77777777" w:rsidR="001C2D86" w:rsidRPr="00E75964" w:rsidRDefault="001C2D86" w:rsidP="001C2D86">
      <w:pPr>
        <w:rPr>
          <w:b/>
          <w:bCs/>
        </w:rPr>
      </w:pPr>
    </w:p>
    <w:p w14:paraId="0384E1E4" w14:textId="77777777" w:rsidR="001A2288" w:rsidRPr="007F2F72" w:rsidRDefault="001A2288" w:rsidP="001A2288">
      <w:r>
        <w:t>The CM is to present t</w:t>
      </w:r>
      <w:r w:rsidRPr="007F2F72">
        <w:t>his part of the proposal separately from the Price Proposal per the instructions in this RFP.</w:t>
      </w:r>
    </w:p>
    <w:p w14:paraId="1BDAA44C" w14:textId="77777777" w:rsidR="001A2288" w:rsidRPr="007F2F72" w:rsidRDefault="001A2288" w:rsidP="001A2288"/>
    <w:p w14:paraId="2DDDC17D" w14:textId="77777777" w:rsidR="001A2288" w:rsidRPr="007F2F72" w:rsidRDefault="001A2288" w:rsidP="001A2288">
      <w:r w:rsidRPr="007F2F72">
        <w:t>When attaching other documents add a reference number on the front page to indicate clearly the specific item reference</w:t>
      </w:r>
      <w:r>
        <w:t>d</w:t>
      </w:r>
      <w:r w:rsidRPr="007F2F72">
        <w:t>.</w:t>
      </w:r>
    </w:p>
    <w:p w14:paraId="2F54B5FF" w14:textId="77777777" w:rsidR="001A2288" w:rsidRPr="007F2F72" w:rsidRDefault="001A2288" w:rsidP="001A2288"/>
    <w:p w14:paraId="5FD6CC74" w14:textId="0DC682E3" w:rsidR="001A2288" w:rsidRPr="007F2F72" w:rsidRDefault="001A2288" w:rsidP="001A2288">
      <w:r w:rsidRPr="007F2F72">
        <w:t xml:space="preserve">The CM shall provide only accurate and complete information. The CM hereby warrants </w:t>
      </w:r>
      <w:r w:rsidR="00CD43E9" w:rsidRPr="007F2F72">
        <w:t>those responses</w:t>
      </w:r>
      <w:r w:rsidRPr="007F2F72">
        <w:t xml:space="preserve"> contained herein are true, accurate, and complete. The CM acknowledges that the University is relying on the truth and accuracy of the responses. If </w:t>
      </w:r>
      <w:r>
        <w:t xml:space="preserve">the University discovers </w:t>
      </w:r>
      <w:r w:rsidRPr="007F2F72">
        <w:t>later</w:t>
      </w:r>
      <w:r>
        <w:t xml:space="preserve"> that</w:t>
      </w:r>
      <w:r w:rsidRPr="007F2F72">
        <w:t xml:space="preserve"> any material information given in this proposal was false, it shall constitute grounds for immediate termination or rescission by the University of any subsequent Contract between the University and the CM.</w:t>
      </w:r>
    </w:p>
    <w:p w14:paraId="4E6E6FA8" w14:textId="77777777" w:rsidR="001A2288" w:rsidRPr="007F2F72" w:rsidRDefault="001A2288" w:rsidP="001A2288"/>
    <w:p w14:paraId="7DBE60FC" w14:textId="77777777" w:rsidR="001A2288" w:rsidRPr="007F2F72" w:rsidRDefault="001A2288" w:rsidP="001A2288">
      <w:r w:rsidRPr="007F2F72">
        <w:t>This proposal, its completion by the CM, and its use by the University shall not give rise to any liability on the part of the University to the CM or any third party or person.</w:t>
      </w:r>
    </w:p>
    <w:p w14:paraId="2DE931D9" w14:textId="77777777" w:rsidR="001C2D86" w:rsidRPr="00E75964" w:rsidRDefault="001C2D86" w:rsidP="001C2D86">
      <w:pPr>
        <w:rPr>
          <w:b/>
          <w:bCs/>
          <w:i/>
          <w:iCs/>
          <w:u w:val="single"/>
        </w:rPr>
      </w:pPr>
    </w:p>
    <w:p w14:paraId="662A2FB7" w14:textId="01995DC4" w:rsidR="001C2D86" w:rsidRPr="00E75964" w:rsidRDefault="001C2D86" w:rsidP="001C2D86">
      <w:pPr>
        <w:rPr>
          <w:b/>
          <w:bCs/>
          <w:i/>
          <w:iCs/>
          <w:u w:val="single"/>
        </w:rPr>
      </w:pPr>
      <w:r w:rsidRPr="00E75964">
        <w:rPr>
          <w:b/>
          <w:bCs/>
          <w:i/>
          <w:iCs/>
          <w:u w:val="single"/>
        </w:rPr>
        <w:t>NOTE:  If for this work</w:t>
      </w:r>
      <w:r w:rsidR="00072431">
        <w:rPr>
          <w:b/>
          <w:bCs/>
          <w:i/>
          <w:iCs/>
          <w:u w:val="single"/>
        </w:rPr>
        <w:t>,</w:t>
      </w:r>
      <w:r w:rsidRPr="00E75964">
        <w:rPr>
          <w:b/>
          <w:bCs/>
          <w:i/>
          <w:iCs/>
          <w:u w:val="single"/>
        </w:rPr>
        <w:t xml:space="preserve"> the CM proposes to operate as a Joint Venture, employ </w:t>
      </w:r>
      <w:r w:rsidR="001F54B6">
        <w:rPr>
          <w:b/>
          <w:bCs/>
          <w:i/>
          <w:iCs/>
          <w:u w:val="single"/>
        </w:rPr>
        <w:t>S</w:t>
      </w:r>
      <w:r w:rsidR="00E37121" w:rsidRPr="007F2F72">
        <w:rPr>
          <w:b/>
          <w:bCs/>
          <w:i/>
          <w:iCs/>
          <w:u w:val="single"/>
        </w:rPr>
        <w:t>ubcontractors</w:t>
      </w:r>
      <w:r w:rsidRPr="00E75964">
        <w:rPr>
          <w:b/>
          <w:bCs/>
          <w:i/>
          <w:iCs/>
          <w:u w:val="single"/>
        </w:rPr>
        <w:t xml:space="preserve">, or consultants, then </w:t>
      </w:r>
      <w:r w:rsidR="00072431">
        <w:rPr>
          <w:b/>
          <w:bCs/>
          <w:i/>
          <w:iCs/>
          <w:u w:val="single"/>
        </w:rPr>
        <w:t xml:space="preserve">each entity must also supply </w:t>
      </w:r>
      <w:r w:rsidR="003A1CDA" w:rsidRPr="00E75964">
        <w:rPr>
          <w:b/>
          <w:bCs/>
          <w:i/>
          <w:iCs/>
          <w:u w:val="single"/>
        </w:rPr>
        <w:t>all</w:t>
      </w:r>
      <w:r w:rsidRPr="00E75964">
        <w:rPr>
          <w:b/>
          <w:bCs/>
          <w:i/>
          <w:iCs/>
          <w:u w:val="single"/>
        </w:rPr>
        <w:t xml:space="preserve"> the requested information </w:t>
      </w:r>
      <w:r w:rsidR="00072431">
        <w:rPr>
          <w:b/>
          <w:bCs/>
          <w:i/>
          <w:iCs/>
          <w:u w:val="single"/>
        </w:rPr>
        <w:t xml:space="preserve">accordingly </w:t>
      </w:r>
      <w:r w:rsidRPr="00E75964">
        <w:rPr>
          <w:b/>
          <w:bCs/>
          <w:i/>
          <w:iCs/>
          <w:u w:val="single"/>
        </w:rPr>
        <w:t>in this proposal</w:t>
      </w:r>
      <w:r w:rsidR="00E37121" w:rsidRPr="007F2F72">
        <w:rPr>
          <w:b/>
          <w:bCs/>
          <w:i/>
          <w:iCs/>
          <w:u w:val="single"/>
        </w:rPr>
        <w:t>.</w:t>
      </w:r>
      <w:r w:rsidRPr="00E75964">
        <w:rPr>
          <w:b/>
          <w:bCs/>
          <w:i/>
          <w:iCs/>
          <w:u w:val="single"/>
        </w:rPr>
        <w:t xml:space="preserve"> Distinguish specifically the division of work, business relationships, and responsibilities each entity</w:t>
      </w:r>
      <w:r w:rsidR="00072431">
        <w:rPr>
          <w:b/>
          <w:bCs/>
          <w:i/>
          <w:iCs/>
          <w:u w:val="single"/>
        </w:rPr>
        <w:t xml:space="preserve"> </w:t>
      </w:r>
      <w:r w:rsidR="00E37121" w:rsidRPr="007F2F72">
        <w:rPr>
          <w:b/>
          <w:bCs/>
          <w:i/>
          <w:iCs/>
          <w:u w:val="single"/>
        </w:rPr>
        <w:t>propose</w:t>
      </w:r>
      <w:r w:rsidR="00072431">
        <w:rPr>
          <w:b/>
          <w:bCs/>
          <w:i/>
          <w:iCs/>
          <w:u w:val="single"/>
        </w:rPr>
        <w:t>s</w:t>
      </w:r>
      <w:r w:rsidR="00E37121" w:rsidRPr="007F2F72">
        <w:rPr>
          <w:b/>
          <w:bCs/>
          <w:i/>
          <w:iCs/>
          <w:u w:val="single"/>
        </w:rPr>
        <w:t xml:space="preserve"> to provide or perform.</w:t>
      </w:r>
      <w:r w:rsidRPr="00E75964">
        <w:rPr>
          <w:b/>
          <w:bCs/>
          <w:i/>
          <w:iCs/>
          <w:u w:val="single"/>
        </w:rPr>
        <w:t xml:space="preserve"> Identify the organization </w:t>
      </w:r>
      <w:r w:rsidR="00072431">
        <w:rPr>
          <w:b/>
          <w:bCs/>
          <w:i/>
          <w:iCs/>
          <w:u w:val="single"/>
        </w:rPr>
        <w:t xml:space="preserve">employing </w:t>
      </w:r>
      <w:r w:rsidR="00E37121" w:rsidRPr="007F2F72">
        <w:rPr>
          <w:b/>
          <w:bCs/>
          <w:i/>
          <w:iCs/>
          <w:u w:val="single"/>
        </w:rPr>
        <w:t>personnel</w:t>
      </w:r>
      <w:r w:rsidRPr="00E75964">
        <w:rPr>
          <w:b/>
          <w:bCs/>
          <w:i/>
          <w:iCs/>
          <w:u w:val="single"/>
        </w:rPr>
        <w:t>.</w:t>
      </w:r>
    </w:p>
    <w:p w14:paraId="05EA22F4" w14:textId="77777777" w:rsidR="001C2D86" w:rsidRPr="00080D8D" w:rsidRDefault="001C2D86" w:rsidP="001C2D86">
      <w:pPr>
        <w:ind w:left="360" w:hanging="360"/>
        <w:outlineLvl w:val="0"/>
        <w:rPr>
          <w:b/>
          <w:bCs/>
        </w:rPr>
      </w:pPr>
    </w:p>
    <w:p w14:paraId="2C4EC018" w14:textId="77777777" w:rsidR="007D677F" w:rsidRPr="008E4613" w:rsidRDefault="007D677F" w:rsidP="007D677F">
      <w:pPr>
        <w:tabs>
          <w:tab w:val="left" w:pos="-720"/>
        </w:tabs>
        <w:jc w:val="left"/>
        <w:rPr>
          <w:b/>
          <w:bCs/>
        </w:rPr>
      </w:pPr>
      <w:r w:rsidRPr="008E4613">
        <w:rPr>
          <w:b/>
          <w:bCs/>
        </w:rPr>
        <w:t xml:space="preserve">SECTION I – </w:t>
      </w:r>
      <w:r>
        <w:rPr>
          <w:b/>
          <w:bCs/>
        </w:rPr>
        <w:t xml:space="preserve">KEY </w:t>
      </w:r>
      <w:r w:rsidRPr="008E4613">
        <w:rPr>
          <w:b/>
          <w:bCs/>
        </w:rPr>
        <w:t>PROPOSED ON-SITE TEAM</w:t>
      </w:r>
    </w:p>
    <w:p w14:paraId="642C11AA" w14:textId="77777777" w:rsidR="007D677F" w:rsidRPr="008E4613" w:rsidRDefault="007D677F" w:rsidP="007D677F">
      <w:pPr>
        <w:tabs>
          <w:tab w:val="left" w:pos="-720"/>
        </w:tabs>
        <w:jc w:val="left"/>
        <w:rPr>
          <w:b/>
          <w:bCs/>
        </w:rPr>
      </w:pPr>
    </w:p>
    <w:p w14:paraId="09AE8266" w14:textId="48D444EE" w:rsidR="007D677F" w:rsidRPr="00194305" w:rsidRDefault="007D677F" w:rsidP="007D677F">
      <w:pPr>
        <w:tabs>
          <w:tab w:val="left" w:pos="-720"/>
        </w:tabs>
      </w:pPr>
      <w:r w:rsidRPr="00194305">
        <w:t xml:space="preserve">The experience and qualifications of the proposed on-site team are critical. The professional expertise of proposed personnel is a major factor in awarding the Contract. It is critical that proposed personnel be of the highest caliber and have relevant experience as </w:t>
      </w:r>
      <w:r w:rsidR="00DC5419">
        <w:t>much like</w:t>
      </w:r>
      <w:r w:rsidRPr="00194305">
        <w:t xml:space="preserve"> the planned </w:t>
      </w:r>
      <w:r w:rsidR="00DC5F91">
        <w:t>P</w:t>
      </w:r>
      <w:r w:rsidRPr="00194305">
        <w:t>roject as possible. The information provided should convey the relevant expertise, experience and qualifications concerning overall categories such as: Professional Construction Management, General Contracting, Planning and Project Control, Inspection, Value Management, and Constructability Analysis, Procurement, Scheduling and Estimating Methods, Design Knowledge, Accounting or Cost Analysis, Specialized Experience and Knowledge, and other relevant categories. Ideally the proposed personnel have previously worked together well as a team and will have good “chemistry” (work collaboratively) with UVA and the A/E team. The importance of proposed staff cannot be over-emphasized and with that in mind please provide the following information on each of the key proposed personnel, Subcontractors, and Consultants.</w:t>
      </w:r>
    </w:p>
    <w:p w14:paraId="06CD3C27" w14:textId="77777777" w:rsidR="007D677F" w:rsidRPr="00041511" w:rsidRDefault="007D677F" w:rsidP="007D677F">
      <w:pPr>
        <w:tabs>
          <w:tab w:val="left" w:pos="-720"/>
        </w:tabs>
      </w:pPr>
    </w:p>
    <w:p w14:paraId="0A896762" w14:textId="1F3797FD" w:rsidR="007D677F" w:rsidRPr="00194305" w:rsidRDefault="007D677F" w:rsidP="007D677F">
      <w:pPr>
        <w:tabs>
          <w:tab w:val="left" w:pos="-720"/>
        </w:tabs>
      </w:pPr>
      <w:r w:rsidRPr="00194305">
        <w:t xml:space="preserve">Provide a resume for each of the key personnel on this </w:t>
      </w:r>
      <w:r w:rsidR="004F22F2">
        <w:t>P</w:t>
      </w:r>
      <w:r w:rsidRPr="00194305">
        <w:t>roject that includes:</w:t>
      </w:r>
    </w:p>
    <w:p w14:paraId="544FCB74" w14:textId="77777777" w:rsidR="007D677F" w:rsidRPr="00194305" w:rsidRDefault="007D677F" w:rsidP="007D677F">
      <w:pPr>
        <w:tabs>
          <w:tab w:val="left" w:pos="-720"/>
        </w:tabs>
      </w:pPr>
    </w:p>
    <w:p w14:paraId="143D0B78" w14:textId="77777777" w:rsidR="007D677F" w:rsidRPr="00194305" w:rsidRDefault="007D677F" w:rsidP="007D677F">
      <w:pPr>
        <w:pStyle w:val="ListParagraph"/>
        <w:numPr>
          <w:ilvl w:val="0"/>
          <w:numId w:val="27"/>
        </w:numPr>
        <w:tabs>
          <w:tab w:val="left" w:pos="-720"/>
        </w:tabs>
        <w:ind w:hanging="720"/>
      </w:pPr>
      <w:r w:rsidRPr="00194305">
        <w:t>Name, title, proposed position.</w:t>
      </w:r>
    </w:p>
    <w:p w14:paraId="04EDA468" w14:textId="77777777" w:rsidR="007D677F" w:rsidRPr="00194305" w:rsidRDefault="007D677F" w:rsidP="007D677F">
      <w:pPr>
        <w:tabs>
          <w:tab w:val="left" w:pos="-720"/>
        </w:tabs>
      </w:pPr>
      <w:r>
        <w:t xml:space="preserve">2. </w:t>
      </w:r>
      <w:r>
        <w:tab/>
      </w:r>
      <w:r w:rsidRPr="00194305">
        <w:t>Education – institution(s) attended, year of graduation, specialty/ degree earned.</w:t>
      </w:r>
    </w:p>
    <w:p w14:paraId="2BC8EAE5" w14:textId="77777777" w:rsidR="007D677F" w:rsidRPr="00194305" w:rsidRDefault="007D677F" w:rsidP="007D677F">
      <w:pPr>
        <w:tabs>
          <w:tab w:val="left" w:pos="-720"/>
        </w:tabs>
      </w:pPr>
      <w:r w:rsidRPr="00194305">
        <w:t xml:space="preserve">3.   </w:t>
      </w:r>
      <w:r>
        <w:tab/>
      </w:r>
      <w:r w:rsidRPr="00194305">
        <w:t>Licenses – list current licenses by type and state.</w:t>
      </w:r>
    </w:p>
    <w:p w14:paraId="55E8271C" w14:textId="77777777" w:rsidR="007D677F" w:rsidRPr="00194305" w:rsidRDefault="007D677F" w:rsidP="007D677F">
      <w:pPr>
        <w:tabs>
          <w:tab w:val="left" w:pos="-720"/>
        </w:tabs>
      </w:pPr>
      <w:r w:rsidRPr="00194305">
        <w:t xml:space="preserve">4.   </w:t>
      </w:r>
      <w:r>
        <w:tab/>
      </w:r>
      <w:r w:rsidRPr="00194305">
        <w:t>Experience on similar projects.</w:t>
      </w:r>
    </w:p>
    <w:p w14:paraId="463147CB" w14:textId="77777777" w:rsidR="007D677F" w:rsidRPr="00194305" w:rsidRDefault="007D677F" w:rsidP="007D677F">
      <w:pPr>
        <w:tabs>
          <w:tab w:val="left" w:pos="-720"/>
        </w:tabs>
      </w:pPr>
      <w:r w:rsidRPr="00194305">
        <w:lastRenderedPageBreak/>
        <w:tab/>
      </w:r>
    </w:p>
    <w:p w14:paraId="6B9C22CA" w14:textId="5CD2AAFA" w:rsidR="007D677F" w:rsidRDefault="007D677F" w:rsidP="007D677F">
      <w:pPr>
        <w:tabs>
          <w:tab w:val="left" w:pos="-720"/>
        </w:tabs>
      </w:pPr>
      <w:r w:rsidRPr="00194305">
        <w:t xml:space="preserve">Note: </w:t>
      </w:r>
      <w:r w:rsidR="0031368F">
        <w:t xml:space="preserve">The University considers </w:t>
      </w:r>
      <w:r w:rsidRPr="00194305">
        <w:t>Key Personnel to be</w:t>
      </w:r>
      <w:r w:rsidR="006409D9">
        <w:t xml:space="preserve"> the</w:t>
      </w:r>
      <w:r w:rsidRPr="00194305">
        <w:t xml:space="preserve"> Project Manager, Superintendent, and the designated representative having contractual authority to make day-to-day business decisions on behalf of the Contractor if this individual is different from the Project Manager.</w:t>
      </w:r>
    </w:p>
    <w:p w14:paraId="5FEF9CBC" w14:textId="77777777" w:rsidR="007D677F" w:rsidRPr="00194305" w:rsidRDefault="007D677F" w:rsidP="007D677F">
      <w:pPr>
        <w:tabs>
          <w:tab w:val="left" w:pos="-720"/>
        </w:tabs>
        <w:jc w:val="left"/>
      </w:pPr>
    </w:p>
    <w:p w14:paraId="065CD428" w14:textId="77777777" w:rsidR="007D677F" w:rsidRPr="008E4613" w:rsidRDefault="007D677F" w:rsidP="007D677F">
      <w:pPr>
        <w:tabs>
          <w:tab w:val="left" w:pos="-720"/>
        </w:tabs>
        <w:jc w:val="left"/>
        <w:rPr>
          <w:b/>
          <w:bCs/>
        </w:rPr>
      </w:pPr>
      <w:r w:rsidRPr="008E4613">
        <w:rPr>
          <w:b/>
          <w:bCs/>
        </w:rPr>
        <w:t>SECTION II – CORPORATE EXPERIENCE ON SIMILAR PROJECTS</w:t>
      </w:r>
    </w:p>
    <w:p w14:paraId="3243BFAD" w14:textId="77777777" w:rsidR="007D677F" w:rsidRPr="008E4613" w:rsidRDefault="007D677F" w:rsidP="007D677F">
      <w:pPr>
        <w:tabs>
          <w:tab w:val="left" w:pos="-720"/>
        </w:tabs>
        <w:rPr>
          <w:b/>
          <w:bCs/>
        </w:rPr>
      </w:pPr>
    </w:p>
    <w:p w14:paraId="6C1D0BB7" w14:textId="4F8B8E08" w:rsidR="007D677F" w:rsidRPr="00194305" w:rsidRDefault="007D677F" w:rsidP="007D677F">
      <w:pPr>
        <w:tabs>
          <w:tab w:val="left" w:pos="-720"/>
        </w:tabs>
      </w:pPr>
      <w:r w:rsidRPr="00194305">
        <w:t xml:space="preserve">This is not a low-bid contract. The </w:t>
      </w:r>
      <w:r w:rsidR="0031368F">
        <w:t xml:space="preserve">University expects the </w:t>
      </w:r>
      <w:r w:rsidRPr="00194305">
        <w:t>corporate team to have relevant technical experience, institutional experience, and team experience. The proposed home office support, Subcontractors, and Consultants are critical to the Project’s success.</w:t>
      </w:r>
    </w:p>
    <w:p w14:paraId="31574A57" w14:textId="77777777" w:rsidR="007D677F" w:rsidRPr="00194305" w:rsidRDefault="007D677F" w:rsidP="007D677F">
      <w:pPr>
        <w:tabs>
          <w:tab w:val="left" w:pos="-720"/>
        </w:tabs>
      </w:pPr>
    </w:p>
    <w:p w14:paraId="7CCBC3F1" w14:textId="77777777" w:rsidR="007D677F" w:rsidRPr="00041511" w:rsidRDefault="007D677F" w:rsidP="007D677F">
      <w:pPr>
        <w:tabs>
          <w:tab w:val="left" w:pos="-720"/>
        </w:tabs>
      </w:pPr>
      <w:r w:rsidRPr="00194305">
        <w:t>A.  FIRM CONTACT</w:t>
      </w:r>
      <w:r w:rsidRPr="00041511">
        <w:t xml:space="preserve"> INFORMATION</w:t>
      </w:r>
    </w:p>
    <w:p w14:paraId="3028FAAC" w14:textId="77777777" w:rsidR="007D677F" w:rsidRPr="00194305" w:rsidRDefault="007D677F" w:rsidP="007D677F">
      <w:pPr>
        <w:tabs>
          <w:tab w:val="left" w:pos="-720"/>
        </w:tabs>
      </w:pPr>
    </w:p>
    <w:p w14:paraId="2F2577B8" w14:textId="77777777" w:rsidR="007D677F" w:rsidRPr="00194305" w:rsidRDefault="007D677F" w:rsidP="007D677F">
      <w:pPr>
        <w:tabs>
          <w:tab w:val="left" w:pos="-720"/>
        </w:tabs>
      </w:pPr>
      <w:r w:rsidRPr="00194305">
        <w:t>1.</w:t>
      </w:r>
      <w:r w:rsidRPr="00194305">
        <w:tab/>
        <w:t>Firm’s legal name.</w:t>
      </w:r>
    </w:p>
    <w:p w14:paraId="4B6EA283" w14:textId="77777777" w:rsidR="007D677F" w:rsidRPr="00194305" w:rsidRDefault="007D677F" w:rsidP="007D677F">
      <w:pPr>
        <w:tabs>
          <w:tab w:val="left" w:pos="-720"/>
        </w:tabs>
      </w:pPr>
      <w:r w:rsidRPr="00194305">
        <w:t>2.</w:t>
      </w:r>
      <w:r w:rsidRPr="00194305">
        <w:tab/>
        <w:t>Current address, telephone, and fax number.</w:t>
      </w:r>
    </w:p>
    <w:p w14:paraId="6E5D5F2B" w14:textId="77777777" w:rsidR="007D677F" w:rsidRPr="00194305" w:rsidRDefault="007D677F" w:rsidP="007D677F">
      <w:pPr>
        <w:tabs>
          <w:tab w:val="left" w:pos="-720"/>
        </w:tabs>
      </w:pPr>
      <w:r w:rsidRPr="00194305">
        <w:t>3.</w:t>
      </w:r>
      <w:r w:rsidRPr="00194305">
        <w:tab/>
        <w:t>Principal Office telephone and fax number if different from above.</w:t>
      </w:r>
    </w:p>
    <w:p w14:paraId="0F18DDD3" w14:textId="77777777" w:rsidR="007D677F" w:rsidRPr="00194305" w:rsidRDefault="007D677F" w:rsidP="007D677F">
      <w:pPr>
        <w:tabs>
          <w:tab w:val="left" w:pos="-720"/>
        </w:tabs>
      </w:pPr>
      <w:r w:rsidRPr="00194305">
        <w:t>4.</w:t>
      </w:r>
      <w:r w:rsidRPr="00194305">
        <w:tab/>
        <w:t>Description of the Firm, Firm size, and number of employees.</w:t>
      </w:r>
    </w:p>
    <w:p w14:paraId="48029C07" w14:textId="77777777" w:rsidR="007D677F" w:rsidRPr="00194305" w:rsidRDefault="007D677F" w:rsidP="007D677F">
      <w:pPr>
        <w:tabs>
          <w:tab w:val="left" w:pos="-720"/>
        </w:tabs>
        <w:ind w:left="720" w:hanging="720"/>
      </w:pPr>
      <w:r w:rsidRPr="00194305">
        <w:t>5.</w:t>
      </w:r>
      <w:r w:rsidRPr="00194305">
        <w:tab/>
        <w:t>Name, title, telephone and fax number, and email address of the Contractor's authorized point of contact concerning this proposal.</w:t>
      </w:r>
    </w:p>
    <w:p w14:paraId="2728911C" w14:textId="77777777" w:rsidR="007D677F" w:rsidRPr="00194305" w:rsidRDefault="007D677F" w:rsidP="007D677F">
      <w:pPr>
        <w:tabs>
          <w:tab w:val="left" w:pos="-720"/>
        </w:tabs>
        <w:ind w:left="720" w:hanging="720"/>
      </w:pPr>
      <w:r w:rsidRPr="00194305">
        <w:t>6.</w:t>
      </w:r>
      <w:r w:rsidRPr="00194305">
        <w:tab/>
        <w:t>Current President, Chief Executive Officer, or Managing Partner's address and phone number (if different from above) and length of time in current position.</w:t>
      </w:r>
    </w:p>
    <w:p w14:paraId="5A53AD78" w14:textId="77777777" w:rsidR="007D677F" w:rsidRPr="00194305" w:rsidRDefault="007D677F" w:rsidP="007D677F">
      <w:pPr>
        <w:tabs>
          <w:tab w:val="left" w:pos="-720"/>
        </w:tabs>
      </w:pPr>
      <w:r w:rsidRPr="00194305">
        <w:t>7.</w:t>
      </w:r>
      <w:r w:rsidRPr="00194305">
        <w:tab/>
        <w:t>Virginia Contractor’s Registration Number and Date of Registration.</w:t>
      </w:r>
    </w:p>
    <w:p w14:paraId="5732CDAD" w14:textId="77777777" w:rsidR="007D677F" w:rsidRPr="00194305" w:rsidRDefault="007D677F" w:rsidP="007D677F">
      <w:pPr>
        <w:tabs>
          <w:tab w:val="left" w:pos="-720"/>
        </w:tabs>
      </w:pPr>
      <w:r w:rsidRPr="00194305">
        <w:t>8.</w:t>
      </w:r>
      <w:r w:rsidRPr="00194305">
        <w:tab/>
        <w:t>State Corporation Commission ID Number.</w:t>
      </w:r>
    </w:p>
    <w:p w14:paraId="53095411" w14:textId="77777777" w:rsidR="007D677F" w:rsidRPr="00194305" w:rsidRDefault="007D677F" w:rsidP="007D677F">
      <w:pPr>
        <w:tabs>
          <w:tab w:val="left" w:pos="-720"/>
        </w:tabs>
      </w:pPr>
      <w:r w:rsidRPr="00194305">
        <w:t>9.</w:t>
      </w:r>
      <w:r w:rsidRPr="00194305">
        <w:tab/>
        <w:t>Federal Employer Identification Number (FEIN).</w:t>
      </w:r>
    </w:p>
    <w:p w14:paraId="27EAF16F" w14:textId="77777777" w:rsidR="007D677F" w:rsidRPr="00194305" w:rsidRDefault="007D677F" w:rsidP="007D677F">
      <w:pPr>
        <w:tabs>
          <w:tab w:val="left" w:pos="-720"/>
        </w:tabs>
        <w:ind w:left="720" w:hanging="720"/>
      </w:pPr>
      <w:r w:rsidRPr="00194305">
        <w:t>10.</w:t>
      </w:r>
      <w:r w:rsidRPr="00194305">
        <w:tab/>
        <w:t>Contractor's current bonding capacity for this type of work with an eligible surety company.</w:t>
      </w:r>
    </w:p>
    <w:p w14:paraId="7B3D0052" w14:textId="77777777" w:rsidR="007D677F" w:rsidRPr="00194305" w:rsidRDefault="007D677F" w:rsidP="007D677F">
      <w:pPr>
        <w:tabs>
          <w:tab w:val="left" w:pos="-720"/>
        </w:tabs>
      </w:pPr>
    </w:p>
    <w:p w14:paraId="6E423130" w14:textId="77777777" w:rsidR="007D677F" w:rsidRPr="00041511" w:rsidRDefault="007D677F" w:rsidP="007D677F">
      <w:pPr>
        <w:tabs>
          <w:tab w:val="left" w:pos="-720"/>
        </w:tabs>
      </w:pPr>
      <w:r w:rsidRPr="00194305">
        <w:t xml:space="preserve">B.   SIMILAR PROJECT </w:t>
      </w:r>
      <w:r w:rsidRPr="00041511">
        <w:t>EXPERIENCE</w:t>
      </w:r>
    </w:p>
    <w:p w14:paraId="7C65F1C0" w14:textId="77777777" w:rsidR="007D677F" w:rsidRPr="00194305" w:rsidRDefault="007D677F" w:rsidP="007D677F">
      <w:pPr>
        <w:tabs>
          <w:tab w:val="left" w:pos="-720"/>
        </w:tabs>
      </w:pPr>
    </w:p>
    <w:p w14:paraId="6DF84191" w14:textId="53EA4D68" w:rsidR="007D677F" w:rsidRPr="00194305" w:rsidRDefault="007D677F" w:rsidP="007D677F">
      <w:pPr>
        <w:tabs>
          <w:tab w:val="left" w:pos="-720"/>
        </w:tabs>
      </w:pPr>
      <w:r w:rsidRPr="00A9095C">
        <w:t xml:space="preserve">Provide project specific information on a minimum of three projects </w:t>
      </w:r>
      <w:r w:rsidR="00D605CD" w:rsidRPr="00A9095C">
        <w:t>managed</w:t>
      </w:r>
      <w:r w:rsidRPr="00A9095C">
        <w:t xml:space="preserve"> by your Firm in the last ten (10) years. Projects should be of </w:t>
      </w:r>
      <w:r w:rsidR="006D352B" w:rsidRPr="00A9095C">
        <w:t>comparable size</w:t>
      </w:r>
      <w:r w:rsidRPr="00A9095C">
        <w:t>, complexity, and environment as projects typically seen at the University of Virginia.</w:t>
      </w:r>
    </w:p>
    <w:p w14:paraId="67F84A64" w14:textId="77777777" w:rsidR="007D677F" w:rsidRPr="00194305" w:rsidRDefault="007D677F" w:rsidP="007D677F">
      <w:pPr>
        <w:tabs>
          <w:tab w:val="left" w:pos="-720"/>
        </w:tabs>
      </w:pPr>
    </w:p>
    <w:p w14:paraId="3B4ABBC4" w14:textId="77777777" w:rsidR="007D677F" w:rsidRPr="00194305" w:rsidRDefault="007D677F" w:rsidP="007D677F">
      <w:pPr>
        <w:tabs>
          <w:tab w:val="left" w:pos="-720"/>
        </w:tabs>
      </w:pPr>
      <w:r w:rsidRPr="00194305">
        <w:t>For each project, provide the following information:</w:t>
      </w:r>
    </w:p>
    <w:p w14:paraId="3D121516" w14:textId="77777777" w:rsidR="007D677F" w:rsidRPr="00194305" w:rsidRDefault="007D677F" w:rsidP="007D677F">
      <w:pPr>
        <w:tabs>
          <w:tab w:val="left" w:pos="-720"/>
        </w:tabs>
      </w:pPr>
    </w:p>
    <w:p w14:paraId="79BFC062" w14:textId="77777777" w:rsidR="007D677F" w:rsidRPr="00194305" w:rsidRDefault="007D677F" w:rsidP="007D677F">
      <w:pPr>
        <w:tabs>
          <w:tab w:val="left" w:pos="-720"/>
        </w:tabs>
      </w:pPr>
      <w:r w:rsidRPr="00194305">
        <w:t>1.</w:t>
      </w:r>
      <w:r w:rsidRPr="00194305">
        <w:tab/>
        <w:t>Project name and location/ address.</w:t>
      </w:r>
    </w:p>
    <w:p w14:paraId="4C44762C" w14:textId="77777777" w:rsidR="007D677F" w:rsidRPr="00194305" w:rsidRDefault="007D677F" w:rsidP="007D677F">
      <w:pPr>
        <w:tabs>
          <w:tab w:val="left" w:pos="-720"/>
        </w:tabs>
      </w:pPr>
      <w:r w:rsidRPr="00194305">
        <w:t>2.</w:t>
      </w:r>
      <w:r w:rsidRPr="00194305">
        <w:tab/>
        <w:t>Size of project.</w:t>
      </w:r>
    </w:p>
    <w:p w14:paraId="79765883" w14:textId="1DB572B8" w:rsidR="007D677F" w:rsidRPr="00194305" w:rsidRDefault="007D677F" w:rsidP="007D677F">
      <w:pPr>
        <w:tabs>
          <w:tab w:val="left" w:pos="-720"/>
        </w:tabs>
      </w:pPr>
      <w:r w:rsidRPr="00194305">
        <w:t>3.</w:t>
      </w:r>
      <w:r w:rsidRPr="00194305">
        <w:tab/>
        <w:t>Contract type (i.e.</w:t>
      </w:r>
      <w:r w:rsidR="001F24A6">
        <w:t>,</w:t>
      </w:r>
      <w:r w:rsidRPr="00194305">
        <w:t xml:space="preserve"> low-bid, design/ build, competitive negotiation).</w:t>
      </w:r>
    </w:p>
    <w:p w14:paraId="4C2E9452" w14:textId="77777777" w:rsidR="007D677F" w:rsidRPr="00194305" w:rsidRDefault="007D677F" w:rsidP="007D677F">
      <w:pPr>
        <w:tabs>
          <w:tab w:val="left" w:pos="-720"/>
        </w:tabs>
      </w:pPr>
      <w:r w:rsidRPr="00194305">
        <w:t>4.</w:t>
      </w:r>
      <w:r w:rsidRPr="00194305">
        <w:tab/>
        <w:t>Date complete.</w:t>
      </w:r>
    </w:p>
    <w:p w14:paraId="31FCFC02" w14:textId="77777777" w:rsidR="007D677F" w:rsidRPr="00194305" w:rsidRDefault="007D677F" w:rsidP="007D677F">
      <w:pPr>
        <w:tabs>
          <w:tab w:val="left" w:pos="-720"/>
        </w:tabs>
      </w:pPr>
      <w:r w:rsidRPr="00194305">
        <w:t>5.</w:t>
      </w:r>
      <w:r w:rsidRPr="00194305">
        <w:tab/>
        <w:t>Time and costs performance (final vs. original contract).</w:t>
      </w:r>
    </w:p>
    <w:p w14:paraId="515CB9FC" w14:textId="50107621" w:rsidR="007D677F" w:rsidRPr="00194305" w:rsidRDefault="007D677F" w:rsidP="007D677F">
      <w:pPr>
        <w:tabs>
          <w:tab w:val="left" w:pos="-720"/>
        </w:tabs>
        <w:ind w:left="720" w:hanging="720"/>
      </w:pPr>
      <w:r w:rsidRPr="00194305">
        <w:t>6.</w:t>
      </w:r>
      <w:r w:rsidRPr="00194305">
        <w:tab/>
        <w:t>A narrative that describes the project, its similarity to typical UVA projects</w:t>
      </w:r>
      <w:r w:rsidR="00E23B7B">
        <w:t>,</w:t>
      </w:r>
      <w:r w:rsidRPr="00194305">
        <w:t xml:space="preserve"> and any key personnel </w:t>
      </w:r>
      <w:r w:rsidR="001B7F09">
        <w:t xml:space="preserve">the CM is proposing </w:t>
      </w:r>
      <w:r w:rsidRPr="00194305">
        <w:t xml:space="preserve">for this </w:t>
      </w:r>
      <w:r w:rsidR="003F73B8">
        <w:t>P</w:t>
      </w:r>
      <w:r w:rsidRPr="00194305">
        <w:t>roject in a similar role.</w:t>
      </w:r>
    </w:p>
    <w:p w14:paraId="6D57C98B" w14:textId="77777777" w:rsidR="007D677F" w:rsidRPr="00194305" w:rsidRDefault="007D677F" w:rsidP="007D677F">
      <w:pPr>
        <w:tabs>
          <w:tab w:val="left" w:pos="-720"/>
        </w:tabs>
        <w:ind w:left="720" w:hanging="720"/>
      </w:pPr>
      <w:r w:rsidRPr="00194305">
        <w:t>7.</w:t>
      </w:r>
      <w:r w:rsidRPr="00194305">
        <w:tab/>
        <w:t>Any unique accomplishments and/or any performance ratings or letters of commendation from the owner.</w:t>
      </w:r>
      <w:r w:rsidRPr="00194305">
        <w:tab/>
      </w:r>
    </w:p>
    <w:p w14:paraId="5BDBC0E5" w14:textId="77777777" w:rsidR="007D677F" w:rsidRPr="00194305" w:rsidRDefault="007D677F" w:rsidP="007D677F">
      <w:pPr>
        <w:tabs>
          <w:tab w:val="left" w:pos="-720"/>
        </w:tabs>
      </w:pPr>
      <w:r w:rsidRPr="00194305">
        <w:t>8.</w:t>
      </w:r>
      <w:r w:rsidRPr="00194305">
        <w:tab/>
        <w:t>Owner’s contact (name, title, address, and phone number).</w:t>
      </w:r>
    </w:p>
    <w:p w14:paraId="18840482" w14:textId="77777777" w:rsidR="007D677F" w:rsidRPr="00041511" w:rsidRDefault="007D677F" w:rsidP="007D677F">
      <w:pPr>
        <w:tabs>
          <w:tab w:val="left" w:pos="-720"/>
        </w:tabs>
        <w:jc w:val="left"/>
        <w:rPr>
          <w:b/>
        </w:rPr>
      </w:pPr>
    </w:p>
    <w:p w14:paraId="2AA7EE62" w14:textId="77777777" w:rsidR="007D677F" w:rsidRDefault="007D677F" w:rsidP="007D677F">
      <w:pPr>
        <w:tabs>
          <w:tab w:val="left" w:pos="-720"/>
        </w:tabs>
        <w:jc w:val="left"/>
        <w:rPr>
          <w:b/>
          <w:bCs/>
        </w:rPr>
      </w:pPr>
    </w:p>
    <w:p w14:paraId="1BADB79C" w14:textId="13D69893" w:rsidR="007D677F" w:rsidRPr="00041511" w:rsidRDefault="007D677F" w:rsidP="007D677F">
      <w:pPr>
        <w:tabs>
          <w:tab w:val="left" w:pos="-720"/>
        </w:tabs>
        <w:jc w:val="left"/>
        <w:rPr>
          <w:b/>
        </w:rPr>
      </w:pPr>
      <w:r w:rsidRPr="008E4613">
        <w:rPr>
          <w:b/>
          <w:bCs/>
        </w:rPr>
        <w:lastRenderedPageBreak/>
        <w:t>SECTION III - SPECIFIC JOB PLAN</w:t>
      </w:r>
    </w:p>
    <w:p w14:paraId="7269A0FA" w14:textId="77777777" w:rsidR="007D677F" w:rsidRPr="00041511" w:rsidRDefault="007D677F" w:rsidP="007D677F">
      <w:pPr>
        <w:tabs>
          <w:tab w:val="left" w:pos="-720"/>
        </w:tabs>
        <w:jc w:val="left"/>
        <w:rPr>
          <w:b/>
        </w:rPr>
      </w:pPr>
    </w:p>
    <w:p w14:paraId="595197B2" w14:textId="63CE51DF" w:rsidR="007D677F" w:rsidRDefault="007D677F" w:rsidP="007D677F">
      <w:pPr>
        <w:tabs>
          <w:tab w:val="left" w:pos="-720"/>
        </w:tabs>
      </w:pPr>
      <w:r>
        <w:t>This deals with the overall management strategy and proposed plan for this Project. It covers all aspects and periods of the Project. It includes overall operational concept, identification of problem areas considered most critical and the CM's strategy for resolution of each potential problem, organizational plan and how the CM's plan facilitates accomplishment of the University's requirements, and the organizational chart showing all individuals with direct or indirect involvement. This includes:</w:t>
      </w:r>
    </w:p>
    <w:p w14:paraId="2A3571B0" w14:textId="73557C54" w:rsidR="007D677F" w:rsidRPr="0029279A" w:rsidRDefault="00956706" w:rsidP="007D677F">
      <w:pPr>
        <w:tabs>
          <w:tab w:val="left" w:pos="-720"/>
        </w:tabs>
      </w:pPr>
      <w:r>
        <w:t xml:space="preserve">• </w:t>
      </w:r>
      <w:r w:rsidR="007D677F">
        <w:t xml:space="preserve">Understanding the concept of the entire operation clearly with a grasp of the range and complexity of work, including services </w:t>
      </w:r>
      <w:r w:rsidR="0094179F">
        <w:t>for the CM to</w:t>
      </w:r>
      <w:r w:rsidR="007D677F">
        <w:t xml:space="preserve"> </w:t>
      </w:r>
      <w:r w:rsidR="0011378A">
        <w:t>provide</w:t>
      </w:r>
      <w:r w:rsidR="007D677F">
        <w:t xml:space="preserve">, key issues and goals, need for </w:t>
      </w:r>
      <w:r w:rsidR="007D677F" w:rsidRPr="0029279A">
        <w:t>scheduling/ tracking/ reporting, a commitment to regulatory compliance, and the role of customer service.</w:t>
      </w:r>
    </w:p>
    <w:p w14:paraId="6179C098" w14:textId="4D59C1F2" w:rsidR="00081DFF" w:rsidRPr="0029279A" w:rsidRDefault="00081DFF" w:rsidP="007D677F">
      <w:pPr>
        <w:tabs>
          <w:tab w:val="left" w:pos="-720"/>
        </w:tabs>
      </w:pPr>
      <w:r w:rsidRPr="0029279A">
        <w:t>• Understanding of pertinent environmental regulatory requirements and issues (e.g., air, water, waste) concerning the scope of work and describe the CM’s approach towards maintaining compliance with applicable regulations, including all permits, plans, practices</w:t>
      </w:r>
      <w:r w:rsidR="001F24A6" w:rsidRPr="0029279A">
        <w:t>,</w:t>
      </w:r>
      <w:r w:rsidRPr="0029279A">
        <w:t xml:space="preserve"> and procedures.</w:t>
      </w:r>
    </w:p>
    <w:p w14:paraId="5F574799" w14:textId="77777777" w:rsidR="007D677F" w:rsidRPr="0029279A" w:rsidRDefault="007D677F" w:rsidP="007D677F">
      <w:pPr>
        <w:tabs>
          <w:tab w:val="left" w:pos="-720"/>
        </w:tabs>
      </w:pPr>
      <w:r w:rsidRPr="0029279A">
        <w:t>•  Recognizing major problem areas and having solutions in mind such as: scheduling and reporting systems, procedures for responding to complaints, and methods of managing Subcontractors.</w:t>
      </w:r>
    </w:p>
    <w:p w14:paraId="3262B08B" w14:textId="6D9797BE" w:rsidR="007D677F" w:rsidRDefault="007D677F" w:rsidP="007D677F">
      <w:pPr>
        <w:tabs>
          <w:tab w:val="left" w:pos="-720"/>
        </w:tabs>
      </w:pPr>
      <w:r w:rsidRPr="0029279A">
        <w:t xml:space="preserve">•  Organizational strategy to </w:t>
      </w:r>
      <w:r w:rsidR="0011378A" w:rsidRPr="0029279A">
        <w:t>conduct</w:t>
      </w:r>
      <w:r w:rsidRPr="0029279A">
        <w:t xml:space="preserve"> all CM functions effectively. Plan elements reveal the CM's</w:t>
      </w:r>
      <w:r>
        <w:t xml:space="preserve"> understanding of the relative importance of each component.</w:t>
      </w:r>
    </w:p>
    <w:p w14:paraId="0F1B96EC" w14:textId="3E2754B0" w:rsidR="007D677F" w:rsidRDefault="007D677F" w:rsidP="007D677F">
      <w:pPr>
        <w:tabs>
          <w:tab w:val="left" w:pos="-720"/>
        </w:tabs>
      </w:pPr>
      <w:r>
        <w:t xml:space="preserve">•  Staffing plan clearly establishes sufficient experienced personnel qualified to </w:t>
      </w:r>
      <w:r w:rsidR="0011378A">
        <w:t>conduct</w:t>
      </w:r>
      <w:r>
        <w:t xml:space="preserve"> required tasks. Plan clearly identifies personnel dedicated to the </w:t>
      </w:r>
      <w:r w:rsidR="00002D9F">
        <w:t>P</w:t>
      </w:r>
      <w:r>
        <w:t>roject fulltime as opposed to support roles, and explanation of anticipated involvement of support personnel (</w:t>
      </w:r>
      <w:r w:rsidR="00E86F4A">
        <w:t xml:space="preserve">including </w:t>
      </w:r>
      <w:r>
        <w:t xml:space="preserve">specific milestones/ activities in which they will participate, anticipated hours/ time commitment, </w:t>
      </w:r>
      <w:r w:rsidR="00E86F4A">
        <w:t xml:space="preserve">and </w:t>
      </w:r>
      <w:r>
        <w:t>regularity of on-site/ in-person interaction).</w:t>
      </w:r>
    </w:p>
    <w:p w14:paraId="307987B8" w14:textId="77777777" w:rsidR="007D677F" w:rsidRDefault="007D677F" w:rsidP="007D677F">
      <w:pPr>
        <w:tabs>
          <w:tab w:val="left" w:pos="-720"/>
        </w:tabs>
      </w:pPr>
      <w:r>
        <w:t>•  Narrative overall work plan setting forth details for recommended approach to the Project.</w:t>
      </w:r>
    </w:p>
    <w:p w14:paraId="41586939" w14:textId="77777777" w:rsidR="007D677F" w:rsidRDefault="007D677F" w:rsidP="007D677F">
      <w:pPr>
        <w:tabs>
          <w:tab w:val="left" w:pos="-720"/>
        </w:tabs>
      </w:pPr>
      <w:r>
        <w:t>•  Proposed schedule.</w:t>
      </w:r>
    </w:p>
    <w:p w14:paraId="77C97F34" w14:textId="6B883254" w:rsidR="007D677F" w:rsidRDefault="007D677F" w:rsidP="007D677F">
      <w:pPr>
        <w:tabs>
          <w:tab w:val="left" w:pos="-720"/>
        </w:tabs>
      </w:pPr>
      <w:r>
        <w:t xml:space="preserve">•  Major areas of potential problems/ challenges and </w:t>
      </w:r>
      <w:r w:rsidR="006D4CF4">
        <w:t>practical solutions</w:t>
      </w:r>
      <w:r>
        <w:t xml:space="preserve"> or proposed plan of action to mitigate them.</w:t>
      </w:r>
    </w:p>
    <w:p w14:paraId="0821E362" w14:textId="77777777" w:rsidR="007D677F" w:rsidRDefault="007D677F" w:rsidP="007D677F">
      <w:pPr>
        <w:tabs>
          <w:tab w:val="left" w:pos="-720"/>
        </w:tabs>
      </w:pPr>
      <w:r>
        <w:t>•  Value Management ideas.</w:t>
      </w:r>
    </w:p>
    <w:p w14:paraId="171CD2E3" w14:textId="77777777" w:rsidR="007D677F" w:rsidRDefault="007D677F" w:rsidP="007D677F">
      <w:pPr>
        <w:tabs>
          <w:tab w:val="left" w:pos="-720"/>
        </w:tabs>
      </w:pPr>
      <w:r>
        <w:t>•  Conceptual cost estimate.</w:t>
      </w:r>
    </w:p>
    <w:p w14:paraId="58A7BDBD" w14:textId="77777777" w:rsidR="004418DD" w:rsidRPr="00625F88" w:rsidRDefault="004418DD" w:rsidP="00625F88">
      <w:pPr>
        <w:ind w:left="720" w:hanging="720"/>
      </w:pPr>
    </w:p>
    <w:p w14:paraId="02A64650" w14:textId="77777777" w:rsidR="004418DD" w:rsidRPr="005E7D14" w:rsidRDefault="004418DD" w:rsidP="004418DD">
      <w:pPr>
        <w:tabs>
          <w:tab w:val="left" w:pos="-720"/>
        </w:tabs>
        <w:jc w:val="left"/>
        <w:rPr>
          <w:b/>
          <w:bCs/>
        </w:rPr>
      </w:pPr>
      <w:r w:rsidRPr="005E7D14">
        <w:rPr>
          <w:b/>
          <w:bCs/>
        </w:rPr>
        <w:t>SECTION IV – INNOVATIVE CONSTRUCTION TECHNIQUES/ TECHNOLOGIES</w:t>
      </w:r>
    </w:p>
    <w:p w14:paraId="3FE41493" w14:textId="77777777" w:rsidR="004418DD" w:rsidRDefault="004418DD" w:rsidP="004418DD">
      <w:pPr>
        <w:tabs>
          <w:tab w:val="left" w:pos="-720"/>
        </w:tabs>
        <w:jc w:val="left"/>
        <w:rPr>
          <w:b/>
          <w:bCs/>
        </w:rPr>
      </w:pPr>
    </w:p>
    <w:p w14:paraId="2BF61702" w14:textId="7A413675" w:rsidR="004418DD" w:rsidRPr="00BB689C" w:rsidRDefault="004418DD" w:rsidP="004418DD">
      <w:pPr>
        <w:tabs>
          <w:tab w:val="left" w:pos="-720"/>
        </w:tabs>
        <w:rPr>
          <w:color w:val="202124"/>
          <w:shd w:val="clear" w:color="auto" w:fill="FFFFFF"/>
        </w:rPr>
      </w:pPr>
      <w:r w:rsidRPr="00BB689C">
        <w:rPr>
          <w:color w:val="202124"/>
          <w:shd w:val="clear" w:color="auto" w:fill="FFFFFF"/>
        </w:rPr>
        <w:t>This deals with </w:t>
      </w:r>
      <w:r>
        <w:rPr>
          <w:color w:val="202124"/>
          <w:shd w:val="clear" w:color="auto" w:fill="FFFFFF"/>
        </w:rPr>
        <w:t xml:space="preserve">innovative construction techniques and technologies for </w:t>
      </w:r>
      <w:r w:rsidRPr="00BB689C">
        <w:rPr>
          <w:color w:val="202124"/>
          <w:shd w:val="clear" w:color="auto" w:fill="FFFFFF"/>
        </w:rPr>
        <w:t>improvem</w:t>
      </w:r>
      <w:r>
        <w:rPr>
          <w:color w:val="202124"/>
          <w:shd w:val="clear" w:color="auto" w:fill="FFFFFF"/>
        </w:rPr>
        <w:t xml:space="preserve">ents in processes, products, or </w:t>
      </w:r>
      <w:r w:rsidRPr="00BB689C">
        <w:rPr>
          <w:color w:val="202124"/>
          <w:shd w:val="clear" w:color="auto" w:fill="FFFFFF"/>
        </w:rPr>
        <w:t xml:space="preserve">services. </w:t>
      </w:r>
      <w:r w:rsidR="00E62DAB">
        <w:rPr>
          <w:color w:val="202124"/>
          <w:shd w:val="clear" w:color="auto" w:fill="FFFFFF"/>
        </w:rPr>
        <w:t>The CM should use t</w:t>
      </w:r>
      <w:r>
        <w:rPr>
          <w:color w:val="202124"/>
          <w:shd w:val="clear" w:color="auto" w:fill="FFFFFF"/>
        </w:rPr>
        <w:t>hese to increase efficiency, save time and/</w:t>
      </w:r>
      <w:r w:rsidR="000A59C3">
        <w:rPr>
          <w:color w:val="202124"/>
          <w:shd w:val="clear" w:color="auto" w:fill="FFFFFF"/>
        </w:rPr>
        <w:t>or</w:t>
      </w:r>
      <w:r>
        <w:rPr>
          <w:color w:val="202124"/>
          <w:shd w:val="clear" w:color="auto" w:fill="FFFFFF"/>
        </w:rPr>
        <w:t xml:space="preserve"> cost, create a safer environment, and increase user experience. </w:t>
      </w:r>
      <w:r w:rsidRPr="00BB689C">
        <w:rPr>
          <w:color w:val="202124"/>
          <w:shd w:val="clear" w:color="auto" w:fill="FFFFFF"/>
        </w:rPr>
        <w:t>Examples could include:</w:t>
      </w:r>
    </w:p>
    <w:p w14:paraId="1ADD7CC6" w14:textId="77777777" w:rsidR="004418DD" w:rsidRPr="00BB689C" w:rsidRDefault="004418DD" w:rsidP="004418DD">
      <w:pPr>
        <w:pStyle w:val="ListParagraph"/>
        <w:numPr>
          <w:ilvl w:val="0"/>
          <w:numId w:val="26"/>
        </w:numPr>
        <w:tabs>
          <w:tab w:val="left" w:pos="-720"/>
        </w:tabs>
      </w:pPr>
      <w:r w:rsidRPr="00BB689C">
        <w:rPr>
          <w:color w:val="140D0D"/>
          <w:shd w:val="clear" w:color="auto" w:fill="FFFFFF"/>
        </w:rPr>
        <w:t>Higher definition surveying and geolocation. Use of high-definition photography, 3-D laser scanning, and/or geographic information systems to eliminate discrepancies and increase speed.</w:t>
      </w:r>
    </w:p>
    <w:p w14:paraId="3E0871A0" w14:textId="77777777" w:rsidR="004418DD" w:rsidRPr="00BB689C" w:rsidRDefault="004418DD" w:rsidP="004418DD">
      <w:pPr>
        <w:pStyle w:val="ListParagraph"/>
        <w:numPr>
          <w:ilvl w:val="0"/>
          <w:numId w:val="26"/>
        </w:numPr>
        <w:tabs>
          <w:tab w:val="left" w:pos="-720"/>
        </w:tabs>
      </w:pPr>
      <w:r w:rsidRPr="00BB689C">
        <w:rPr>
          <w:color w:val="202124"/>
          <w:shd w:val="clear" w:color="auto" w:fill="FFFFFF"/>
        </w:rPr>
        <w:t>Drones for site surveys with high resolution cameras that can create interactive 3-D and/or topographical maps and models, take volume measurements, and/or inspect hard to reach spaces safely.</w:t>
      </w:r>
    </w:p>
    <w:p w14:paraId="64FBDBB8" w14:textId="77777777" w:rsidR="004418DD" w:rsidRPr="00BB689C" w:rsidRDefault="004418DD" w:rsidP="004418DD">
      <w:pPr>
        <w:pStyle w:val="ListParagraph"/>
        <w:numPr>
          <w:ilvl w:val="0"/>
          <w:numId w:val="26"/>
        </w:numPr>
        <w:tabs>
          <w:tab w:val="left" w:pos="-720"/>
        </w:tabs>
        <w:rPr>
          <w:b/>
          <w:bCs/>
        </w:rPr>
      </w:pPr>
      <w:r w:rsidRPr="00BB689C">
        <w:rPr>
          <w:color w:val="202124"/>
          <w:shd w:val="clear" w:color="auto" w:fill="FFFFFF"/>
        </w:rPr>
        <w:t xml:space="preserve">Building Information Modeling (BIM) to improve collaboration, </w:t>
      </w:r>
      <w:r w:rsidRPr="00BB689C">
        <w:rPr>
          <w:color w:val="1D1D1D"/>
          <w:shd w:val="clear" w:color="auto" w:fill="FFFFFF"/>
        </w:rPr>
        <w:t>prefabrication, takeoff and estimating, planning and scheduling, and</w:t>
      </w:r>
      <w:r w:rsidRPr="00BB689C">
        <w:rPr>
          <w:color w:val="202124"/>
          <w:shd w:val="clear" w:color="auto" w:fill="FFFFFF"/>
        </w:rPr>
        <w:t xml:space="preserve"> automate clash detection.</w:t>
      </w:r>
    </w:p>
    <w:p w14:paraId="2D28FE75" w14:textId="734B89B4" w:rsidR="004418DD" w:rsidRPr="00BB689C" w:rsidRDefault="004418DD" w:rsidP="004418DD">
      <w:pPr>
        <w:pStyle w:val="ListParagraph"/>
        <w:numPr>
          <w:ilvl w:val="0"/>
          <w:numId w:val="26"/>
        </w:numPr>
        <w:tabs>
          <w:tab w:val="left" w:pos="-720"/>
        </w:tabs>
        <w:rPr>
          <w:b/>
          <w:bCs/>
        </w:rPr>
      </w:pPr>
      <w:r w:rsidRPr="00BB689C">
        <w:rPr>
          <w:color w:val="202124"/>
          <w:shd w:val="clear" w:color="auto" w:fill="FFFFFF"/>
        </w:rPr>
        <w:t>Using Virtual Reality and/or Augmented Reality to</w:t>
      </w:r>
      <w:r w:rsidR="006058D9">
        <w:rPr>
          <w:color w:val="202124"/>
          <w:shd w:val="clear" w:color="auto" w:fill="FFFFFF"/>
        </w:rPr>
        <w:t xml:space="preserve"> </w:t>
      </w:r>
      <w:r w:rsidRPr="00BB689C">
        <w:rPr>
          <w:color w:val="202124"/>
          <w:shd w:val="clear" w:color="auto" w:fill="FFFFFF"/>
        </w:rPr>
        <w:t>walk thru a model to give the team/ client an even more realistic idea of what the project will look like.</w:t>
      </w:r>
    </w:p>
    <w:p w14:paraId="18B69577" w14:textId="77777777" w:rsidR="004418DD" w:rsidRPr="00BB689C" w:rsidRDefault="004418DD" w:rsidP="004418DD">
      <w:pPr>
        <w:pStyle w:val="ListParagraph"/>
        <w:numPr>
          <w:ilvl w:val="0"/>
          <w:numId w:val="26"/>
        </w:numPr>
        <w:tabs>
          <w:tab w:val="left" w:pos="-720"/>
        </w:tabs>
        <w:rPr>
          <w:b/>
          <w:bCs/>
        </w:rPr>
      </w:pPr>
      <w:r w:rsidRPr="00BB689C">
        <w:rPr>
          <w:color w:val="140D0D"/>
          <w:shd w:val="clear" w:color="auto" w:fill="FFFFFF"/>
        </w:rPr>
        <w:lastRenderedPageBreak/>
        <w:t xml:space="preserve">Digital collaboration and mobility – moving information from the office to the workforce. </w:t>
      </w:r>
      <w:r w:rsidRPr="00BB689C">
        <w:rPr>
          <w:color w:val="202124"/>
          <w:shd w:val="clear" w:color="auto" w:fill="FFFFFF"/>
        </w:rPr>
        <w:t>Mobile technology (tablets/ smartphones) to improve communication and work from anywhere to provide real-time updates and access to the latest revisions of plans.</w:t>
      </w:r>
    </w:p>
    <w:p w14:paraId="2F90AA3B" w14:textId="472D4E4A" w:rsidR="004418DD" w:rsidRPr="00BB689C" w:rsidRDefault="004418DD" w:rsidP="004418DD">
      <w:pPr>
        <w:pStyle w:val="ListParagraph"/>
        <w:numPr>
          <w:ilvl w:val="0"/>
          <w:numId w:val="26"/>
        </w:numPr>
        <w:tabs>
          <w:tab w:val="left" w:pos="-720"/>
        </w:tabs>
        <w:rPr>
          <w:b/>
          <w:bCs/>
        </w:rPr>
      </w:pPr>
      <w:r w:rsidRPr="00BB689C">
        <w:rPr>
          <w:color w:val="202124"/>
          <w:shd w:val="clear" w:color="auto" w:fill="FFFFFF"/>
        </w:rPr>
        <w:t xml:space="preserve">Collaborative software solutions that </w:t>
      </w:r>
      <w:r w:rsidR="001F24A6" w:rsidRPr="00BB689C">
        <w:rPr>
          <w:color w:val="202124"/>
          <w:shd w:val="clear" w:color="auto" w:fill="FFFFFF"/>
        </w:rPr>
        <w:t>can</w:t>
      </w:r>
      <w:r w:rsidRPr="00BB689C">
        <w:rPr>
          <w:color w:val="1D1D1D"/>
          <w:shd w:val="clear" w:color="auto" w:fill="FFFFFF"/>
        </w:rPr>
        <w:t xml:space="preserve"> communicate and share data in real-time</w:t>
      </w:r>
      <w:r w:rsidRPr="00BB689C">
        <w:rPr>
          <w:color w:val="202124"/>
          <w:shd w:val="clear" w:color="auto" w:fill="FFFFFF"/>
        </w:rPr>
        <w:t>.</w:t>
      </w:r>
    </w:p>
    <w:p w14:paraId="5BDF7585" w14:textId="77777777" w:rsidR="004418DD" w:rsidRPr="00BB689C" w:rsidRDefault="004418DD" w:rsidP="004418DD">
      <w:pPr>
        <w:pStyle w:val="ListParagraph"/>
        <w:numPr>
          <w:ilvl w:val="0"/>
          <w:numId w:val="26"/>
        </w:numPr>
        <w:tabs>
          <w:tab w:val="left" w:pos="-720"/>
        </w:tabs>
        <w:rPr>
          <w:b/>
          <w:bCs/>
        </w:rPr>
      </w:pPr>
      <w:r w:rsidRPr="00BB689C">
        <w:rPr>
          <w:color w:val="202124"/>
          <w:shd w:val="clear" w:color="auto" w:fill="FFFFFF"/>
        </w:rPr>
        <w:t>Modular, Offsite, and Prefab Construction.</w:t>
      </w:r>
    </w:p>
    <w:p w14:paraId="26AC5239" w14:textId="77777777" w:rsidR="004418DD" w:rsidRPr="00BB689C" w:rsidRDefault="004418DD" w:rsidP="004418DD">
      <w:pPr>
        <w:pStyle w:val="ListParagraph"/>
        <w:numPr>
          <w:ilvl w:val="0"/>
          <w:numId w:val="26"/>
        </w:numPr>
        <w:tabs>
          <w:tab w:val="left" w:pos="-720"/>
        </w:tabs>
        <w:rPr>
          <w:b/>
          <w:bCs/>
        </w:rPr>
      </w:pPr>
      <w:r w:rsidRPr="00BB689C">
        <w:rPr>
          <w:color w:val="202124"/>
          <w:shd w:val="clear" w:color="auto" w:fill="FFFFFF"/>
        </w:rPr>
        <w:t>Laser scanners. QR Codes. Sensors.</w:t>
      </w:r>
    </w:p>
    <w:p w14:paraId="3BDB258E" w14:textId="77777777" w:rsidR="004418DD" w:rsidRPr="00BB689C" w:rsidRDefault="004418DD" w:rsidP="004418DD">
      <w:pPr>
        <w:pStyle w:val="ListParagraph"/>
        <w:numPr>
          <w:ilvl w:val="0"/>
          <w:numId w:val="26"/>
        </w:numPr>
        <w:tabs>
          <w:tab w:val="left" w:pos="-720"/>
        </w:tabs>
        <w:rPr>
          <w:b/>
          <w:bCs/>
        </w:rPr>
      </w:pPr>
      <w:r w:rsidRPr="00BB689C">
        <w:rPr>
          <w:color w:val="202124"/>
          <w:shd w:val="clear" w:color="auto" w:fill="FFFFFF"/>
        </w:rPr>
        <w:t>Innovative ways to identify safety hazards.</w:t>
      </w:r>
    </w:p>
    <w:p w14:paraId="613C920C" w14:textId="77777777" w:rsidR="004418DD" w:rsidRPr="00BB689C" w:rsidRDefault="004418DD" w:rsidP="004418DD">
      <w:pPr>
        <w:pStyle w:val="ListParagraph"/>
        <w:numPr>
          <w:ilvl w:val="0"/>
          <w:numId w:val="26"/>
        </w:numPr>
        <w:tabs>
          <w:tab w:val="left" w:pos="-720"/>
        </w:tabs>
        <w:rPr>
          <w:b/>
          <w:bCs/>
        </w:rPr>
      </w:pPr>
      <w:r w:rsidRPr="00BB689C">
        <w:rPr>
          <w:color w:val="140D0D"/>
          <w:shd w:val="clear" w:color="auto" w:fill="FFFFFF"/>
        </w:rPr>
        <w:t>Energy optimization to lessen the environmental impact of the construction project.</w:t>
      </w:r>
    </w:p>
    <w:p w14:paraId="6BBBD1EA" w14:textId="77777777" w:rsidR="004418DD" w:rsidRPr="00BB689C" w:rsidRDefault="004418DD" w:rsidP="004418DD">
      <w:pPr>
        <w:pStyle w:val="ListParagraph"/>
        <w:numPr>
          <w:ilvl w:val="0"/>
          <w:numId w:val="26"/>
        </w:numPr>
        <w:tabs>
          <w:tab w:val="left" w:pos="-720"/>
        </w:tabs>
        <w:rPr>
          <w:b/>
          <w:bCs/>
        </w:rPr>
      </w:pPr>
      <w:r w:rsidRPr="00BB689C">
        <w:rPr>
          <w:color w:val="140D0D"/>
          <w:shd w:val="clear" w:color="auto" w:fill="FFFFFF"/>
        </w:rPr>
        <w:t>Improved security and health parameters.</w:t>
      </w:r>
    </w:p>
    <w:p w14:paraId="1F70EC01" w14:textId="77777777" w:rsidR="004418DD" w:rsidRPr="00BB689C" w:rsidRDefault="004418DD" w:rsidP="004418DD">
      <w:pPr>
        <w:pStyle w:val="ListParagraph"/>
        <w:numPr>
          <w:ilvl w:val="0"/>
          <w:numId w:val="26"/>
        </w:numPr>
        <w:tabs>
          <w:tab w:val="left" w:pos="-720"/>
        </w:tabs>
        <w:rPr>
          <w:b/>
          <w:bCs/>
        </w:rPr>
      </w:pPr>
      <w:r w:rsidRPr="00BB689C">
        <w:rPr>
          <w:color w:val="140D0D"/>
          <w:shd w:val="clear" w:color="auto" w:fill="FFFFFF"/>
        </w:rPr>
        <w:t>Designing with methods and materials of the future.</w:t>
      </w:r>
    </w:p>
    <w:p w14:paraId="4A1AAEB7" w14:textId="77777777" w:rsidR="004418DD" w:rsidRPr="00CF035D" w:rsidRDefault="004418DD" w:rsidP="004418DD">
      <w:pPr>
        <w:pStyle w:val="ListParagraph"/>
        <w:numPr>
          <w:ilvl w:val="0"/>
          <w:numId w:val="26"/>
        </w:numPr>
        <w:tabs>
          <w:tab w:val="left" w:pos="-720"/>
        </w:tabs>
        <w:rPr>
          <w:b/>
          <w:bCs/>
        </w:rPr>
      </w:pPr>
      <w:r w:rsidRPr="00BB689C">
        <w:rPr>
          <w:color w:val="140D0D"/>
          <w:shd w:val="clear" w:color="auto" w:fill="FFFFFF"/>
        </w:rPr>
        <w:t>Trenchless technology.</w:t>
      </w:r>
    </w:p>
    <w:p w14:paraId="7CAD7FD6" w14:textId="61F75623" w:rsidR="004418DD" w:rsidRDefault="004418DD" w:rsidP="004418DD">
      <w:pPr>
        <w:tabs>
          <w:tab w:val="left" w:pos="-720"/>
        </w:tabs>
        <w:jc w:val="left"/>
        <w:rPr>
          <w:b/>
          <w:bCs/>
        </w:rPr>
      </w:pPr>
    </w:p>
    <w:p w14:paraId="3F915E4A" w14:textId="2A14B0BF" w:rsidR="003E6CCA" w:rsidRPr="0050231C" w:rsidRDefault="007D44BF" w:rsidP="0050231C">
      <w:pPr>
        <w:ind w:left="720" w:hanging="720"/>
      </w:pPr>
      <w:r w:rsidRPr="009F222C">
        <w:rPr>
          <w:b/>
        </w:rPr>
        <w:t>S</w:t>
      </w:r>
      <w:r w:rsidR="007D677F">
        <w:rPr>
          <w:b/>
        </w:rPr>
        <w:t>ECTION</w:t>
      </w:r>
      <w:r w:rsidRPr="009F222C">
        <w:rPr>
          <w:b/>
        </w:rPr>
        <w:t xml:space="preserve"> </w:t>
      </w:r>
      <w:r w:rsidR="00BB7FA4" w:rsidRPr="009F222C">
        <w:rPr>
          <w:b/>
        </w:rPr>
        <w:t xml:space="preserve">V </w:t>
      </w:r>
      <w:r w:rsidRPr="009F222C">
        <w:rPr>
          <w:b/>
        </w:rPr>
        <w:t>–</w:t>
      </w:r>
      <w:r w:rsidRPr="0050231C">
        <w:t xml:space="preserve"> </w:t>
      </w:r>
      <w:r w:rsidRPr="009F222C">
        <w:rPr>
          <w:b/>
          <w:bCs/>
        </w:rPr>
        <w:t>PROJECT SAFETY RECORD &amp; PROPOSED PLAN</w:t>
      </w:r>
    </w:p>
    <w:p w14:paraId="46DB020B" w14:textId="77777777" w:rsidR="007D44BF" w:rsidRPr="0050231C" w:rsidRDefault="007D44BF" w:rsidP="0050231C">
      <w:pPr>
        <w:ind w:left="720" w:hanging="720"/>
      </w:pPr>
    </w:p>
    <w:p w14:paraId="4CC4BE8F" w14:textId="1BDC76BD" w:rsidR="00F12C5E" w:rsidRPr="009F222C" w:rsidRDefault="00F12C5E" w:rsidP="0050231C">
      <w:r w:rsidRPr="009F222C">
        <w:t>This section deals with the overall project safety record of the Firm and proposed plan for this Project. The Firm should present a current safety record and suggested safety plan that includes:</w:t>
      </w:r>
    </w:p>
    <w:p w14:paraId="32CF5582" w14:textId="77777777" w:rsidR="00F12C5E" w:rsidRPr="009F222C" w:rsidRDefault="00F12C5E" w:rsidP="00635B4A">
      <w:pPr>
        <w:tabs>
          <w:tab w:val="left" w:pos="-720"/>
        </w:tabs>
      </w:pPr>
    </w:p>
    <w:p w14:paraId="571022BC" w14:textId="113D49A0" w:rsidR="00F12C5E" w:rsidRDefault="00F12C5E" w:rsidP="00635B4A">
      <w:pPr>
        <w:pStyle w:val="ListParagraph"/>
        <w:numPr>
          <w:ilvl w:val="0"/>
          <w:numId w:val="28"/>
        </w:numPr>
        <w:tabs>
          <w:tab w:val="left" w:pos="-720"/>
        </w:tabs>
      </w:pPr>
      <w:r w:rsidRPr="009F222C">
        <w:t xml:space="preserve">Safety record including lost time accidents on recent projects (including </w:t>
      </w:r>
      <w:r>
        <w:t>S</w:t>
      </w:r>
      <w:r w:rsidRPr="009F222C">
        <w:t xml:space="preserve">ubcontractors, not just the </w:t>
      </w:r>
      <w:r w:rsidR="0033143D">
        <w:t>Firm</w:t>
      </w:r>
      <w:r w:rsidR="00536C86" w:rsidRPr="009F222C">
        <w:t>).</w:t>
      </w:r>
    </w:p>
    <w:p w14:paraId="21115D37" w14:textId="15F7C599" w:rsidR="00F12C5E" w:rsidRPr="009F222C" w:rsidRDefault="00135C70" w:rsidP="001164E8">
      <w:pPr>
        <w:pStyle w:val="ListParagraph"/>
        <w:numPr>
          <w:ilvl w:val="0"/>
          <w:numId w:val="28"/>
        </w:numPr>
        <w:tabs>
          <w:tab w:val="left" w:pos="-720"/>
        </w:tabs>
        <w:contextualSpacing/>
      </w:pPr>
      <w:r>
        <w:t>D</w:t>
      </w:r>
      <w:r w:rsidR="00F12C5E" w:rsidRPr="009F222C">
        <w:t>emonstration of understanding of th</w:t>
      </w:r>
      <w:r w:rsidR="00F12C5E">
        <w:t>is</w:t>
      </w:r>
      <w:r w:rsidR="00F12C5E" w:rsidRPr="009F222C">
        <w:t xml:space="preserve"> </w:t>
      </w:r>
      <w:r w:rsidR="00F12C5E">
        <w:t>Project’s</w:t>
      </w:r>
      <w:r w:rsidR="00F12C5E" w:rsidRPr="009F222C">
        <w:t xml:space="preserve"> safety requirements</w:t>
      </w:r>
      <w:r w:rsidR="00F12C5E">
        <w:t xml:space="preserve"> and </w:t>
      </w:r>
      <w:r w:rsidR="00A40932">
        <w:t>the University’s</w:t>
      </w:r>
      <w:r w:rsidR="00F12C5E">
        <w:t xml:space="preserve"> Contractor Safety Guidelines, available at:</w:t>
      </w:r>
    </w:p>
    <w:p w14:paraId="53304A1F" w14:textId="77777777" w:rsidR="008E4613" w:rsidRDefault="00993B38" w:rsidP="00DB2829">
      <w:pPr>
        <w:pStyle w:val="ListParagraph"/>
        <w:tabs>
          <w:tab w:val="left" w:pos="-720"/>
        </w:tabs>
      </w:pPr>
      <w:hyperlink r:id="rId60" w:history="1">
        <w:r w:rsidR="00F12C5E" w:rsidRPr="00610FB6">
          <w:rPr>
            <w:rStyle w:val="Hyperlink"/>
          </w:rPr>
          <w:t>http://www.fm.virginia.edu/depts/ohs/constructionsafety.html</w:t>
        </w:r>
      </w:hyperlink>
      <w:r w:rsidR="008E4613" w:rsidRPr="001F53AE">
        <w:t>.</w:t>
      </w:r>
    </w:p>
    <w:p w14:paraId="3CD5BD9E" w14:textId="4E22211B" w:rsidR="00F12C5E" w:rsidRPr="009F222C" w:rsidRDefault="00F12C5E" w:rsidP="00635B4A">
      <w:pPr>
        <w:pStyle w:val="ListParagraph"/>
        <w:numPr>
          <w:ilvl w:val="0"/>
          <w:numId w:val="28"/>
        </w:numPr>
        <w:tabs>
          <w:tab w:val="left" w:pos="-720"/>
        </w:tabs>
      </w:pPr>
      <w:r w:rsidRPr="009F222C">
        <w:t xml:space="preserve">Ability to ensure the safety of students, faculty, staff, construction workers, and visitors to the University and their access to essential areas – identify personnel </w:t>
      </w:r>
      <w:r w:rsidR="00536C86" w:rsidRPr="009F222C">
        <w:t>responsible.</w:t>
      </w:r>
    </w:p>
    <w:p w14:paraId="6ED83C60" w14:textId="23C913E0" w:rsidR="00F12C5E" w:rsidRDefault="00F12C5E" w:rsidP="00635B4A">
      <w:pPr>
        <w:pStyle w:val="ListParagraph"/>
        <w:numPr>
          <w:ilvl w:val="0"/>
          <w:numId w:val="28"/>
        </w:numPr>
        <w:tabs>
          <w:tab w:val="left" w:pos="-720"/>
        </w:tabs>
      </w:pPr>
      <w:r w:rsidRPr="009F222C">
        <w:t>Ability/</w:t>
      </w:r>
      <w:r>
        <w:t xml:space="preserve"> </w:t>
      </w:r>
      <w:r w:rsidRPr="009F222C">
        <w:t xml:space="preserve">experience working safely in and around occupied facilities (provide information </w:t>
      </w:r>
      <w:r w:rsidR="00C25775">
        <w:t xml:space="preserve">including </w:t>
      </w:r>
      <w:r w:rsidRPr="009F222C">
        <w:t xml:space="preserve">risk assessment, critical issues, security, </w:t>
      </w:r>
      <w:r w:rsidR="00C25775">
        <w:t xml:space="preserve">and </w:t>
      </w:r>
      <w:r w:rsidRPr="009F222C">
        <w:t>deliveries</w:t>
      </w:r>
      <w:r w:rsidR="008E4613" w:rsidRPr="001F53AE">
        <w:t>).</w:t>
      </w:r>
    </w:p>
    <w:p w14:paraId="789110E1" w14:textId="14283BBC" w:rsidR="00F12C5E" w:rsidRPr="009F222C" w:rsidRDefault="00F12C5E" w:rsidP="00135C70">
      <w:pPr>
        <w:pStyle w:val="ListParagraph"/>
        <w:numPr>
          <w:ilvl w:val="0"/>
          <w:numId w:val="28"/>
        </w:numPr>
        <w:tabs>
          <w:tab w:val="left" w:pos="-720"/>
        </w:tabs>
      </w:pPr>
      <w:r w:rsidRPr="009F222C">
        <w:t xml:space="preserve">Description of how your organization will </w:t>
      </w:r>
      <w:r w:rsidR="00C25775" w:rsidRPr="009F222C">
        <w:t>conduct</w:t>
      </w:r>
      <w:r w:rsidRPr="009F222C">
        <w:t xml:space="preserve"> its safety functions as Contractor. This entails planning for walkways and parking lots, barring entrance to construction areas, maintaining cleanliness within the surrounding facilities, and ensuring compliance with the Virginia Occupational Safety and Health (VOSH) standards/</w:t>
      </w:r>
      <w:r>
        <w:t xml:space="preserve"> </w:t>
      </w:r>
      <w:r w:rsidRPr="009F222C">
        <w:t xml:space="preserve">regulations and </w:t>
      </w:r>
      <w:r w:rsidRPr="00135C70">
        <w:rPr>
          <w:bCs/>
        </w:rPr>
        <w:t>the safety provisions of the “</w:t>
      </w:r>
      <w:r w:rsidRPr="009F222C">
        <w:t>General Conditions of the Construction Contract</w:t>
      </w:r>
      <w:r w:rsidR="00D3225F">
        <w:t>.</w:t>
      </w:r>
      <w:r w:rsidRPr="009F222C">
        <w:t>”</w:t>
      </w:r>
    </w:p>
    <w:p w14:paraId="7041780E" w14:textId="77777777" w:rsidR="00F12C5E" w:rsidRPr="00D606EC" w:rsidRDefault="00F12C5E" w:rsidP="00117819"/>
    <w:p w14:paraId="1AA795B8" w14:textId="4E239952" w:rsidR="00F12C5E" w:rsidRPr="00981827" w:rsidRDefault="00D3225F" w:rsidP="00117819">
      <w:r>
        <w:t>The University requires the u</w:t>
      </w:r>
      <w:r w:rsidR="00F12C5E" w:rsidRPr="00981827">
        <w:t xml:space="preserve">se of </w:t>
      </w:r>
      <w:r w:rsidR="00F12C5E">
        <w:t xml:space="preserve">the </w:t>
      </w:r>
      <w:r w:rsidR="00F12C5E" w:rsidRPr="00981827">
        <w:t xml:space="preserve">UVA Department of Risk Management Incident Report Form on all projects. See link below:  </w:t>
      </w:r>
    </w:p>
    <w:p w14:paraId="2A276539" w14:textId="77777777" w:rsidR="00F12C5E" w:rsidRPr="00981827" w:rsidRDefault="00F12C5E" w:rsidP="00117819"/>
    <w:p w14:paraId="44630A15" w14:textId="77777777" w:rsidR="00F12C5E" w:rsidRDefault="00993B38" w:rsidP="00117819">
      <w:pPr>
        <w:ind w:left="720" w:hanging="720"/>
      </w:pPr>
      <w:hyperlink r:id="rId61" w:history="1">
        <w:r w:rsidR="00F12C5E" w:rsidRPr="00981827">
          <w:rPr>
            <w:rStyle w:val="Hyperlink"/>
          </w:rPr>
          <w:t>http://riskmanagement.virginia.edu/sites/riskmanagement.virginia.edu/files/IncidentRptForm.pdf</w:t>
        </w:r>
      </w:hyperlink>
    </w:p>
    <w:p w14:paraId="3BBEDAE0" w14:textId="62AE86B6" w:rsidR="009922CB" w:rsidRPr="00117819" w:rsidRDefault="009922CB" w:rsidP="00117819">
      <w:pPr>
        <w:ind w:left="720" w:hanging="720"/>
      </w:pPr>
    </w:p>
    <w:p w14:paraId="515A9E49" w14:textId="1BF7431E" w:rsidR="001C2D86" w:rsidRPr="0057183A" w:rsidRDefault="00BB7FA4" w:rsidP="00117819">
      <w:pPr>
        <w:ind w:left="1350" w:hanging="1350"/>
        <w:jc w:val="left"/>
        <w:rPr>
          <w:b/>
          <w:bCs/>
        </w:rPr>
      </w:pPr>
      <w:r w:rsidRPr="0057183A">
        <w:rPr>
          <w:b/>
          <w:bCs/>
        </w:rPr>
        <w:t>S</w:t>
      </w:r>
      <w:r w:rsidR="007D677F">
        <w:rPr>
          <w:b/>
          <w:bCs/>
        </w:rPr>
        <w:t>ECTION</w:t>
      </w:r>
      <w:r w:rsidRPr="0057183A">
        <w:rPr>
          <w:b/>
          <w:bCs/>
        </w:rPr>
        <w:t xml:space="preserve"> </w:t>
      </w:r>
      <w:r w:rsidR="001C2D86" w:rsidRPr="0057183A">
        <w:rPr>
          <w:b/>
          <w:bCs/>
        </w:rPr>
        <w:t>V</w:t>
      </w:r>
      <w:r w:rsidR="008E065D">
        <w:rPr>
          <w:b/>
          <w:bCs/>
        </w:rPr>
        <w:t>I</w:t>
      </w:r>
      <w:r w:rsidR="001C2D86" w:rsidRPr="0057183A">
        <w:rPr>
          <w:b/>
          <w:bCs/>
        </w:rPr>
        <w:t xml:space="preserve"> – SWaM FIRM UTILIZATION</w:t>
      </w:r>
    </w:p>
    <w:p w14:paraId="1C7739E0" w14:textId="77777777" w:rsidR="001C2D86" w:rsidRPr="0057183A" w:rsidRDefault="001C2D86" w:rsidP="00C33F4D">
      <w:pPr>
        <w:ind w:left="1350" w:hanging="1350"/>
        <w:jc w:val="left"/>
        <w:rPr>
          <w:b/>
          <w:bCs/>
        </w:rPr>
      </w:pPr>
    </w:p>
    <w:p w14:paraId="0B3E8445" w14:textId="399CDC80" w:rsidR="000352EB" w:rsidRDefault="00384DB9" w:rsidP="000352EB">
      <w:r w:rsidRPr="009F222C">
        <w:t xml:space="preserve">This section deals with the overall project </w:t>
      </w:r>
      <w:r w:rsidR="000352EB">
        <w:t>SWaM</w:t>
      </w:r>
      <w:r w:rsidRPr="009F222C">
        <w:t xml:space="preserve"> record of the Firm and proposed plan for this Project. The Firm should present a current </w:t>
      </w:r>
      <w:r w:rsidR="000352EB">
        <w:t>SWaM</w:t>
      </w:r>
      <w:r w:rsidRPr="009F222C">
        <w:t xml:space="preserve"> record and suggested </w:t>
      </w:r>
      <w:r w:rsidR="000352EB">
        <w:t>SWaM</w:t>
      </w:r>
      <w:r w:rsidRPr="009F222C">
        <w:t xml:space="preserve"> plan that includes:</w:t>
      </w:r>
    </w:p>
    <w:p w14:paraId="5501B21E" w14:textId="77777777" w:rsidR="000352EB" w:rsidRDefault="000352EB" w:rsidP="00305046">
      <w:pPr>
        <w:ind w:left="720" w:hanging="720"/>
      </w:pPr>
    </w:p>
    <w:p w14:paraId="24F41AAC" w14:textId="34A1473B" w:rsidR="001C2D86" w:rsidRPr="0057183A" w:rsidRDefault="001C2D86" w:rsidP="002E58C8">
      <w:pPr>
        <w:numPr>
          <w:ilvl w:val="0"/>
          <w:numId w:val="31"/>
        </w:numPr>
      </w:pPr>
      <w:r w:rsidRPr="0057183A">
        <w:rPr>
          <w:b/>
          <w:bCs/>
        </w:rPr>
        <w:t>SWaM Form</w:t>
      </w:r>
      <w:r w:rsidRPr="0057183A">
        <w:t xml:space="preserve">, DGS-30-360, revised </w:t>
      </w:r>
      <w:r w:rsidR="002B397D">
        <w:t>June</w:t>
      </w:r>
      <w:r w:rsidR="00E84206">
        <w:t xml:space="preserve"> 20</w:t>
      </w:r>
      <w:r w:rsidR="002B397D">
        <w:t>20</w:t>
      </w:r>
      <w:r w:rsidRPr="0057183A">
        <w:t xml:space="preserve">, Format for Data on Participation in State Procurement Transactions by </w:t>
      </w:r>
      <w:r w:rsidR="00FD0296">
        <w:t xml:space="preserve">Micro Businesses, </w:t>
      </w:r>
      <w:r w:rsidRPr="0057183A">
        <w:t>Small Businesses</w:t>
      </w:r>
      <w:r w:rsidR="00B67CB1">
        <w:t>,</w:t>
      </w:r>
      <w:r w:rsidRPr="0057183A">
        <w:t xml:space="preserve"> and Businesses Owned by Women</w:t>
      </w:r>
      <w:r w:rsidR="00B67CB1">
        <w:t xml:space="preserve">, </w:t>
      </w:r>
      <w:r w:rsidRPr="0057183A">
        <w:t xml:space="preserve">Minorities, </w:t>
      </w:r>
      <w:r w:rsidR="006C7BCF" w:rsidRPr="00EC4928">
        <w:t>and Service-Disabled Veteran</w:t>
      </w:r>
      <w:r w:rsidR="006C7BCF">
        <w:t>s</w:t>
      </w:r>
      <w:r w:rsidR="006C7BCF" w:rsidRPr="007F2F72">
        <w:t xml:space="preserve"> </w:t>
      </w:r>
      <w:r w:rsidR="00B67CB1">
        <w:t xml:space="preserve">- </w:t>
      </w:r>
      <w:r w:rsidRPr="0057183A">
        <w:t>Attachment J.</w:t>
      </w:r>
      <w:r w:rsidR="00FE4A25" w:rsidRPr="0057183A">
        <w:t>3</w:t>
      </w:r>
      <w:r w:rsidRPr="0057183A">
        <w:t xml:space="preserve"> including source </w:t>
      </w:r>
      <w:r w:rsidRPr="0057183A">
        <w:lastRenderedPageBreak/>
        <w:t xml:space="preserve">list of SWaM equipment and material vendors and construction Subcontractors that may be suitable to participate in the construction of this </w:t>
      </w:r>
      <w:r w:rsidR="002621A3">
        <w:t>P</w:t>
      </w:r>
      <w:r w:rsidRPr="0057183A">
        <w:t>roject.</w:t>
      </w:r>
    </w:p>
    <w:p w14:paraId="43AFF939" w14:textId="797A2D93" w:rsidR="001C2D86" w:rsidRPr="0057183A" w:rsidRDefault="001C2D86" w:rsidP="002E58C8">
      <w:pPr>
        <w:numPr>
          <w:ilvl w:val="0"/>
          <w:numId w:val="31"/>
        </w:numPr>
        <w:jc w:val="left"/>
        <w:rPr>
          <w:b/>
          <w:bCs/>
        </w:rPr>
      </w:pPr>
      <w:r w:rsidRPr="0057183A">
        <w:t xml:space="preserve">Strategies for expanding competition by stimulating more </w:t>
      </w:r>
      <w:r w:rsidR="00E67EE1">
        <w:t>S</w:t>
      </w:r>
      <w:r w:rsidR="002621A3">
        <w:t>ub</w:t>
      </w:r>
      <w:r w:rsidRPr="0057183A">
        <w:t>contractor interest.</w:t>
      </w:r>
    </w:p>
    <w:p w14:paraId="50F8D726" w14:textId="4DC3B206" w:rsidR="001C2D86" w:rsidRPr="0057183A" w:rsidRDefault="001C2D86" w:rsidP="002E58C8">
      <w:pPr>
        <w:numPr>
          <w:ilvl w:val="0"/>
          <w:numId w:val="31"/>
        </w:numPr>
        <w:jc w:val="left"/>
        <w:rPr>
          <w:b/>
          <w:bCs/>
        </w:rPr>
      </w:pPr>
      <w:r w:rsidRPr="0057183A">
        <w:t xml:space="preserve">Example program to provide for the participation of SWaM </w:t>
      </w:r>
      <w:r w:rsidR="00E67EE1">
        <w:t>S</w:t>
      </w:r>
      <w:r w:rsidR="00AD4015">
        <w:t>ub</w:t>
      </w:r>
      <w:r w:rsidRPr="0057183A">
        <w:t>contractors.</w:t>
      </w:r>
    </w:p>
    <w:p w14:paraId="7562A5AB" w14:textId="77777777" w:rsidR="001C2D86" w:rsidRPr="0057183A" w:rsidRDefault="001C2D86" w:rsidP="002E58C8">
      <w:pPr>
        <w:numPr>
          <w:ilvl w:val="0"/>
          <w:numId w:val="31"/>
        </w:numPr>
        <w:jc w:val="left"/>
        <w:rPr>
          <w:b/>
          <w:bCs/>
        </w:rPr>
      </w:pPr>
      <w:r w:rsidRPr="0057183A">
        <w:t>Example matchmaking session agenda for the SWaM contracting community.</w:t>
      </w:r>
    </w:p>
    <w:p w14:paraId="0A918A5C" w14:textId="77777777" w:rsidR="002E58C8" w:rsidRDefault="001C2D86" w:rsidP="002E58C8">
      <w:pPr>
        <w:pStyle w:val="ListParagraph"/>
        <w:numPr>
          <w:ilvl w:val="0"/>
          <w:numId w:val="31"/>
        </w:numPr>
      </w:pPr>
      <w:r w:rsidRPr="0057183A">
        <w:t xml:space="preserve">Plan to advertise among the SWaM market to create interest in this </w:t>
      </w:r>
      <w:r w:rsidR="00AD4015">
        <w:t>P</w:t>
      </w:r>
      <w:r w:rsidRPr="0057183A">
        <w:t>roject.</w:t>
      </w:r>
    </w:p>
    <w:p w14:paraId="1A1B0FAC" w14:textId="77777777" w:rsidR="002E58C8" w:rsidRDefault="002E58C8" w:rsidP="002E58C8">
      <w:pPr>
        <w:ind w:left="720" w:hanging="720"/>
      </w:pPr>
    </w:p>
    <w:p w14:paraId="1B25CCB3" w14:textId="4810B14A" w:rsidR="002E58C8" w:rsidRPr="007F2F72" w:rsidRDefault="002E58C8" w:rsidP="002E58C8">
      <w:pPr>
        <w:ind w:left="720" w:hanging="720"/>
        <w:rPr>
          <w:sz w:val="22"/>
          <w:szCs w:val="22"/>
        </w:rPr>
      </w:pPr>
      <w:r>
        <w:t xml:space="preserve">See </w:t>
      </w:r>
      <w:r w:rsidRPr="00402DB4">
        <w:rPr>
          <w:b/>
          <w:bCs/>
        </w:rPr>
        <w:t xml:space="preserve">Section </w:t>
      </w:r>
      <w:r w:rsidRPr="00402DB4">
        <w:rPr>
          <w:b/>
          <w:bCs/>
          <w:sz w:val="22"/>
          <w:szCs w:val="22"/>
        </w:rPr>
        <w:t>J</w:t>
      </w:r>
      <w:r w:rsidRPr="00D2319C">
        <w:rPr>
          <w:b/>
          <w:bCs/>
          <w:sz w:val="22"/>
          <w:szCs w:val="22"/>
        </w:rPr>
        <w:t>.4.1.</w:t>
      </w:r>
      <w:r>
        <w:rPr>
          <w:b/>
          <w:bCs/>
          <w:sz w:val="22"/>
          <w:szCs w:val="22"/>
        </w:rPr>
        <w:t xml:space="preserve"> </w:t>
      </w:r>
      <w:r w:rsidRPr="00D2319C">
        <w:rPr>
          <w:b/>
          <w:bCs/>
          <w:sz w:val="22"/>
          <w:szCs w:val="22"/>
        </w:rPr>
        <w:t>SWaM Firm Utilization</w:t>
      </w:r>
      <w:r>
        <w:rPr>
          <w:b/>
          <w:bCs/>
          <w:sz w:val="22"/>
          <w:szCs w:val="22"/>
        </w:rPr>
        <w:t xml:space="preserve"> </w:t>
      </w:r>
      <w:r w:rsidRPr="00F275DC">
        <w:rPr>
          <w:sz w:val="22"/>
          <w:szCs w:val="22"/>
        </w:rPr>
        <w:t>below</w:t>
      </w:r>
      <w:r w:rsidR="007E63AA" w:rsidRPr="00F275DC">
        <w:rPr>
          <w:sz w:val="22"/>
          <w:szCs w:val="22"/>
        </w:rPr>
        <w:t xml:space="preserve"> for </w:t>
      </w:r>
      <w:r w:rsidR="00F275DC" w:rsidRPr="00F275DC">
        <w:rPr>
          <w:sz w:val="22"/>
          <w:szCs w:val="22"/>
        </w:rPr>
        <w:t>reference.</w:t>
      </w:r>
    </w:p>
    <w:p w14:paraId="142A9C83" w14:textId="77777777" w:rsidR="002E58C8" w:rsidRDefault="002E58C8" w:rsidP="002E58C8">
      <w:pPr>
        <w:tabs>
          <w:tab w:val="left" w:pos="-720"/>
        </w:tabs>
      </w:pPr>
    </w:p>
    <w:p w14:paraId="782C639C" w14:textId="2A874E6E" w:rsidR="00AB441E" w:rsidRDefault="008E627C" w:rsidP="00402DB4">
      <w:r>
        <w:t>T</w:t>
      </w:r>
      <w:r w:rsidRPr="001F53AE">
        <w:t xml:space="preserve">he Virginia Department of Small Business and Supplier Diversity </w:t>
      </w:r>
      <w:r>
        <w:t>certifies t</w:t>
      </w:r>
      <w:r w:rsidR="002E58C8" w:rsidRPr="001F53AE">
        <w:t xml:space="preserve">hese </w:t>
      </w:r>
      <w:r w:rsidR="008D777B" w:rsidRPr="001F53AE">
        <w:t>firms,</w:t>
      </w:r>
      <w:r w:rsidR="002E58C8" w:rsidRPr="001F53AE">
        <w:t xml:space="preserve"> and </w:t>
      </w:r>
      <w:r w:rsidR="009B2FD0">
        <w:t xml:space="preserve">they </w:t>
      </w:r>
      <w:r w:rsidR="00E12324">
        <w:t xml:space="preserve">now </w:t>
      </w:r>
      <w:r w:rsidR="002E58C8" w:rsidRPr="001F53AE">
        <w:t xml:space="preserve">include the following designations: Minority-Owned (M), Women-Owned (W), Micro (O), </w:t>
      </w:r>
      <w:r w:rsidR="000805CF" w:rsidRPr="001F53AE">
        <w:t>Service-Disabled</w:t>
      </w:r>
      <w:r w:rsidR="002E58C8" w:rsidRPr="001F53AE">
        <w:t xml:space="preserve"> Veteran (SDV), Small Business (S), Employment Service Organization (ESO),</w:t>
      </w:r>
      <w:r w:rsidR="00FD54BA">
        <w:t xml:space="preserve"> </w:t>
      </w:r>
      <w:r w:rsidR="002E58C8" w:rsidRPr="001F53AE">
        <w:t xml:space="preserve">(8a), Economically Disadvantaged Woman Owned Small Business (EDWOSB), and Federal </w:t>
      </w:r>
      <w:r w:rsidR="000805CF" w:rsidRPr="001F53AE">
        <w:t>Service-Disabled</w:t>
      </w:r>
      <w:r w:rsidR="002E58C8" w:rsidRPr="001F53AE">
        <w:t xml:space="preserve"> Veteran (FSDV).</w:t>
      </w:r>
      <w:r w:rsidR="00AB441E">
        <w:br w:type="page"/>
      </w:r>
    </w:p>
    <w:p w14:paraId="1DBB5397" w14:textId="666E1604" w:rsidR="001C2D86" w:rsidRPr="00755818" w:rsidRDefault="001C2D86" w:rsidP="001C2D86">
      <w:pPr>
        <w:tabs>
          <w:tab w:val="left" w:pos="-720"/>
        </w:tabs>
        <w:jc w:val="left"/>
      </w:pPr>
      <w:r w:rsidRPr="00C62AB5">
        <w:lastRenderedPageBreak/>
        <w:t xml:space="preserve">                                                                                                                  </w:t>
      </w:r>
      <w:r w:rsidRPr="00755818">
        <w:t xml:space="preserve"> </w:t>
      </w:r>
      <w:r w:rsidR="00BF6F38" w:rsidRPr="00755818">
        <w:rPr>
          <w:b/>
          <w:bCs/>
        </w:rPr>
        <w:t>ATTACHMENT J.2</w:t>
      </w:r>
      <w:r w:rsidRPr="00755818">
        <w:rPr>
          <w:b/>
          <w:bCs/>
        </w:rPr>
        <w:t>.</w:t>
      </w:r>
    </w:p>
    <w:p w14:paraId="4899A857" w14:textId="4F299FF7" w:rsidR="001C2D86" w:rsidRPr="00755818" w:rsidRDefault="001C2D86" w:rsidP="001C2D86">
      <w:pPr>
        <w:tabs>
          <w:tab w:val="left" w:pos="-720"/>
        </w:tabs>
        <w:jc w:val="right"/>
        <w:rPr>
          <w:b/>
          <w:bCs/>
        </w:rPr>
      </w:pPr>
    </w:p>
    <w:p w14:paraId="49DBF9AE" w14:textId="77777777" w:rsidR="001C2D86" w:rsidRPr="00755818" w:rsidRDefault="001C2D86" w:rsidP="001C2D86">
      <w:pPr>
        <w:jc w:val="center"/>
        <w:outlineLvl w:val="0"/>
        <w:rPr>
          <w:b/>
          <w:bCs/>
        </w:rPr>
      </w:pPr>
      <w:r w:rsidRPr="00755818">
        <w:rPr>
          <w:b/>
          <w:bCs/>
        </w:rPr>
        <w:t>PROJECT PROCEDURE MANUAL REQUIREMENTS</w:t>
      </w:r>
    </w:p>
    <w:p w14:paraId="17066D84" w14:textId="77777777" w:rsidR="001C2D86" w:rsidRPr="00755818" w:rsidRDefault="001C2D86" w:rsidP="001C2D86"/>
    <w:p w14:paraId="6CA42A9B" w14:textId="601D1E38" w:rsidR="001C2D86" w:rsidRPr="00755818" w:rsidRDefault="001C2D86" w:rsidP="001C2D86">
      <w:pPr>
        <w:rPr>
          <w:b/>
          <w:bCs/>
          <w:i/>
          <w:iCs/>
          <w:u w:val="single"/>
        </w:rPr>
      </w:pPr>
      <w:r w:rsidRPr="00755818">
        <w:t xml:space="preserve">The CM will meet with both the A/E and PM immediately upon notification of selection to develop a </w:t>
      </w:r>
      <w:r w:rsidRPr="00755818">
        <w:rPr>
          <w:b/>
          <w:bCs/>
        </w:rPr>
        <w:t>Project Procedure Manual.</w:t>
      </w:r>
      <w:r w:rsidRPr="00755818">
        <w:t xml:space="preserve"> The purpose of the </w:t>
      </w:r>
      <w:r w:rsidRPr="00755818">
        <w:rPr>
          <w:b/>
          <w:bCs/>
        </w:rPr>
        <w:t>Project Procedure Manual</w:t>
      </w:r>
      <w:r w:rsidRPr="00755818">
        <w:t xml:space="preserve"> is to establish administrative procedures for guidance to the CM in the performance of Construction Management services. </w:t>
      </w:r>
      <w:r w:rsidRPr="00755818">
        <w:rPr>
          <w:b/>
          <w:bCs/>
          <w:i/>
          <w:iCs/>
          <w:u w:val="single"/>
        </w:rPr>
        <w:t>This document shall not supersede the Contract.</w:t>
      </w:r>
    </w:p>
    <w:p w14:paraId="71036B5A" w14:textId="77777777" w:rsidR="001C2D86" w:rsidRPr="00755818" w:rsidRDefault="001C2D86" w:rsidP="001C2D86"/>
    <w:p w14:paraId="2B3A3D07" w14:textId="13773AF2" w:rsidR="001C2D86" w:rsidRPr="00755818" w:rsidRDefault="001C2D86" w:rsidP="001C2D86">
      <w:r w:rsidRPr="00755818">
        <w:t xml:space="preserve">The </w:t>
      </w:r>
      <w:r w:rsidRPr="00755818">
        <w:rPr>
          <w:b/>
          <w:bCs/>
        </w:rPr>
        <w:t xml:space="preserve">Project Procedure Manual </w:t>
      </w:r>
      <w:r w:rsidRPr="00755818">
        <w:t>will contain the following items:</w:t>
      </w:r>
    </w:p>
    <w:p w14:paraId="74440D95" w14:textId="77777777" w:rsidR="001C2D86" w:rsidRPr="00755818" w:rsidRDefault="001C2D86" w:rsidP="001C2D86"/>
    <w:p w14:paraId="71C9F760" w14:textId="77777777" w:rsidR="001C2D86" w:rsidRPr="00755818" w:rsidRDefault="001C2D86" w:rsidP="001C2D86">
      <w:pPr>
        <w:outlineLvl w:val="0"/>
      </w:pPr>
      <w:r w:rsidRPr="00755818">
        <w:t xml:space="preserve">A: </w:t>
      </w:r>
      <w:r w:rsidRPr="00755818">
        <w:tab/>
        <w:t>PURPOSE:  Statement of purpose of the manual.</w:t>
      </w:r>
    </w:p>
    <w:p w14:paraId="6C240D97" w14:textId="77777777" w:rsidR="001C2D86" w:rsidRPr="00755818" w:rsidRDefault="001C2D86" w:rsidP="001C2D86"/>
    <w:p w14:paraId="3E2A5377" w14:textId="743878CB" w:rsidR="001C2D86" w:rsidRPr="00755818" w:rsidRDefault="001C2D86" w:rsidP="001C2D86">
      <w:pPr>
        <w:ind w:left="720" w:hanging="720"/>
      </w:pPr>
      <w:r w:rsidRPr="00755818">
        <w:t xml:space="preserve">B: </w:t>
      </w:r>
      <w:r w:rsidRPr="00755818">
        <w:tab/>
        <w:t xml:space="preserve">KEY PROJECT PERSONNEL: List of all key personnel, titles, addresses, telephone numbers, brief Project job description </w:t>
      </w:r>
      <w:r w:rsidR="00637089">
        <w:t>–</w:t>
      </w:r>
      <w:r w:rsidRPr="00755818">
        <w:t xml:space="preserve"> </w:t>
      </w:r>
      <w:r w:rsidR="006E130A">
        <w:t>i</w:t>
      </w:r>
      <w:r w:rsidRPr="00755818">
        <w:t xml:space="preserve">ncludes CM, University, </w:t>
      </w:r>
      <w:r w:rsidR="006E130A">
        <w:t xml:space="preserve">and </w:t>
      </w:r>
      <w:r w:rsidRPr="00755818">
        <w:t>A/E.</w:t>
      </w:r>
    </w:p>
    <w:p w14:paraId="78D0CE93" w14:textId="77777777" w:rsidR="001C2D86" w:rsidRPr="00755818" w:rsidRDefault="001C2D86" w:rsidP="001C2D86"/>
    <w:p w14:paraId="7D91CF24" w14:textId="71F0941A" w:rsidR="001C2D86" w:rsidRPr="00755818" w:rsidRDefault="001C2D86" w:rsidP="001C2D86">
      <w:pPr>
        <w:ind w:left="720" w:hanging="720"/>
      </w:pPr>
      <w:r w:rsidRPr="00755818">
        <w:t xml:space="preserve">C: </w:t>
      </w:r>
      <w:r w:rsidRPr="00755818">
        <w:tab/>
        <w:t>CORRESPONDENCE:  List types of written communications, identify the key personnel responsible for each type of communication</w:t>
      </w:r>
      <w:r w:rsidR="001B7AE8">
        <w:t xml:space="preserve"> and </w:t>
      </w:r>
      <w:r w:rsidRPr="00755818">
        <w:t xml:space="preserve">who </w:t>
      </w:r>
      <w:r w:rsidR="001B7AE8">
        <w:t>they</w:t>
      </w:r>
      <w:r w:rsidRPr="00755818">
        <w:t xml:space="preserve"> inform and cop</w:t>
      </w:r>
      <w:r w:rsidR="001B7AE8">
        <w:t>y</w:t>
      </w:r>
      <w:r w:rsidRPr="00755818">
        <w:t xml:space="preserve">, </w:t>
      </w:r>
      <w:r w:rsidR="00C23758">
        <w:t xml:space="preserve">and </w:t>
      </w:r>
      <w:r w:rsidRPr="00755818">
        <w:t>how to document meetings and record telephone conversations or instructions and confirm such.</w:t>
      </w:r>
    </w:p>
    <w:p w14:paraId="5DC48E17" w14:textId="77777777" w:rsidR="001C2D86" w:rsidRPr="00755818" w:rsidRDefault="001C2D86" w:rsidP="001C2D86"/>
    <w:p w14:paraId="588BE57D" w14:textId="1976E3C4" w:rsidR="001C2D86" w:rsidRPr="00755818" w:rsidRDefault="001C2D86" w:rsidP="001C2D86">
      <w:pPr>
        <w:ind w:left="720" w:hanging="720"/>
      </w:pPr>
      <w:r w:rsidRPr="00755818">
        <w:t xml:space="preserve">D: </w:t>
      </w:r>
      <w:r w:rsidRPr="00755818">
        <w:tab/>
        <w:t>REPORTS TO UNIVERSITY: List the reports, due dates, contents of each, and distribution.</w:t>
      </w:r>
    </w:p>
    <w:p w14:paraId="09EFE426" w14:textId="77777777" w:rsidR="001C2D86" w:rsidRPr="00755818" w:rsidRDefault="001C2D86" w:rsidP="001C2D86"/>
    <w:p w14:paraId="53104352" w14:textId="752E50EF" w:rsidR="001C2D86" w:rsidRPr="00755818" w:rsidRDefault="001C2D86" w:rsidP="001C2D86">
      <w:pPr>
        <w:ind w:left="720" w:hanging="720"/>
      </w:pPr>
      <w:r w:rsidRPr="00755818">
        <w:t>E:</w:t>
      </w:r>
      <w:r w:rsidRPr="00755818">
        <w:tab/>
        <w:t xml:space="preserve">RELATIONSHIP WITH A/E AND UNIVERSITY: </w:t>
      </w:r>
      <w:r w:rsidR="00A2556E">
        <w:t>Cover t</w:t>
      </w:r>
      <w:r w:rsidRPr="00755818">
        <w:t>he following minimum items</w:t>
      </w:r>
      <w:r w:rsidR="00136D75">
        <w:t xml:space="preserve"> </w:t>
      </w:r>
      <w:r w:rsidRPr="00755818">
        <w:t>to clarify relationships and responsibilities: Special Conditions, General Conditions, and Supplemental General Conditions, Drawings and Specifications, Substitution Policy, Shop Drawings, Modifications and Changes, Surveys and Testing Laboratories, Proposed RFP/</w:t>
      </w:r>
      <w:r w:rsidR="009A1277">
        <w:t xml:space="preserve"> </w:t>
      </w:r>
      <w:r w:rsidRPr="00755818">
        <w:t xml:space="preserve">Bid Packages, Approved Procurement Documents, Subcontractor Pre-Qualification, On-Site Inspection, </w:t>
      </w:r>
      <w:r w:rsidR="009F29EB">
        <w:t xml:space="preserve">and </w:t>
      </w:r>
      <w:r w:rsidRPr="00755818">
        <w:t>Plan Interpretation.</w:t>
      </w:r>
    </w:p>
    <w:p w14:paraId="31F37F80" w14:textId="77777777" w:rsidR="001C2D86" w:rsidRPr="00755818" w:rsidRDefault="001C2D86" w:rsidP="001C2D86"/>
    <w:p w14:paraId="656F1BC1" w14:textId="1AA506AE" w:rsidR="001C2D86" w:rsidRPr="00755818" w:rsidRDefault="001C2D86" w:rsidP="001C2D86">
      <w:pPr>
        <w:ind w:left="720" w:hanging="720"/>
      </w:pPr>
      <w:r w:rsidRPr="00755818">
        <w:t>F:</w:t>
      </w:r>
      <w:r w:rsidRPr="00755818">
        <w:tab/>
        <w:t xml:space="preserve">HOME OFFICE RESPONSIBILITIES: List responsibilities </w:t>
      </w:r>
      <w:r w:rsidR="0007462F">
        <w:t>that</w:t>
      </w:r>
      <w:r w:rsidRPr="00755818">
        <w:t xml:space="preserve"> the CM Construction Executive</w:t>
      </w:r>
      <w:r w:rsidR="0007462F" w:rsidRPr="007F2F72">
        <w:t xml:space="preserve"> </w:t>
      </w:r>
      <w:r w:rsidR="0007462F">
        <w:t>will</w:t>
      </w:r>
      <w:r w:rsidR="00E37121" w:rsidRPr="007F2F72">
        <w:t xml:space="preserve"> direct and coordinat</w:t>
      </w:r>
      <w:r w:rsidR="0007462F">
        <w:t>e</w:t>
      </w:r>
      <w:r w:rsidRPr="00755818">
        <w:t xml:space="preserve"> such as Resource Allocation, Overall Project Schedule and Cost Control, General Home Office Supervision, and what </w:t>
      </w:r>
      <w:r w:rsidR="00CF020F">
        <w:t>they</w:t>
      </w:r>
      <w:r w:rsidRPr="00755818">
        <w:t xml:space="preserve"> include.</w:t>
      </w:r>
    </w:p>
    <w:p w14:paraId="7288952D" w14:textId="77777777" w:rsidR="001C2D86" w:rsidRPr="00755818" w:rsidRDefault="001C2D86" w:rsidP="001C2D86"/>
    <w:p w14:paraId="7CCFC5EC" w14:textId="575D44D9" w:rsidR="001C2D86" w:rsidRPr="00755818" w:rsidRDefault="001C2D86" w:rsidP="001C2D86">
      <w:pPr>
        <w:ind w:left="720" w:hanging="720"/>
      </w:pPr>
      <w:r w:rsidRPr="00755818">
        <w:t xml:space="preserve">G: </w:t>
      </w:r>
      <w:r w:rsidRPr="00755818">
        <w:tab/>
        <w:t xml:space="preserve">FIELD RESPONSIBILITIES:  </w:t>
      </w:r>
      <w:r w:rsidR="0007462F">
        <w:t>The CM will delegate r</w:t>
      </w:r>
      <w:r w:rsidR="00E37121" w:rsidRPr="007F2F72">
        <w:t>esponsibility</w:t>
      </w:r>
      <w:r w:rsidRPr="00755818">
        <w:t xml:space="preserve"> for performance of all </w:t>
      </w:r>
      <w:r w:rsidR="00281DB0">
        <w:t>W</w:t>
      </w:r>
      <w:r w:rsidR="00E37121" w:rsidRPr="007F2F72">
        <w:t>ork</w:t>
      </w:r>
      <w:r w:rsidRPr="00755818">
        <w:t xml:space="preserve"> at the job site to </w:t>
      </w:r>
      <w:r w:rsidR="00281DB0">
        <w:t>its</w:t>
      </w:r>
      <w:r w:rsidRPr="00755818">
        <w:t xml:space="preserve"> Project Manager. List all duties and responsibilities, and supplementary reporting and records requirements.</w:t>
      </w:r>
    </w:p>
    <w:p w14:paraId="49E8E233" w14:textId="77777777" w:rsidR="001C2D86" w:rsidRPr="00755818" w:rsidRDefault="001C2D86" w:rsidP="001C2D86"/>
    <w:p w14:paraId="063A94EC" w14:textId="2C4389A2" w:rsidR="001C2D86" w:rsidRPr="00755818" w:rsidRDefault="001C2D86" w:rsidP="001C2D86">
      <w:pPr>
        <w:ind w:left="720" w:hanging="720"/>
      </w:pPr>
      <w:r w:rsidRPr="00755818">
        <w:t xml:space="preserve">H: </w:t>
      </w:r>
      <w:r w:rsidRPr="00755818">
        <w:tab/>
        <w:t xml:space="preserve">REPORTS AND CORRESPONDENCE SUMMARY: Summarize all the above referenced reporting and correspondence procedures, provide </w:t>
      </w:r>
      <w:r w:rsidR="00536C86" w:rsidRPr="00755818">
        <w:t>index,</w:t>
      </w:r>
      <w:r w:rsidRPr="00755818">
        <w:t xml:space="preserve"> and copy of forms.</w:t>
      </w:r>
    </w:p>
    <w:p w14:paraId="1DDAF667" w14:textId="1C43E8A8" w:rsidR="007B1B21" w:rsidRPr="00E227CF" w:rsidRDefault="001C2D86" w:rsidP="00EF2072">
      <w:pPr>
        <w:jc w:val="right"/>
        <w:rPr>
          <w:b/>
          <w:bCs/>
          <w:color w:val="000099"/>
          <w:sz w:val="22"/>
          <w:u w:val="single"/>
        </w:rPr>
      </w:pPr>
      <w:r w:rsidRPr="00C62AB5">
        <w:br w:type="page"/>
      </w:r>
      <w:bookmarkStart w:id="10" w:name="_Toc140584624"/>
    </w:p>
    <w:bookmarkEnd w:id="10"/>
    <w:p w14:paraId="4165DE17" w14:textId="044246C6" w:rsidR="000D22A5" w:rsidRPr="000D22A5" w:rsidRDefault="000D22A5" w:rsidP="009723FA">
      <w:pPr>
        <w:jc w:val="right"/>
        <w:outlineLvl w:val="0"/>
        <w:rPr>
          <w:b/>
          <w:smallCaps/>
          <w:sz w:val="26"/>
        </w:rPr>
      </w:pPr>
      <w:r w:rsidRPr="000D22A5">
        <w:rPr>
          <w:b/>
          <w:smallCaps/>
          <w:sz w:val="26"/>
        </w:rPr>
        <w:lastRenderedPageBreak/>
        <w:t xml:space="preserve">Attachment </w:t>
      </w:r>
      <w:r w:rsidR="009723FA">
        <w:rPr>
          <w:b/>
          <w:smallCaps/>
          <w:sz w:val="26"/>
        </w:rPr>
        <w:t>J</w:t>
      </w:r>
      <w:r w:rsidRPr="000D22A5">
        <w:rPr>
          <w:b/>
          <w:smallCaps/>
          <w:sz w:val="26"/>
        </w:rPr>
        <w:t>.</w:t>
      </w:r>
      <w:r w:rsidR="009723FA">
        <w:rPr>
          <w:b/>
          <w:smallCaps/>
          <w:sz w:val="26"/>
        </w:rPr>
        <w:t>3</w:t>
      </w:r>
    </w:p>
    <w:p w14:paraId="129183A7" w14:textId="77777777" w:rsidR="00EF2072" w:rsidRDefault="00EF2072" w:rsidP="000D22A5">
      <w:pPr>
        <w:pBdr>
          <w:bottom w:val="single" w:sz="4" w:space="1" w:color="auto"/>
        </w:pBdr>
        <w:jc w:val="center"/>
        <w:outlineLvl w:val="0"/>
        <w:rPr>
          <w:b/>
          <w:bCs/>
          <w:smallCaps/>
          <w:sz w:val="26"/>
        </w:rPr>
      </w:pPr>
      <w:bookmarkStart w:id="11" w:name="_Hlk99110860"/>
    </w:p>
    <w:p w14:paraId="7C05E035" w14:textId="798C331B" w:rsidR="000D22A5" w:rsidRPr="000D22A5" w:rsidRDefault="000D22A5" w:rsidP="000D22A5">
      <w:pPr>
        <w:pBdr>
          <w:bottom w:val="single" w:sz="4" w:space="1" w:color="auto"/>
        </w:pBdr>
        <w:jc w:val="center"/>
        <w:outlineLvl w:val="0"/>
        <w:rPr>
          <w:b/>
          <w:bCs/>
          <w:smallCaps/>
          <w:sz w:val="26"/>
        </w:rPr>
      </w:pPr>
      <w:r w:rsidRPr="000D22A5">
        <w:rPr>
          <w:b/>
          <w:bCs/>
          <w:smallCaps/>
          <w:sz w:val="26"/>
        </w:rPr>
        <w:t>Referenced</w:t>
      </w:r>
      <w:bookmarkEnd w:id="11"/>
      <w:r w:rsidRPr="000D22A5">
        <w:rPr>
          <w:b/>
          <w:bCs/>
          <w:smallCaps/>
          <w:sz w:val="26"/>
        </w:rPr>
        <w:t>/ Linked Documents</w:t>
      </w:r>
    </w:p>
    <w:p w14:paraId="087758E1" w14:textId="77777777" w:rsidR="000D22A5" w:rsidRPr="000D22A5" w:rsidRDefault="000D22A5" w:rsidP="000D22A5">
      <w:pPr>
        <w:pBdr>
          <w:bottom w:val="single" w:sz="4" w:space="1" w:color="auto"/>
        </w:pBdr>
        <w:jc w:val="center"/>
        <w:outlineLvl w:val="0"/>
        <w:rPr>
          <w:b/>
          <w:bCs/>
          <w:smallCaps/>
          <w:sz w:val="16"/>
          <w:szCs w:val="16"/>
        </w:rPr>
      </w:pPr>
    </w:p>
    <w:p w14:paraId="65995A85" w14:textId="77777777" w:rsidR="000D22A5" w:rsidRPr="000D22A5" w:rsidRDefault="000D22A5" w:rsidP="000D22A5">
      <w:pPr>
        <w:rPr>
          <w:sz w:val="16"/>
          <w:szCs w:val="16"/>
        </w:rPr>
      </w:pPr>
    </w:p>
    <w:p w14:paraId="473295A7" w14:textId="77777777" w:rsidR="000D22A5" w:rsidRPr="000D22A5" w:rsidRDefault="000D22A5" w:rsidP="000D22A5">
      <w:pPr>
        <w:rPr>
          <w:i/>
          <w:sz w:val="22"/>
          <w:szCs w:val="22"/>
        </w:rPr>
      </w:pPr>
      <w:hyperlink r:id="rId62" w:tgtFrame="_blank" w:history="1">
        <w:r w:rsidRPr="000D22A5">
          <w:rPr>
            <w:b/>
            <w:bCs/>
            <w:sz w:val="22"/>
            <w:szCs w:val="22"/>
            <w:u w:val="single"/>
          </w:rPr>
          <w:t>DGS-30-360 - Proposal Form - SWaM</w:t>
        </w:r>
      </w:hyperlink>
      <w:r w:rsidRPr="000D22A5">
        <w:rPr>
          <w:sz w:val="22"/>
          <w:szCs w:val="22"/>
        </w:rPr>
        <w:t xml:space="preserve"> – </w:t>
      </w:r>
      <w:r w:rsidRPr="000D22A5">
        <w:rPr>
          <w:i/>
          <w:sz w:val="22"/>
          <w:szCs w:val="22"/>
        </w:rPr>
        <w:t>for A/E &amp; Contractor Proposals</w:t>
      </w:r>
    </w:p>
    <w:p w14:paraId="7AA412BD" w14:textId="77777777" w:rsidR="000D22A5" w:rsidRPr="000D22A5" w:rsidRDefault="000D22A5" w:rsidP="000D22A5">
      <w:pPr>
        <w:rPr>
          <w:sz w:val="22"/>
          <w:szCs w:val="22"/>
        </w:rPr>
      </w:pPr>
    </w:p>
    <w:p w14:paraId="036FCC28" w14:textId="77777777" w:rsidR="000D22A5" w:rsidRPr="000D22A5" w:rsidRDefault="000D22A5" w:rsidP="00B07242">
      <w:pPr>
        <w:numPr>
          <w:ilvl w:val="0"/>
          <w:numId w:val="34"/>
        </w:numPr>
        <w:tabs>
          <w:tab w:val="clear" w:pos="720"/>
          <w:tab w:val="num" w:pos="2430"/>
        </w:tabs>
        <w:spacing w:after="100" w:afterAutospacing="1"/>
        <w:ind w:left="2430" w:hanging="450"/>
        <w:rPr>
          <w:sz w:val="22"/>
          <w:szCs w:val="22"/>
        </w:rPr>
      </w:pPr>
      <w:r w:rsidRPr="000D22A5">
        <w:rPr>
          <w:sz w:val="22"/>
          <w:szCs w:val="22"/>
        </w:rPr>
        <w:t>Definitions</w:t>
      </w:r>
    </w:p>
    <w:p w14:paraId="72F7D8CB" w14:textId="77777777" w:rsidR="000D22A5" w:rsidRPr="000D22A5" w:rsidRDefault="000D22A5" w:rsidP="000D22A5">
      <w:pPr>
        <w:numPr>
          <w:ilvl w:val="0"/>
          <w:numId w:val="34"/>
        </w:numPr>
        <w:tabs>
          <w:tab w:val="num" w:pos="2430"/>
        </w:tabs>
        <w:spacing w:before="100" w:beforeAutospacing="1" w:after="100" w:afterAutospacing="1"/>
        <w:ind w:firstLine="1260"/>
        <w:rPr>
          <w:sz w:val="22"/>
          <w:szCs w:val="22"/>
        </w:rPr>
      </w:pPr>
      <w:r w:rsidRPr="000D22A5">
        <w:rPr>
          <w:sz w:val="22"/>
          <w:szCs w:val="22"/>
        </w:rPr>
        <w:t>Data on Firm Submitting Proposal</w:t>
      </w:r>
    </w:p>
    <w:p w14:paraId="2944E1C7" w14:textId="77777777" w:rsidR="000D22A5" w:rsidRPr="000D22A5" w:rsidRDefault="000D22A5" w:rsidP="000D22A5">
      <w:pPr>
        <w:numPr>
          <w:ilvl w:val="0"/>
          <w:numId w:val="34"/>
        </w:numPr>
        <w:tabs>
          <w:tab w:val="num" w:pos="2430"/>
        </w:tabs>
        <w:spacing w:before="100" w:beforeAutospacing="1" w:after="100" w:afterAutospacing="1"/>
        <w:ind w:firstLine="1260"/>
        <w:rPr>
          <w:sz w:val="22"/>
          <w:szCs w:val="22"/>
        </w:rPr>
      </w:pPr>
      <w:r w:rsidRPr="000D22A5">
        <w:rPr>
          <w:sz w:val="22"/>
          <w:szCs w:val="22"/>
        </w:rPr>
        <w:t>Listing of Past Utilization of Disadvantaged Businesses by Proposer</w:t>
      </w:r>
    </w:p>
    <w:p w14:paraId="529656D9" w14:textId="77777777" w:rsidR="000D22A5" w:rsidRPr="000D22A5" w:rsidRDefault="000D22A5" w:rsidP="000D22A5">
      <w:pPr>
        <w:numPr>
          <w:ilvl w:val="0"/>
          <w:numId w:val="34"/>
        </w:numPr>
        <w:tabs>
          <w:tab w:val="num" w:pos="2430"/>
        </w:tabs>
        <w:spacing w:before="100" w:beforeAutospacing="1"/>
        <w:ind w:firstLine="1260"/>
        <w:outlineLvl w:val="0"/>
        <w:rPr>
          <w:sz w:val="22"/>
          <w:szCs w:val="22"/>
        </w:rPr>
      </w:pPr>
      <w:r w:rsidRPr="000D22A5">
        <w:rPr>
          <w:sz w:val="22"/>
          <w:szCs w:val="22"/>
        </w:rPr>
        <w:t>Listing of Disadvantaged Businesses Proposed for this Project</w:t>
      </w:r>
    </w:p>
    <w:p w14:paraId="6C8EAE94" w14:textId="77777777" w:rsidR="000D22A5" w:rsidRPr="000D22A5" w:rsidRDefault="000D22A5" w:rsidP="000D22A5">
      <w:pPr>
        <w:rPr>
          <w:sz w:val="22"/>
          <w:szCs w:val="22"/>
        </w:rPr>
      </w:pPr>
    </w:p>
    <w:p w14:paraId="38CC4540" w14:textId="77777777" w:rsidR="000D22A5" w:rsidRPr="000D22A5" w:rsidRDefault="000D22A5" w:rsidP="000D22A5">
      <w:pPr>
        <w:rPr>
          <w:b/>
          <w:sz w:val="22"/>
          <w:szCs w:val="22"/>
        </w:rPr>
      </w:pPr>
      <w:hyperlink r:id="rId63" w:history="1">
        <w:r w:rsidRPr="000D22A5">
          <w:rPr>
            <w:b/>
            <w:bCs/>
            <w:sz w:val="22"/>
            <w:szCs w:val="22"/>
            <w:u w:val="single"/>
          </w:rPr>
          <w:t>HECO-7</w:t>
        </w:r>
        <w:r w:rsidRPr="000D22A5">
          <w:rPr>
            <w:sz w:val="22"/>
            <w:szCs w:val="22"/>
            <w:u w:val="single"/>
          </w:rPr>
          <w:t xml:space="preserve"> </w:t>
        </w:r>
        <w:r w:rsidRPr="000D22A5">
          <w:rPr>
            <w:sz w:val="22"/>
            <w:szCs w:val="22"/>
          </w:rPr>
          <w:t>– General Conditions of the Construction Contract</w:t>
        </w:r>
      </w:hyperlink>
    </w:p>
    <w:p w14:paraId="0F8967DE" w14:textId="77777777" w:rsidR="000D22A5" w:rsidRPr="000D22A5" w:rsidRDefault="000D22A5" w:rsidP="000D22A5">
      <w:pPr>
        <w:rPr>
          <w:b/>
          <w:sz w:val="22"/>
          <w:szCs w:val="22"/>
        </w:rPr>
      </w:pPr>
    </w:p>
    <w:p w14:paraId="25626B4B" w14:textId="77777777" w:rsidR="000D22A5" w:rsidRPr="000D22A5" w:rsidRDefault="000D22A5" w:rsidP="000D22A5">
      <w:pPr>
        <w:outlineLvl w:val="0"/>
        <w:rPr>
          <w:b/>
          <w:bCs/>
          <w:sz w:val="22"/>
          <w:szCs w:val="22"/>
          <w:u w:val="single"/>
        </w:rPr>
      </w:pPr>
      <w:hyperlink r:id="rId64" w:history="1">
        <w:r w:rsidRPr="000D22A5">
          <w:rPr>
            <w:b/>
            <w:bCs/>
            <w:sz w:val="22"/>
            <w:szCs w:val="22"/>
            <w:u w:val="single"/>
            <w:lang w:val="en"/>
          </w:rPr>
          <w:t>CO-7</w:t>
        </w:r>
      </w:hyperlink>
      <w:r w:rsidRPr="000D22A5">
        <w:rPr>
          <w:b/>
          <w:bCs/>
          <w:sz w:val="22"/>
          <w:szCs w:val="22"/>
          <w:lang w:val="en"/>
        </w:rPr>
        <w:t xml:space="preserve"> </w:t>
      </w:r>
      <w:r w:rsidRPr="000D22A5">
        <w:rPr>
          <w:sz w:val="22"/>
          <w:szCs w:val="22"/>
          <w:lang w:val="en"/>
        </w:rPr>
        <w:t>– General Conditions of the Construction Contract</w:t>
      </w:r>
    </w:p>
    <w:p w14:paraId="4BBAE633" w14:textId="77777777" w:rsidR="000D22A5" w:rsidRPr="000D22A5" w:rsidRDefault="000D22A5" w:rsidP="000D22A5">
      <w:pPr>
        <w:outlineLvl w:val="0"/>
        <w:rPr>
          <w:sz w:val="22"/>
          <w:szCs w:val="22"/>
          <w:u w:val="single"/>
        </w:rPr>
      </w:pPr>
    </w:p>
    <w:p w14:paraId="5C1E1714" w14:textId="108B3D78" w:rsidR="000D22A5" w:rsidRPr="000D22A5" w:rsidRDefault="000D22A5" w:rsidP="000D22A5">
      <w:pPr>
        <w:rPr>
          <w:b/>
          <w:bCs/>
          <w:sz w:val="22"/>
          <w:szCs w:val="22"/>
        </w:rPr>
      </w:pPr>
      <w:hyperlink r:id="rId65" w:history="1">
        <w:r w:rsidRPr="000D22A5">
          <w:rPr>
            <w:b/>
            <w:bCs/>
            <w:sz w:val="22"/>
            <w:szCs w:val="22"/>
            <w:u w:val="single"/>
          </w:rPr>
          <w:t xml:space="preserve">Supplemental General Conditions – </w:t>
        </w:r>
        <w:r w:rsidR="00BA107C">
          <w:rPr>
            <w:b/>
            <w:bCs/>
            <w:sz w:val="22"/>
            <w:szCs w:val="22"/>
            <w:u w:val="single"/>
          </w:rPr>
          <w:t xml:space="preserve">CM </w:t>
        </w:r>
        <w:r w:rsidRPr="000D22A5">
          <w:rPr>
            <w:b/>
            <w:bCs/>
            <w:sz w:val="22"/>
            <w:szCs w:val="22"/>
            <w:u w:val="single"/>
          </w:rPr>
          <w:t>Construction Utilities</w:t>
        </w:r>
      </w:hyperlink>
    </w:p>
    <w:p w14:paraId="09685155" w14:textId="77777777" w:rsidR="000D22A5" w:rsidRPr="000D22A5" w:rsidRDefault="000D22A5" w:rsidP="000D22A5">
      <w:pPr>
        <w:rPr>
          <w:b/>
          <w:sz w:val="22"/>
          <w:szCs w:val="22"/>
        </w:rPr>
      </w:pPr>
    </w:p>
    <w:p w14:paraId="16CCAB70" w14:textId="77777777" w:rsidR="00A21F80" w:rsidRPr="00A21F80" w:rsidRDefault="00A21F80" w:rsidP="00A21F80">
      <w:pPr>
        <w:rPr>
          <w:b/>
          <w:bCs/>
          <w:sz w:val="22"/>
          <w:szCs w:val="22"/>
          <w:u w:val="single"/>
        </w:rPr>
      </w:pPr>
      <w:hyperlink r:id="rId66" w:history="1">
        <w:r w:rsidRPr="00A21F80">
          <w:rPr>
            <w:b/>
            <w:bCs/>
            <w:color w:val="232D4B"/>
            <w:sz w:val="22"/>
            <w:szCs w:val="22"/>
            <w:u w:val="single"/>
            <w:lang w:val="en"/>
          </w:rPr>
          <w:t>HECO-9CM</w:t>
        </w:r>
      </w:hyperlink>
      <w:r w:rsidRPr="005B4B86">
        <w:rPr>
          <w:b/>
          <w:bCs/>
          <w:color w:val="111111"/>
          <w:sz w:val="22"/>
          <w:szCs w:val="22"/>
          <w:lang w:val="en"/>
        </w:rPr>
        <w:t xml:space="preserve"> – </w:t>
      </w:r>
      <w:r w:rsidRPr="005B4B86">
        <w:rPr>
          <w:color w:val="111111"/>
          <w:sz w:val="22"/>
          <w:szCs w:val="22"/>
          <w:lang w:val="en"/>
        </w:rPr>
        <w:t>Contract Between University &amp; Construction Manager</w:t>
      </w:r>
    </w:p>
    <w:p w14:paraId="0D87B66F" w14:textId="77777777" w:rsidR="000D22A5" w:rsidRPr="000D22A5" w:rsidRDefault="000D22A5" w:rsidP="000D22A5">
      <w:pPr>
        <w:rPr>
          <w:sz w:val="22"/>
          <w:szCs w:val="22"/>
        </w:rPr>
      </w:pPr>
    </w:p>
    <w:p w14:paraId="2A6E8736" w14:textId="77777777" w:rsidR="000D22A5" w:rsidRPr="000D22A5" w:rsidRDefault="000D22A5" w:rsidP="000D22A5">
      <w:pPr>
        <w:tabs>
          <w:tab w:val="left" w:pos="0"/>
          <w:tab w:val="left" w:pos="50"/>
          <w:tab w:val="left" w:pos="100"/>
          <w:tab w:val="left" w:pos="200"/>
          <w:tab w:val="left" w:pos="300"/>
          <w:tab w:val="right" w:pos="4811"/>
        </w:tabs>
        <w:rPr>
          <w:sz w:val="22"/>
          <w:szCs w:val="22"/>
        </w:rPr>
      </w:pPr>
      <w:hyperlink r:id="rId67" w:history="1">
        <w:r w:rsidRPr="000D22A5">
          <w:rPr>
            <w:b/>
            <w:bCs/>
            <w:sz w:val="22"/>
            <w:szCs w:val="22"/>
            <w:u w:val="single"/>
            <w:lang w:val="en"/>
          </w:rPr>
          <w:t>CO-9a</w:t>
        </w:r>
      </w:hyperlink>
      <w:r w:rsidRPr="000D22A5">
        <w:rPr>
          <w:sz w:val="22"/>
          <w:szCs w:val="22"/>
          <w:lang w:val="en"/>
        </w:rPr>
        <w:t xml:space="preserve"> – Workers Compensation Certificate of Insurance Coverage</w:t>
      </w:r>
    </w:p>
    <w:p w14:paraId="6D45E6A6" w14:textId="77777777" w:rsidR="000D22A5" w:rsidRPr="000D22A5" w:rsidRDefault="000D22A5" w:rsidP="000D22A5">
      <w:pPr>
        <w:tabs>
          <w:tab w:val="left" w:pos="0"/>
          <w:tab w:val="left" w:pos="50"/>
          <w:tab w:val="left" w:pos="100"/>
          <w:tab w:val="left" w:pos="200"/>
          <w:tab w:val="left" w:pos="300"/>
          <w:tab w:val="right" w:pos="4811"/>
        </w:tabs>
        <w:rPr>
          <w:b/>
          <w:bCs/>
          <w:sz w:val="22"/>
          <w:szCs w:val="22"/>
        </w:rPr>
      </w:pPr>
    </w:p>
    <w:p w14:paraId="2DAE6BD0" w14:textId="77777777" w:rsidR="000D22A5" w:rsidRPr="000D22A5" w:rsidRDefault="000D22A5" w:rsidP="000D22A5">
      <w:pPr>
        <w:tabs>
          <w:tab w:val="left" w:pos="0"/>
          <w:tab w:val="left" w:pos="50"/>
          <w:tab w:val="left" w:pos="100"/>
          <w:tab w:val="left" w:pos="200"/>
          <w:tab w:val="left" w:pos="300"/>
          <w:tab w:val="right" w:pos="4811"/>
        </w:tabs>
        <w:rPr>
          <w:b/>
          <w:bCs/>
          <w:sz w:val="22"/>
          <w:szCs w:val="22"/>
        </w:rPr>
      </w:pPr>
      <w:hyperlink r:id="rId68" w:history="1">
        <w:r w:rsidRPr="000D22A5">
          <w:rPr>
            <w:b/>
            <w:bCs/>
            <w:sz w:val="22"/>
            <w:szCs w:val="22"/>
            <w:u w:val="single"/>
            <w:lang w:val="en"/>
          </w:rPr>
          <w:t>HECO-10</w:t>
        </w:r>
      </w:hyperlink>
      <w:r w:rsidRPr="000D22A5">
        <w:rPr>
          <w:sz w:val="22"/>
          <w:szCs w:val="22"/>
          <w:lang w:val="en"/>
        </w:rPr>
        <w:t xml:space="preserve"> – Standard Performance Bond</w:t>
      </w:r>
    </w:p>
    <w:p w14:paraId="176AC7A2" w14:textId="77777777" w:rsidR="000D22A5" w:rsidRPr="000D22A5" w:rsidRDefault="000D22A5" w:rsidP="000D22A5">
      <w:pPr>
        <w:jc w:val="left"/>
        <w:rPr>
          <w:b/>
          <w:sz w:val="22"/>
          <w:szCs w:val="22"/>
        </w:rPr>
      </w:pPr>
    </w:p>
    <w:p w14:paraId="767946BF" w14:textId="77777777" w:rsidR="000D22A5" w:rsidRPr="000D22A5" w:rsidRDefault="000D22A5" w:rsidP="000D22A5">
      <w:pPr>
        <w:jc w:val="left"/>
        <w:rPr>
          <w:sz w:val="22"/>
          <w:szCs w:val="22"/>
        </w:rPr>
      </w:pPr>
      <w:hyperlink r:id="rId69" w:history="1">
        <w:r w:rsidRPr="000D22A5">
          <w:rPr>
            <w:b/>
            <w:bCs/>
            <w:sz w:val="22"/>
            <w:szCs w:val="22"/>
            <w:u w:val="single"/>
            <w:lang w:val="en"/>
          </w:rPr>
          <w:t>HECO-10.1</w:t>
        </w:r>
      </w:hyperlink>
      <w:r w:rsidRPr="000D22A5">
        <w:rPr>
          <w:sz w:val="22"/>
          <w:szCs w:val="22"/>
          <w:lang w:val="en"/>
        </w:rPr>
        <w:t xml:space="preserve"> – Standard Labor &amp; Material Payment Bond</w:t>
      </w:r>
    </w:p>
    <w:p w14:paraId="259C16BB" w14:textId="77777777" w:rsidR="000D22A5" w:rsidRPr="000D22A5" w:rsidRDefault="000D22A5" w:rsidP="000D22A5">
      <w:pPr>
        <w:jc w:val="left"/>
        <w:rPr>
          <w:b/>
          <w:sz w:val="22"/>
          <w:szCs w:val="22"/>
        </w:rPr>
      </w:pPr>
    </w:p>
    <w:p w14:paraId="7020DBD2" w14:textId="77777777" w:rsidR="000D22A5" w:rsidRPr="000D22A5" w:rsidRDefault="000D22A5" w:rsidP="000D22A5">
      <w:pPr>
        <w:jc w:val="left"/>
        <w:rPr>
          <w:b/>
          <w:sz w:val="22"/>
          <w:szCs w:val="22"/>
        </w:rPr>
      </w:pPr>
      <w:hyperlink r:id="rId70" w:history="1">
        <w:r w:rsidRPr="000D22A5">
          <w:rPr>
            <w:b/>
            <w:bCs/>
            <w:sz w:val="22"/>
            <w:szCs w:val="22"/>
            <w:u w:val="single"/>
          </w:rPr>
          <w:t>CO-10.2</w:t>
        </w:r>
        <w:r w:rsidRPr="000D22A5">
          <w:rPr>
            <w:sz w:val="22"/>
            <w:szCs w:val="22"/>
          </w:rPr>
          <w:t xml:space="preserve"> – Standard Bid Bond </w:t>
        </w:r>
      </w:hyperlink>
    </w:p>
    <w:p w14:paraId="379E09F7" w14:textId="77777777" w:rsidR="000D22A5" w:rsidRPr="000D22A5" w:rsidRDefault="000D22A5" w:rsidP="000D22A5">
      <w:pPr>
        <w:shd w:val="clear" w:color="auto" w:fill="FFFFFF"/>
        <w:jc w:val="left"/>
        <w:rPr>
          <w:b/>
          <w:bCs/>
          <w:sz w:val="22"/>
          <w:szCs w:val="22"/>
          <w:lang w:val="en"/>
        </w:rPr>
      </w:pPr>
    </w:p>
    <w:p w14:paraId="44F11A2D" w14:textId="77777777" w:rsidR="000D22A5" w:rsidRPr="000D22A5" w:rsidRDefault="000D22A5" w:rsidP="000D22A5">
      <w:pPr>
        <w:shd w:val="clear" w:color="auto" w:fill="FFFFFF"/>
        <w:jc w:val="left"/>
        <w:rPr>
          <w:i/>
          <w:iCs/>
          <w:sz w:val="22"/>
          <w:szCs w:val="22"/>
          <w:lang w:val="en"/>
        </w:rPr>
      </w:pPr>
      <w:hyperlink r:id="rId71" w:history="1">
        <w:r w:rsidRPr="000D22A5">
          <w:rPr>
            <w:b/>
            <w:bCs/>
            <w:sz w:val="22"/>
            <w:szCs w:val="22"/>
            <w:u w:val="single"/>
            <w:lang w:val="en"/>
          </w:rPr>
          <w:t>HECO-11</w:t>
        </w:r>
      </w:hyperlink>
      <w:r w:rsidRPr="000D22A5">
        <w:rPr>
          <w:sz w:val="22"/>
          <w:szCs w:val="22"/>
          <w:lang w:val="en"/>
        </w:rPr>
        <w:t xml:space="preserve"> – Contract Change Order and HECO-11a – Change Order Justification – </w:t>
      </w:r>
      <w:r w:rsidRPr="000D22A5">
        <w:rPr>
          <w:i/>
          <w:iCs/>
          <w:sz w:val="22"/>
          <w:szCs w:val="22"/>
          <w:lang w:val="en"/>
        </w:rPr>
        <w:t xml:space="preserve">superseded by e-Builder H11 process </w:t>
      </w:r>
    </w:p>
    <w:p w14:paraId="70861B31" w14:textId="77777777" w:rsidR="000D22A5" w:rsidRPr="000D22A5" w:rsidRDefault="000D22A5" w:rsidP="000D22A5">
      <w:pPr>
        <w:shd w:val="clear" w:color="auto" w:fill="FFFFFF"/>
        <w:jc w:val="left"/>
        <w:rPr>
          <w:sz w:val="22"/>
          <w:szCs w:val="22"/>
          <w:lang w:val="en"/>
        </w:rPr>
      </w:pPr>
    </w:p>
    <w:p w14:paraId="63CE27C0" w14:textId="77777777" w:rsidR="000D22A5" w:rsidRPr="000D22A5" w:rsidRDefault="000D22A5" w:rsidP="000D22A5">
      <w:pPr>
        <w:shd w:val="clear" w:color="auto" w:fill="FFFFFF"/>
        <w:ind w:firstLine="720"/>
        <w:jc w:val="left"/>
        <w:rPr>
          <w:sz w:val="22"/>
          <w:szCs w:val="22"/>
          <w:lang w:val="en"/>
        </w:rPr>
      </w:pPr>
      <w:hyperlink r:id="rId72" w:history="1">
        <w:r w:rsidRPr="000D22A5">
          <w:rPr>
            <w:b/>
            <w:bCs/>
            <w:sz w:val="22"/>
            <w:szCs w:val="22"/>
            <w:u w:val="single"/>
            <w:lang w:val="en"/>
          </w:rPr>
          <w:t>HECO-GC-1</w:t>
        </w:r>
      </w:hyperlink>
      <w:r w:rsidRPr="000D22A5">
        <w:rPr>
          <w:sz w:val="22"/>
          <w:szCs w:val="22"/>
          <w:lang w:val="en"/>
        </w:rPr>
        <w:t xml:space="preserve"> – Change Order Estimate (General Contractors)</w:t>
      </w:r>
    </w:p>
    <w:p w14:paraId="76D7E1D0" w14:textId="77777777" w:rsidR="000D22A5" w:rsidRPr="000D22A5" w:rsidRDefault="000D22A5" w:rsidP="000D22A5">
      <w:pPr>
        <w:shd w:val="clear" w:color="auto" w:fill="FFFFFF"/>
        <w:ind w:firstLine="720"/>
        <w:jc w:val="left"/>
        <w:rPr>
          <w:sz w:val="22"/>
          <w:szCs w:val="22"/>
          <w:lang w:val="en"/>
        </w:rPr>
      </w:pPr>
      <w:hyperlink r:id="rId73" w:history="1">
        <w:r w:rsidRPr="000D22A5">
          <w:rPr>
            <w:b/>
            <w:bCs/>
            <w:sz w:val="22"/>
            <w:szCs w:val="22"/>
            <w:u w:val="single"/>
            <w:lang w:val="en"/>
          </w:rPr>
          <w:t>HECO-SC-1</w:t>
        </w:r>
      </w:hyperlink>
      <w:r w:rsidRPr="000D22A5">
        <w:rPr>
          <w:sz w:val="22"/>
          <w:szCs w:val="22"/>
          <w:lang w:val="en"/>
        </w:rPr>
        <w:t xml:space="preserve"> – Change Order Estimate (Subcontractors)</w:t>
      </w:r>
    </w:p>
    <w:p w14:paraId="52FEEC6F" w14:textId="77777777" w:rsidR="000D22A5" w:rsidRPr="000D22A5" w:rsidRDefault="000D22A5" w:rsidP="000D22A5">
      <w:pPr>
        <w:shd w:val="clear" w:color="auto" w:fill="FFFFFF"/>
        <w:ind w:firstLine="720"/>
        <w:jc w:val="left"/>
        <w:rPr>
          <w:sz w:val="22"/>
          <w:szCs w:val="22"/>
          <w:lang w:val="en"/>
        </w:rPr>
      </w:pPr>
      <w:hyperlink r:id="rId74" w:history="1">
        <w:r w:rsidRPr="000D22A5">
          <w:rPr>
            <w:b/>
            <w:bCs/>
            <w:sz w:val="22"/>
            <w:szCs w:val="22"/>
            <w:u w:val="single"/>
            <w:lang w:val="en"/>
          </w:rPr>
          <w:t>HECO-SS-1</w:t>
        </w:r>
      </w:hyperlink>
      <w:r w:rsidRPr="000D22A5">
        <w:rPr>
          <w:sz w:val="22"/>
          <w:szCs w:val="22"/>
          <w:lang w:val="en"/>
        </w:rPr>
        <w:t xml:space="preserve"> – Change Order Estimate (Sub-subcontractors)</w:t>
      </w:r>
    </w:p>
    <w:p w14:paraId="18C1528A" w14:textId="77777777" w:rsidR="000D22A5" w:rsidRPr="000D22A5" w:rsidRDefault="000D22A5" w:rsidP="000D22A5">
      <w:pPr>
        <w:jc w:val="left"/>
        <w:rPr>
          <w:sz w:val="22"/>
          <w:szCs w:val="22"/>
        </w:rPr>
      </w:pPr>
    </w:p>
    <w:p w14:paraId="4B884768" w14:textId="77777777" w:rsidR="000D22A5" w:rsidRPr="000D22A5" w:rsidRDefault="000D22A5" w:rsidP="000D22A5">
      <w:pPr>
        <w:jc w:val="left"/>
        <w:rPr>
          <w:sz w:val="22"/>
          <w:szCs w:val="22"/>
        </w:rPr>
      </w:pPr>
      <w:hyperlink r:id="rId75" w:history="1">
        <w:r w:rsidRPr="000D22A5">
          <w:rPr>
            <w:b/>
            <w:bCs/>
            <w:sz w:val="22"/>
            <w:szCs w:val="22"/>
            <w:u w:val="single"/>
          </w:rPr>
          <w:t>HECO-11</w:t>
        </w:r>
        <w:r w:rsidRPr="000D22A5">
          <w:rPr>
            <w:sz w:val="22"/>
            <w:szCs w:val="22"/>
          </w:rPr>
          <w:t xml:space="preserve"> – Contract Change Order and HECO-11a - Change Order Justification </w:t>
        </w:r>
      </w:hyperlink>
      <w:r w:rsidRPr="000D22A5">
        <w:rPr>
          <w:sz w:val="22"/>
          <w:szCs w:val="22"/>
        </w:rPr>
        <w:t xml:space="preserve">– </w:t>
      </w:r>
      <w:r w:rsidRPr="000D22A5">
        <w:rPr>
          <w:i/>
          <w:iCs/>
          <w:sz w:val="22"/>
          <w:szCs w:val="22"/>
          <w:lang w:val="en"/>
        </w:rPr>
        <w:t>superseded by e-Builder H11 process</w:t>
      </w:r>
    </w:p>
    <w:p w14:paraId="4628415D" w14:textId="77777777" w:rsidR="000D22A5" w:rsidRPr="000D22A5" w:rsidRDefault="000D22A5" w:rsidP="000D22A5">
      <w:pPr>
        <w:jc w:val="left"/>
        <w:rPr>
          <w:sz w:val="22"/>
          <w:szCs w:val="22"/>
        </w:rPr>
      </w:pPr>
    </w:p>
    <w:p w14:paraId="11606BCC" w14:textId="77777777" w:rsidR="000D22A5" w:rsidRPr="000D22A5" w:rsidRDefault="000D22A5" w:rsidP="000D22A5">
      <w:pPr>
        <w:ind w:firstLine="720"/>
        <w:jc w:val="left"/>
        <w:rPr>
          <w:b/>
          <w:sz w:val="22"/>
          <w:szCs w:val="22"/>
        </w:rPr>
      </w:pPr>
      <w:hyperlink r:id="rId76" w:history="1">
        <w:r w:rsidRPr="000D22A5">
          <w:rPr>
            <w:b/>
            <w:bCs/>
            <w:sz w:val="22"/>
            <w:szCs w:val="22"/>
            <w:u w:val="single"/>
          </w:rPr>
          <w:t>HECO-GC-1</w:t>
        </w:r>
        <w:r w:rsidRPr="000D22A5">
          <w:rPr>
            <w:sz w:val="22"/>
            <w:szCs w:val="22"/>
          </w:rPr>
          <w:t xml:space="preserve"> – Change Order Estimate (General Contractors) </w:t>
        </w:r>
      </w:hyperlink>
    </w:p>
    <w:p w14:paraId="3B1430E0" w14:textId="77777777" w:rsidR="000D22A5" w:rsidRPr="000D22A5" w:rsidRDefault="000D22A5" w:rsidP="000D22A5">
      <w:pPr>
        <w:ind w:firstLine="720"/>
        <w:jc w:val="left"/>
        <w:rPr>
          <w:b/>
          <w:sz w:val="22"/>
          <w:szCs w:val="22"/>
        </w:rPr>
      </w:pPr>
      <w:hyperlink r:id="rId77" w:history="1">
        <w:r w:rsidRPr="000D22A5">
          <w:rPr>
            <w:b/>
            <w:bCs/>
            <w:sz w:val="22"/>
            <w:szCs w:val="22"/>
            <w:u w:val="single"/>
          </w:rPr>
          <w:t>HECO-SC-1</w:t>
        </w:r>
        <w:r w:rsidRPr="000D22A5">
          <w:rPr>
            <w:sz w:val="22"/>
            <w:szCs w:val="22"/>
          </w:rPr>
          <w:t xml:space="preserve"> – Change Order Estimate (Subcontractors) </w:t>
        </w:r>
      </w:hyperlink>
    </w:p>
    <w:p w14:paraId="10A3CAF5" w14:textId="77777777" w:rsidR="000D22A5" w:rsidRPr="000D22A5" w:rsidRDefault="000D22A5" w:rsidP="000D22A5">
      <w:pPr>
        <w:ind w:firstLine="720"/>
        <w:jc w:val="left"/>
        <w:rPr>
          <w:b/>
          <w:sz w:val="22"/>
          <w:szCs w:val="22"/>
        </w:rPr>
      </w:pPr>
      <w:hyperlink r:id="rId78" w:history="1">
        <w:r w:rsidRPr="000D22A5">
          <w:rPr>
            <w:b/>
            <w:bCs/>
            <w:sz w:val="22"/>
            <w:szCs w:val="22"/>
            <w:u w:val="single"/>
          </w:rPr>
          <w:t>HECO-SS-1</w:t>
        </w:r>
        <w:r w:rsidRPr="000D22A5">
          <w:rPr>
            <w:sz w:val="22"/>
            <w:szCs w:val="22"/>
          </w:rPr>
          <w:t xml:space="preserve"> – Change Order Estimate (Sub-subcontractors)</w:t>
        </w:r>
      </w:hyperlink>
    </w:p>
    <w:p w14:paraId="76ADDAB7" w14:textId="77777777" w:rsidR="000D22A5" w:rsidRPr="000D22A5" w:rsidRDefault="000D22A5" w:rsidP="000D22A5">
      <w:pPr>
        <w:tabs>
          <w:tab w:val="left" w:pos="0"/>
          <w:tab w:val="left" w:pos="50"/>
          <w:tab w:val="left" w:pos="100"/>
          <w:tab w:val="left" w:pos="200"/>
          <w:tab w:val="left" w:pos="300"/>
          <w:tab w:val="right" w:pos="4811"/>
        </w:tabs>
        <w:rPr>
          <w:bCs/>
          <w:sz w:val="16"/>
          <w:szCs w:val="16"/>
        </w:rPr>
      </w:pPr>
    </w:p>
    <w:p w14:paraId="06AC83CA" w14:textId="77777777" w:rsidR="000D22A5" w:rsidRPr="000D22A5" w:rsidRDefault="000D22A5" w:rsidP="000D22A5">
      <w:pPr>
        <w:rPr>
          <w:sz w:val="22"/>
          <w:szCs w:val="22"/>
        </w:rPr>
      </w:pPr>
      <w:hyperlink r:id="rId79" w:history="1">
        <w:r w:rsidRPr="000D22A5">
          <w:rPr>
            <w:b/>
            <w:bCs/>
            <w:sz w:val="22"/>
            <w:szCs w:val="22"/>
            <w:u w:val="single"/>
            <w:lang w:val="en"/>
          </w:rPr>
          <w:t>HECO-12</w:t>
        </w:r>
      </w:hyperlink>
      <w:r w:rsidRPr="000D22A5">
        <w:rPr>
          <w:sz w:val="22"/>
          <w:szCs w:val="22"/>
          <w:lang w:val="en"/>
        </w:rPr>
        <w:t xml:space="preserve"> – Schedule of Values &amp; Certificate for Payment – </w:t>
      </w:r>
      <w:r w:rsidRPr="000D22A5">
        <w:rPr>
          <w:i/>
          <w:iCs/>
          <w:sz w:val="22"/>
          <w:szCs w:val="22"/>
          <w:lang w:val="en"/>
        </w:rPr>
        <w:t>superseded by e-Builder H12 process</w:t>
      </w:r>
    </w:p>
    <w:p w14:paraId="23487FAD" w14:textId="77777777" w:rsidR="000D22A5" w:rsidRPr="000D22A5" w:rsidRDefault="000D22A5" w:rsidP="000D22A5">
      <w:pPr>
        <w:rPr>
          <w:sz w:val="16"/>
          <w:szCs w:val="16"/>
        </w:rPr>
      </w:pPr>
    </w:p>
    <w:p w14:paraId="2F56D888" w14:textId="77777777" w:rsidR="000D22A5" w:rsidRPr="000D22A5" w:rsidRDefault="000D22A5" w:rsidP="000D22A5">
      <w:pPr>
        <w:rPr>
          <w:sz w:val="22"/>
          <w:szCs w:val="22"/>
        </w:rPr>
      </w:pPr>
      <w:hyperlink r:id="rId80" w:history="1">
        <w:r w:rsidRPr="000D22A5">
          <w:rPr>
            <w:b/>
            <w:bCs/>
            <w:sz w:val="22"/>
            <w:szCs w:val="22"/>
            <w:u w:val="single"/>
            <w:shd w:val="clear" w:color="auto" w:fill="FFFFFF"/>
          </w:rPr>
          <w:t>CO-13</w:t>
        </w:r>
        <w:r w:rsidRPr="000D22A5">
          <w:rPr>
            <w:sz w:val="22"/>
            <w:szCs w:val="22"/>
            <w:u w:val="single"/>
            <w:shd w:val="clear" w:color="auto" w:fill="FFFFFF"/>
          </w:rPr>
          <w:t xml:space="preserve"> </w:t>
        </w:r>
        <w:r w:rsidRPr="000D22A5">
          <w:rPr>
            <w:sz w:val="22"/>
            <w:szCs w:val="22"/>
            <w:shd w:val="clear" w:color="auto" w:fill="FFFFFF"/>
          </w:rPr>
          <w:t>– Affidavit of Payment of Claims</w:t>
        </w:r>
      </w:hyperlink>
      <w:r w:rsidRPr="000D22A5">
        <w:rPr>
          <w:i/>
          <w:sz w:val="22"/>
          <w:szCs w:val="22"/>
        </w:rPr>
        <w:t xml:space="preserve"> – required for final Contractor payment</w:t>
      </w:r>
      <w:r w:rsidRPr="000D22A5">
        <w:rPr>
          <w:sz w:val="22"/>
          <w:szCs w:val="22"/>
        </w:rPr>
        <w:t xml:space="preserve"> </w:t>
      </w:r>
    </w:p>
    <w:p w14:paraId="31BD943A" w14:textId="77777777" w:rsidR="000D22A5" w:rsidRPr="000D22A5" w:rsidRDefault="000D22A5" w:rsidP="000D22A5">
      <w:pPr>
        <w:rPr>
          <w:sz w:val="16"/>
          <w:szCs w:val="16"/>
        </w:rPr>
      </w:pPr>
    </w:p>
    <w:p w14:paraId="50EC3F19" w14:textId="77777777" w:rsidR="000D22A5" w:rsidRPr="000D22A5" w:rsidRDefault="000D22A5" w:rsidP="000D22A5">
      <w:pPr>
        <w:shd w:val="clear" w:color="auto" w:fill="FFFFFF"/>
        <w:jc w:val="left"/>
        <w:rPr>
          <w:i/>
          <w:iCs/>
          <w:sz w:val="22"/>
          <w:szCs w:val="22"/>
          <w:lang w:val="en"/>
        </w:rPr>
      </w:pPr>
      <w:hyperlink r:id="rId81" w:history="1">
        <w:r w:rsidRPr="000D22A5">
          <w:rPr>
            <w:b/>
            <w:bCs/>
            <w:sz w:val="22"/>
            <w:szCs w:val="22"/>
            <w:u w:val="single"/>
            <w:lang w:val="en"/>
          </w:rPr>
          <w:t>HECO-13.2</w:t>
        </w:r>
      </w:hyperlink>
      <w:r w:rsidRPr="000D22A5">
        <w:rPr>
          <w:sz w:val="22"/>
          <w:szCs w:val="22"/>
          <w:lang w:val="en"/>
        </w:rPr>
        <w:t xml:space="preserve"> – Certificate of Completion by Contractor – </w:t>
      </w:r>
      <w:r w:rsidRPr="000D22A5">
        <w:rPr>
          <w:i/>
          <w:iCs/>
          <w:sz w:val="22"/>
          <w:szCs w:val="22"/>
          <w:lang w:val="en"/>
        </w:rPr>
        <w:t>required for final Contractor payment – superseded, exact same wording now part of e-Builder process page when submitter checks final invoice</w:t>
      </w:r>
    </w:p>
    <w:p w14:paraId="123D8D9B" w14:textId="77777777" w:rsidR="000D22A5" w:rsidRPr="000D22A5" w:rsidRDefault="000D22A5" w:rsidP="000D22A5">
      <w:pPr>
        <w:shd w:val="clear" w:color="auto" w:fill="FFFFFF"/>
        <w:jc w:val="left"/>
        <w:rPr>
          <w:sz w:val="22"/>
          <w:szCs w:val="22"/>
          <w:lang w:val="en"/>
        </w:rPr>
      </w:pPr>
    </w:p>
    <w:p w14:paraId="5E6E3FE2" w14:textId="77777777" w:rsidR="000D22A5" w:rsidRPr="000D22A5" w:rsidRDefault="000D22A5" w:rsidP="000D22A5">
      <w:pPr>
        <w:shd w:val="clear" w:color="auto" w:fill="FFFFFF"/>
        <w:jc w:val="left"/>
        <w:rPr>
          <w:sz w:val="22"/>
          <w:szCs w:val="22"/>
          <w:lang w:val="en"/>
        </w:rPr>
      </w:pPr>
      <w:hyperlink r:id="rId82" w:history="1">
        <w:r w:rsidRPr="000D22A5">
          <w:rPr>
            <w:b/>
            <w:bCs/>
            <w:sz w:val="22"/>
            <w:szCs w:val="22"/>
            <w:u w:val="single"/>
            <w:lang w:val="en"/>
          </w:rPr>
          <w:t>HECO-13.2a</w:t>
        </w:r>
      </w:hyperlink>
      <w:r w:rsidRPr="000D22A5">
        <w:rPr>
          <w:sz w:val="22"/>
          <w:szCs w:val="22"/>
          <w:lang w:val="en"/>
        </w:rPr>
        <w:t xml:space="preserve"> – Certification of Partial or Substantial Completion by Contractor</w:t>
      </w:r>
    </w:p>
    <w:p w14:paraId="4695B35E" w14:textId="77777777" w:rsidR="000D22A5" w:rsidRPr="000D22A5" w:rsidRDefault="000D22A5" w:rsidP="000D22A5">
      <w:pPr>
        <w:shd w:val="clear" w:color="auto" w:fill="FFFFFF"/>
        <w:jc w:val="left"/>
        <w:rPr>
          <w:b/>
          <w:bCs/>
          <w:sz w:val="22"/>
          <w:szCs w:val="22"/>
          <w:lang w:val="en"/>
        </w:rPr>
      </w:pPr>
    </w:p>
    <w:p w14:paraId="579B5608" w14:textId="70CB77C6" w:rsidR="00844065" w:rsidRPr="00844065" w:rsidRDefault="00844065" w:rsidP="000D22A5">
      <w:pPr>
        <w:shd w:val="clear" w:color="auto" w:fill="FFFFFF"/>
        <w:jc w:val="left"/>
        <w:rPr>
          <w:sz w:val="22"/>
          <w:szCs w:val="22"/>
        </w:rPr>
      </w:pPr>
      <w:hyperlink r:id="rId83" w:history="1">
        <w:r w:rsidRPr="00EF2072">
          <w:rPr>
            <w:b/>
            <w:bCs/>
            <w:sz w:val="22"/>
            <w:szCs w:val="22"/>
            <w:u w:val="single"/>
          </w:rPr>
          <w:t>Division 1 Guidelines</w:t>
        </w:r>
      </w:hyperlink>
      <w:r w:rsidRPr="00EF2072">
        <w:rPr>
          <w:sz w:val="22"/>
          <w:szCs w:val="22"/>
        </w:rPr>
        <w:t xml:space="preserve"> </w:t>
      </w:r>
      <w:r w:rsidR="00EF2072" w:rsidRPr="00EF2072">
        <w:rPr>
          <w:sz w:val="22"/>
          <w:szCs w:val="22"/>
        </w:rPr>
        <w:t>–</w:t>
      </w:r>
      <w:r w:rsidRPr="00EF2072">
        <w:rPr>
          <w:sz w:val="22"/>
          <w:szCs w:val="22"/>
        </w:rPr>
        <w:t xml:space="preserve"> </w:t>
      </w:r>
      <w:r w:rsidRPr="00EF2072">
        <w:rPr>
          <w:i/>
          <w:iCs/>
          <w:sz w:val="22"/>
          <w:szCs w:val="22"/>
        </w:rPr>
        <w:t>edited by A/E</w:t>
      </w:r>
    </w:p>
    <w:p w14:paraId="29AAEE97" w14:textId="77777777" w:rsidR="00844065" w:rsidRDefault="00844065" w:rsidP="000D22A5">
      <w:pPr>
        <w:shd w:val="clear" w:color="auto" w:fill="FFFFFF"/>
        <w:jc w:val="left"/>
      </w:pPr>
    </w:p>
    <w:p w14:paraId="49FA905B" w14:textId="4F7AA9F0" w:rsidR="001C2D86" w:rsidRPr="00D2319C" w:rsidRDefault="001C2D86" w:rsidP="00BD6227">
      <w:pPr>
        <w:pBdr>
          <w:bottom w:val="single" w:sz="4" w:space="1" w:color="auto"/>
        </w:pBdr>
        <w:tabs>
          <w:tab w:val="left" w:pos="-720"/>
        </w:tabs>
        <w:jc w:val="right"/>
        <w:rPr>
          <w:b/>
          <w:bCs/>
        </w:rPr>
      </w:pPr>
      <w:r w:rsidRPr="00D2319C">
        <w:rPr>
          <w:b/>
          <w:bCs/>
        </w:rPr>
        <w:t>ATTACHMENT J.</w:t>
      </w:r>
      <w:r w:rsidR="00435A8D" w:rsidRPr="00D2319C">
        <w:rPr>
          <w:b/>
          <w:bCs/>
        </w:rPr>
        <w:t>4</w:t>
      </w:r>
    </w:p>
    <w:p w14:paraId="2C80CDA6" w14:textId="77777777" w:rsidR="001C2D86" w:rsidRPr="00D2319C" w:rsidRDefault="001C2D86" w:rsidP="001C2D86">
      <w:pPr>
        <w:pBdr>
          <w:bottom w:val="single" w:sz="4" w:space="1" w:color="auto"/>
        </w:pBdr>
        <w:tabs>
          <w:tab w:val="left" w:pos="-720"/>
        </w:tabs>
        <w:jc w:val="center"/>
        <w:rPr>
          <w:b/>
          <w:bCs/>
        </w:rPr>
      </w:pPr>
    </w:p>
    <w:p w14:paraId="645E23EE" w14:textId="77777777" w:rsidR="001C2D86" w:rsidRPr="00D2319C" w:rsidRDefault="001C2D86" w:rsidP="001C2D86">
      <w:pPr>
        <w:pBdr>
          <w:bottom w:val="single" w:sz="4" w:space="1" w:color="auto"/>
        </w:pBdr>
        <w:tabs>
          <w:tab w:val="left" w:pos="-720"/>
        </w:tabs>
        <w:jc w:val="center"/>
        <w:rPr>
          <w:b/>
          <w:bCs/>
        </w:rPr>
      </w:pPr>
      <w:r w:rsidRPr="00D2319C">
        <w:rPr>
          <w:b/>
          <w:bCs/>
        </w:rPr>
        <w:t>MANDATORY CONTRACTUAL PROVISIONS</w:t>
      </w:r>
    </w:p>
    <w:p w14:paraId="0A955E5F" w14:textId="77777777" w:rsidR="001C2D86" w:rsidRPr="00D2319C" w:rsidRDefault="001C2D86" w:rsidP="001C2D86"/>
    <w:p w14:paraId="1F520E1F" w14:textId="77777777" w:rsidR="001C2D86" w:rsidRPr="00D2319C" w:rsidRDefault="001C2D86" w:rsidP="001C2D86">
      <w:pPr>
        <w:ind w:left="720" w:hanging="720"/>
        <w:outlineLvl w:val="0"/>
        <w:rPr>
          <w:b/>
          <w:bCs/>
        </w:rPr>
      </w:pPr>
      <w:r w:rsidRPr="00D2319C">
        <w:t>INDEX</w:t>
      </w:r>
    </w:p>
    <w:p w14:paraId="29F48A2A" w14:textId="77777777" w:rsidR="001C2D86" w:rsidRPr="00D2319C" w:rsidRDefault="001C2D86" w:rsidP="001C2D86">
      <w:pPr>
        <w:ind w:left="720" w:hanging="720"/>
        <w:rPr>
          <w:b/>
          <w:bCs/>
        </w:rPr>
      </w:pPr>
    </w:p>
    <w:p w14:paraId="25652B00" w14:textId="7567AECB" w:rsidR="001C2D86" w:rsidRPr="00D2319C" w:rsidRDefault="001C2D86" w:rsidP="001C2D86">
      <w:pPr>
        <w:ind w:left="720" w:hanging="720"/>
      </w:pPr>
      <w:r w:rsidRPr="00D2319C">
        <w:t>J.</w:t>
      </w:r>
      <w:r w:rsidR="00435A8D" w:rsidRPr="00D2319C">
        <w:t>4</w:t>
      </w:r>
      <w:r w:rsidRPr="00D2319C">
        <w:t>.1.</w:t>
      </w:r>
      <w:r w:rsidRPr="00D2319C">
        <w:tab/>
      </w:r>
      <w:r w:rsidRPr="00D2319C">
        <w:tab/>
        <w:t>SWaM FIRM UTILIZATION</w:t>
      </w:r>
    </w:p>
    <w:p w14:paraId="352F6C41" w14:textId="25A9A732" w:rsidR="001C2D86" w:rsidRPr="00D2319C" w:rsidRDefault="001C2D86" w:rsidP="001C2D86">
      <w:pPr>
        <w:ind w:left="720" w:hanging="720"/>
      </w:pPr>
      <w:r w:rsidRPr="00D2319C">
        <w:t>J.</w:t>
      </w:r>
      <w:r w:rsidR="00435A8D" w:rsidRPr="00D2319C">
        <w:t>4</w:t>
      </w:r>
      <w:r w:rsidRPr="00D2319C">
        <w:t>.2.</w:t>
      </w:r>
      <w:r w:rsidRPr="00D2319C">
        <w:tab/>
      </w:r>
      <w:r w:rsidRPr="00D2319C">
        <w:tab/>
        <w:t xml:space="preserve">eVA BUSINESS-TO-GOVERNMENT VENDOR REGISTRATION </w:t>
      </w:r>
    </w:p>
    <w:p w14:paraId="7758B780" w14:textId="787FEFF8" w:rsidR="001C2D86" w:rsidRPr="00D2319C" w:rsidRDefault="001C2D86" w:rsidP="001C2D86">
      <w:pPr>
        <w:ind w:left="720" w:hanging="720"/>
      </w:pPr>
      <w:r w:rsidRPr="00D2319C">
        <w:t>J.</w:t>
      </w:r>
      <w:r w:rsidR="00435A8D" w:rsidRPr="00D2319C">
        <w:t>4</w:t>
      </w:r>
      <w:r w:rsidRPr="00D2319C">
        <w:t>.3.</w:t>
      </w:r>
      <w:r w:rsidRPr="00D2319C">
        <w:tab/>
      </w:r>
      <w:r w:rsidRPr="00D2319C">
        <w:tab/>
        <w:t>eVA BUSINESS-TO GOVERNMENT CONTRACTS AND ORDERS</w:t>
      </w:r>
    </w:p>
    <w:p w14:paraId="2184AB0E" w14:textId="5F25EFE2" w:rsidR="001C2D86" w:rsidRPr="00D2319C" w:rsidRDefault="001C2D86" w:rsidP="001C2D86">
      <w:pPr>
        <w:ind w:left="720" w:hanging="720"/>
      </w:pPr>
      <w:r w:rsidRPr="00D2319C">
        <w:t>J.</w:t>
      </w:r>
      <w:r w:rsidR="00435A8D" w:rsidRPr="00D2319C">
        <w:t>4</w:t>
      </w:r>
      <w:r w:rsidRPr="00D2319C">
        <w:t>.4.</w:t>
      </w:r>
      <w:r w:rsidRPr="00D2319C">
        <w:tab/>
      </w:r>
      <w:r w:rsidRPr="00D2319C">
        <w:tab/>
        <w:t>PACKAGING AND IDENTIFICATION</w:t>
      </w:r>
    </w:p>
    <w:p w14:paraId="79A2EDCE" w14:textId="77777777" w:rsidR="001C2D86" w:rsidRPr="00D2319C" w:rsidRDefault="001C2D86" w:rsidP="001C2D86">
      <w:pPr>
        <w:ind w:left="720" w:hanging="720"/>
        <w:rPr>
          <w:b/>
          <w:bCs/>
          <w:sz w:val="22"/>
          <w:szCs w:val="22"/>
        </w:rPr>
      </w:pPr>
    </w:p>
    <w:p w14:paraId="7A8A011A" w14:textId="77777777" w:rsidR="001C2D86" w:rsidRPr="00D2319C" w:rsidRDefault="001C2D86" w:rsidP="001C2D86">
      <w:pPr>
        <w:ind w:left="720" w:hanging="720"/>
        <w:rPr>
          <w:b/>
          <w:bCs/>
          <w:sz w:val="22"/>
          <w:szCs w:val="22"/>
        </w:rPr>
      </w:pPr>
    </w:p>
    <w:p w14:paraId="0ACF21A9" w14:textId="22F35A1B" w:rsidR="007C7BB1" w:rsidRPr="007F2F72" w:rsidRDefault="001C2D86" w:rsidP="007C7BB1">
      <w:pPr>
        <w:ind w:left="720" w:hanging="720"/>
        <w:rPr>
          <w:sz w:val="22"/>
          <w:szCs w:val="22"/>
        </w:rPr>
      </w:pPr>
      <w:r w:rsidRPr="00D2319C">
        <w:rPr>
          <w:b/>
          <w:bCs/>
          <w:sz w:val="22"/>
          <w:szCs w:val="22"/>
        </w:rPr>
        <w:t>J.</w:t>
      </w:r>
      <w:r w:rsidR="00435A8D" w:rsidRPr="00D2319C">
        <w:rPr>
          <w:b/>
          <w:bCs/>
          <w:sz w:val="22"/>
          <w:szCs w:val="22"/>
        </w:rPr>
        <w:t>4</w:t>
      </w:r>
      <w:r w:rsidRPr="00D2319C">
        <w:rPr>
          <w:b/>
          <w:bCs/>
          <w:sz w:val="22"/>
          <w:szCs w:val="22"/>
        </w:rPr>
        <w:t>.1.</w:t>
      </w:r>
      <w:r w:rsidRPr="00D2319C">
        <w:rPr>
          <w:b/>
          <w:bCs/>
          <w:sz w:val="22"/>
          <w:szCs w:val="22"/>
        </w:rPr>
        <w:tab/>
        <w:t xml:space="preserve">SWaM Firm Utilization. </w:t>
      </w:r>
      <w:bookmarkStart w:id="12" w:name="_Hlk89940031"/>
      <w:r w:rsidR="007C7BB1" w:rsidRPr="007F2F72">
        <w:rPr>
          <w:sz w:val="22"/>
          <w:szCs w:val="22"/>
        </w:rPr>
        <w:t>It is the policy of the Commonwealth of Virginia and the University to contribute to the establishment, preservation, and strengthening of SWaM firms as further defined in the General Conditions</w:t>
      </w:r>
      <w:r w:rsidR="007C7BB1">
        <w:rPr>
          <w:sz w:val="22"/>
          <w:szCs w:val="22"/>
        </w:rPr>
        <w:t xml:space="preserve"> of the Construction Contract for Capital Outlay Projects (HECO-7)</w:t>
      </w:r>
      <w:r w:rsidR="007C7BB1" w:rsidRPr="001C7C4A">
        <w:rPr>
          <w:sz w:val="22"/>
          <w:szCs w:val="22"/>
        </w:rPr>
        <w:t>,</w:t>
      </w:r>
      <w:r w:rsidR="007C7BB1" w:rsidRPr="007F2F72">
        <w:rPr>
          <w:sz w:val="22"/>
          <w:szCs w:val="22"/>
        </w:rPr>
        <w:t xml:space="preserve"> and to encourage their participation through partnerships, joint ventures, subcontracts, and other contractual opportunities.</w:t>
      </w:r>
    </w:p>
    <w:bookmarkEnd w:id="12"/>
    <w:p w14:paraId="474B0B5D" w14:textId="77777777" w:rsidR="007C7BB1" w:rsidRPr="007F2F72" w:rsidRDefault="007C7BB1" w:rsidP="007C7BB1">
      <w:pPr>
        <w:ind w:left="720" w:hanging="720"/>
        <w:rPr>
          <w:sz w:val="22"/>
          <w:szCs w:val="22"/>
        </w:rPr>
      </w:pPr>
    </w:p>
    <w:p w14:paraId="24FFC6C1" w14:textId="426CDB67" w:rsidR="007C7BB1" w:rsidRPr="007F2F72" w:rsidRDefault="007C7BB1" w:rsidP="007C7BB1">
      <w:pPr>
        <w:ind w:left="720"/>
        <w:rPr>
          <w:color w:val="000000"/>
          <w:sz w:val="22"/>
          <w:szCs w:val="22"/>
        </w:rPr>
      </w:pPr>
      <w:r w:rsidRPr="007F2F72">
        <w:rPr>
          <w:sz w:val="22"/>
          <w:szCs w:val="22"/>
        </w:rPr>
        <w:t xml:space="preserve">The </w:t>
      </w:r>
      <w:r>
        <w:rPr>
          <w:sz w:val="22"/>
          <w:szCs w:val="22"/>
        </w:rPr>
        <w:t xml:space="preserve">Commonwealth of Virginia has a </w:t>
      </w:r>
      <w:r w:rsidRPr="00441EF7">
        <w:rPr>
          <w:sz w:val="22"/>
          <w:szCs w:val="22"/>
        </w:rPr>
        <w:t>50%</w:t>
      </w:r>
      <w:r>
        <w:rPr>
          <w:sz w:val="22"/>
          <w:szCs w:val="22"/>
        </w:rPr>
        <w:t xml:space="preserve"> target goal for subcontracting to </w:t>
      </w:r>
      <w:r w:rsidRPr="00406454">
        <w:rPr>
          <w:b/>
          <w:bCs/>
          <w:sz w:val="22"/>
          <w:szCs w:val="22"/>
        </w:rPr>
        <w:t>small</w:t>
      </w:r>
      <w:r>
        <w:rPr>
          <w:sz w:val="22"/>
          <w:szCs w:val="22"/>
        </w:rPr>
        <w:t xml:space="preserve"> business for all new capital outlay construction and the </w:t>
      </w:r>
      <w:r w:rsidRPr="007F2F72">
        <w:rPr>
          <w:sz w:val="22"/>
          <w:szCs w:val="22"/>
        </w:rPr>
        <w:t xml:space="preserve">University has a SWaM firm overall participation aspirational goal of </w:t>
      </w:r>
      <w:r w:rsidR="007075F4">
        <w:rPr>
          <w:sz w:val="22"/>
          <w:szCs w:val="22"/>
        </w:rPr>
        <w:t>34</w:t>
      </w:r>
      <w:r w:rsidRPr="007F2F72">
        <w:rPr>
          <w:sz w:val="22"/>
          <w:szCs w:val="22"/>
        </w:rPr>
        <w:t xml:space="preserve">% for procurement opportunities. Where it is practicable for </w:t>
      </w:r>
      <w:r>
        <w:rPr>
          <w:sz w:val="22"/>
          <w:szCs w:val="22"/>
        </w:rPr>
        <w:t xml:space="preserve">the CM to subcontract </w:t>
      </w:r>
      <w:r w:rsidRPr="007F2F72">
        <w:rPr>
          <w:sz w:val="22"/>
          <w:szCs w:val="22"/>
        </w:rPr>
        <w:t xml:space="preserve">any portion of the awarded contracts to other firms, </w:t>
      </w:r>
      <w:r w:rsidRPr="007F2F72">
        <w:rPr>
          <w:color w:val="000000"/>
          <w:sz w:val="22"/>
          <w:szCs w:val="22"/>
        </w:rPr>
        <w:t xml:space="preserve">the University encourages the use of SWaM firms. </w:t>
      </w:r>
      <w:r>
        <w:rPr>
          <w:color w:val="000000"/>
          <w:sz w:val="22"/>
          <w:szCs w:val="22"/>
        </w:rPr>
        <w:t>The CM may obtain n</w:t>
      </w:r>
      <w:r w:rsidRPr="007F2F72">
        <w:rPr>
          <w:color w:val="000000"/>
          <w:sz w:val="22"/>
          <w:szCs w:val="22"/>
        </w:rPr>
        <w:t>ames of SWaM firms currently registered with</w:t>
      </w:r>
      <w:r>
        <w:rPr>
          <w:color w:val="000000"/>
          <w:sz w:val="22"/>
          <w:szCs w:val="22"/>
        </w:rPr>
        <w:t>,</w:t>
      </w:r>
      <w:r w:rsidRPr="007F2F72">
        <w:rPr>
          <w:color w:val="000000"/>
          <w:sz w:val="22"/>
          <w:szCs w:val="22"/>
        </w:rPr>
        <w:t xml:space="preserve"> and certified by</w:t>
      </w:r>
      <w:r>
        <w:rPr>
          <w:color w:val="000000"/>
          <w:sz w:val="22"/>
          <w:szCs w:val="22"/>
        </w:rPr>
        <w:t>,</w:t>
      </w:r>
      <w:r w:rsidRPr="007F2F72">
        <w:rPr>
          <w:color w:val="000000"/>
          <w:sz w:val="22"/>
          <w:szCs w:val="22"/>
        </w:rPr>
        <w:t xml:space="preserve"> the Virginia Department of </w:t>
      </w:r>
      <w:r>
        <w:rPr>
          <w:color w:val="000000"/>
          <w:sz w:val="22"/>
          <w:szCs w:val="22"/>
        </w:rPr>
        <w:t>Small</w:t>
      </w:r>
      <w:r w:rsidRPr="007F2F72">
        <w:rPr>
          <w:color w:val="000000"/>
          <w:sz w:val="22"/>
          <w:szCs w:val="22"/>
        </w:rPr>
        <w:t xml:space="preserve"> Business</w:t>
      </w:r>
      <w:r>
        <w:rPr>
          <w:color w:val="000000"/>
          <w:sz w:val="22"/>
          <w:szCs w:val="22"/>
        </w:rPr>
        <w:t xml:space="preserve"> and Supplier Diversity</w:t>
      </w:r>
      <w:r w:rsidRPr="007F2F72">
        <w:rPr>
          <w:color w:val="000000"/>
          <w:sz w:val="22"/>
          <w:szCs w:val="22"/>
        </w:rPr>
        <w:t xml:space="preserve"> (</w:t>
      </w:r>
      <w:r>
        <w:rPr>
          <w:color w:val="000000"/>
          <w:sz w:val="22"/>
          <w:szCs w:val="22"/>
        </w:rPr>
        <w:t>SBSD</w:t>
      </w:r>
      <w:r w:rsidRPr="007F2F72">
        <w:rPr>
          <w:color w:val="000000"/>
          <w:sz w:val="22"/>
          <w:szCs w:val="22"/>
        </w:rPr>
        <w:t xml:space="preserve">) and desiring to work at the University from the </w:t>
      </w:r>
      <w:r>
        <w:rPr>
          <w:color w:val="000000"/>
          <w:sz w:val="22"/>
          <w:szCs w:val="22"/>
        </w:rPr>
        <w:t>Procurement &amp;</w:t>
      </w:r>
      <w:r w:rsidRPr="007F2F72">
        <w:rPr>
          <w:color w:val="000000"/>
          <w:sz w:val="22"/>
          <w:szCs w:val="22"/>
        </w:rPr>
        <w:t xml:space="preserve"> Supplier Diversity</w:t>
      </w:r>
      <w:r>
        <w:rPr>
          <w:color w:val="000000"/>
          <w:sz w:val="22"/>
          <w:szCs w:val="22"/>
        </w:rPr>
        <w:t xml:space="preserve"> Services Department</w:t>
      </w:r>
      <w:r w:rsidRPr="007F2F72">
        <w:rPr>
          <w:color w:val="000000"/>
          <w:sz w:val="22"/>
          <w:szCs w:val="22"/>
        </w:rPr>
        <w:t xml:space="preserve"> at the University.</w:t>
      </w:r>
    </w:p>
    <w:p w14:paraId="03789709" w14:textId="77777777" w:rsidR="007C7BB1" w:rsidRPr="007F2F72" w:rsidRDefault="007C7BB1" w:rsidP="007C7BB1">
      <w:pPr>
        <w:rPr>
          <w:color w:val="000000"/>
          <w:sz w:val="22"/>
          <w:szCs w:val="22"/>
        </w:rPr>
      </w:pPr>
    </w:p>
    <w:p w14:paraId="4446DB3B" w14:textId="77777777" w:rsidR="007C7BB1" w:rsidRPr="007F2F72" w:rsidRDefault="007C7BB1" w:rsidP="007C7BB1">
      <w:pPr>
        <w:ind w:left="720"/>
        <w:rPr>
          <w:color w:val="000000"/>
          <w:sz w:val="22"/>
          <w:szCs w:val="22"/>
        </w:rPr>
      </w:pPr>
      <w:r w:rsidRPr="007F2F72">
        <w:rPr>
          <w:color w:val="000000"/>
          <w:sz w:val="22"/>
          <w:szCs w:val="22"/>
        </w:rPr>
        <w:t xml:space="preserve">If the total amount of a contract exceeds $100,000, the CM/ Subcontractor shall complete and submit quarterly reports, on forms provided by the </w:t>
      </w:r>
      <w:r w:rsidRPr="00675A84">
        <w:rPr>
          <w:color w:val="000000"/>
          <w:sz w:val="22"/>
          <w:szCs w:val="22"/>
        </w:rPr>
        <w:t>Procurement &amp; Supplier Diversity Services Department</w:t>
      </w:r>
      <w:r w:rsidRPr="007F2F72">
        <w:rPr>
          <w:color w:val="000000"/>
          <w:sz w:val="22"/>
          <w:szCs w:val="22"/>
        </w:rPr>
        <w:t xml:space="preserve"> in accordance with the University’s SWaM plan, to document Subcontractor and Supplier expenditures to SWaM firms in connection with the Project.</w:t>
      </w:r>
    </w:p>
    <w:p w14:paraId="4578EB27" w14:textId="77777777" w:rsidR="001C2D86" w:rsidRPr="00E227CF" w:rsidRDefault="001C2D86" w:rsidP="00E227CF">
      <w:pPr>
        <w:ind w:left="720" w:hanging="720"/>
        <w:rPr>
          <w:sz w:val="22"/>
        </w:rPr>
      </w:pPr>
    </w:p>
    <w:p w14:paraId="4AE204B8" w14:textId="58731C58" w:rsidR="001C2D86" w:rsidRPr="00AF12BE" w:rsidRDefault="001C2D86" w:rsidP="00675D67">
      <w:pPr>
        <w:ind w:left="720" w:hanging="720"/>
        <w:rPr>
          <w:color w:val="000000"/>
          <w:sz w:val="22"/>
        </w:rPr>
      </w:pPr>
      <w:r w:rsidRPr="00E227CF">
        <w:rPr>
          <w:b/>
          <w:sz w:val="22"/>
        </w:rPr>
        <w:t>J.</w:t>
      </w:r>
      <w:r w:rsidR="00435A8D" w:rsidRPr="00D2319C">
        <w:rPr>
          <w:b/>
          <w:sz w:val="22"/>
        </w:rPr>
        <w:t>4</w:t>
      </w:r>
      <w:r w:rsidRPr="00E227CF">
        <w:rPr>
          <w:b/>
          <w:sz w:val="22"/>
        </w:rPr>
        <w:t>.2.</w:t>
      </w:r>
      <w:r w:rsidRPr="00E227CF">
        <w:rPr>
          <w:sz w:val="22"/>
        </w:rPr>
        <w:tab/>
      </w:r>
      <w:r w:rsidRPr="00E227CF">
        <w:rPr>
          <w:b/>
          <w:sz w:val="22"/>
        </w:rPr>
        <w:t xml:space="preserve">eVA Business-to-Government Vendor Registration. </w:t>
      </w:r>
      <w:r w:rsidRPr="00E227CF">
        <w:rPr>
          <w:sz w:val="22"/>
        </w:rPr>
        <w:t xml:space="preserve">The eVA Internet electronic procurement solution, web site portal </w:t>
      </w:r>
      <w:hyperlink r:id="rId84" w:history="1">
        <w:r w:rsidRPr="00E227CF">
          <w:rPr>
            <w:rStyle w:val="Hyperlink"/>
            <w:color w:val="auto"/>
            <w:sz w:val="22"/>
          </w:rPr>
          <w:t>www.eVA.virginia.gov</w:t>
        </w:r>
      </w:hyperlink>
      <w:r w:rsidRPr="00E227CF">
        <w:rPr>
          <w:sz w:val="22"/>
        </w:rPr>
        <w:t>, streamlines and automates government</w:t>
      </w:r>
      <w:r w:rsidRPr="00D2319C">
        <w:rPr>
          <w:sz w:val="22"/>
        </w:rPr>
        <w:t xml:space="preserve"> </w:t>
      </w:r>
      <w:r w:rsidRPr="00E227CF">
        <w:rPr>
          <w:sz w:val="22"/>
        </w:rPr>
        <w:t>purchasing activities in the Commonwealth.</w:t>
      </w:r>
      <w:r w:rsidRPr="00D2319C">
        <w:rPr>
          <w:sz w:val="22"/>
        </w:rPr>
        <w:t xml:space="preserve"> </w:t>
      </w:r>
      <w:r w:rsidRPr="00E227CF">
        <w:rPr>
          <w:sz w:val="22"/>
        </w:rPr>
        <w:t xml:space="preserve">The eVA portal is the gateway for vendors to conduct business with state agencies and public bodies. All vendors desiring to provide goods and/or services to the Commonwealth shall </w:t>
      </w:r>
      <w:r w:rsidR="00675D67" w:rsidRPr="00D2319C">
        <w:rPr>
          <w:sz w:val="22"/>
        </w:rPr>
        <w:t xml:space="preserve">register and </w:t>
      </w:r>
      <w:r w:rsidRPr="00E227CF">
        <w:rPr>
          <w:sz w:val="22"/>
        </w:rPr>
        <w:t xml:space="preserve">participate </w:t>
      </w:r>
      <w:r w:rsidRPr="00454BDC">
        <w:rPr>
          <w:sz w:val="22"/>
        </w:rPr>
        <w:t xml:space="preserve">in the eVA Internet e-procurement solution. </w:t>
      </w:r>
      <w:r w:rsidR="00675D67" w:rsidRPr="00D2319C">
        <w:rPr>
          <w:sz w:val="22"/>
        </w:rPr>
        <w:t>F</w:t>
      </w:r>
      <w:r w:rsidRPr="00D2319C">
        <w:rPr>
          <w:sz w:val="22"/>
        </w:rPr>
        <w:t>ailure</w:t>
      </w:r>
      <w:r w:rsidRPr="00AF12BE">
        <w:rPr>
          <w:sz w:val="22"/>
        </w:rPr>
        <w:t xml:space="preserve"> to register </w:t>
      </w:r>
      <w:r w:rsidRPr="00D2319C">
        <w:rPr>
          <w:sz w:val="22"/>
        </w:rPr>
        <w:t>will</w:t>
      </w:r>
      <w:r w:rsidRPr="00AF12BE">
        <w:rPr>
          <w:sz w:val="22"/>
        </w:rPr>
        <w:t xml:space="preserve"> result in the </w:t>
      </w:r>
      <w:r w:rsidR="002F3C35">
        <w:rPr>
          <w:color w:val="000000"/>
          <w:sz w:val="22"/>
          <w:szCs w:val="22"/>
        </w:rPr>
        <w:t xml:space="preserve">University rejecting the </w:t>
      </w:r>
      <w:r w:rsidR="002F3C35" w:rsidRPr="001C7C4A">
        <w:rPr>
          <w:color w:val="000000"/>
          <w:sz w:val="22"/>
          <w:szCs w:val="22"/>
        </w:rPr>
        <w:t>bid/</w:t>
      </w:r>
      <w:r w:rsidR="002F3C35">
        <w:rPr>
          <w:color w:val="000000"/>
          <w:sz w:val="22"/>
          <w:szCs w:val="22"/>
        </w:rPr>
        <w:t xml:space="preserve"> </w:t>
      </w:r>
      <w:r w:rsidRPr="00AF12BE">
        <w:rPr>
          <w:color w:val="000000"/>
          <w:sz w:val="22"/>
        </w:rPr>
        <w:t>Proposal</w:t>
      </w:r>
      <w:r w:rsidR="00675D67" w:rsidRPr="00AF12BE">
        <w:rPr>
          <w:color w:val="000000"/>
          <w:sz w:val="22"/>
        </w:rPr>
        <w:t>.</w:t>
      </w:r>
    </w:p>
    <w:p w14:paraId="5BDBE09B" w14:textId="77777777" w:rsidR="001C2D86" w:rsidRPr="008F7594" w:rsidRDefault="001C2D86" w:rsidP="001C2D86">
      <w:pPr>
        <w:ind w:left="720" w:hanging="720"/>
        <w:rPr>
          <w:sz w:val="22"/>
        </w:rPr>
      </w:pPr>
    </w:p>
    <w:p w14:paraId="1D448B61" w14:textId="633C4FA7" w:rsidR="001C2D86" w:rsidRPr="008F7594" w:rsidRDefault="001C2D86" w:rsidP="001C2D86">
      <w:pPr>
        <w:ind w:left="720" w:hanging="720"/>
        <w:rPr>
          <w:sz w:val="22"/>
        </w:rPr>
      </w:pPr>
      <w:r w:rsidRPr="008F7594">
        <w:rPr>
          <w:b/>
          <w:sz w:val="22"/>
        </w:rPr>
        <w:t>J.</w:t>
      </w:r>
      <w:r w:rsidR="00435A8D" w:rsidRPr="00D2319C">
        <w:rPr>
          <w:b/>
          <w:sz w:val="22"/>
        </w:rPr>
        <w:t>4</w:t>
      </w:r>
      <w:r w:rsidRPr="008F7594">
        <w:rPr>
          <w:b/>
          <w:sz w:val="22"/>
        </w:rPr>
        <w:t>.3.</w:t>
      </w:r>
      <w:r w:rsidRPr="008F7594">
        <w:rPr>
          <w:sz w:val="22"/>
        </w:rPr>
        <w:tab/>
      </w:r>
      <w:r w:rsidRPr="008F7594">
        <w:rPr>
          <w:b/>
          <w:sz w:val="22"/>
        </w:rPr>
        <w:t>eVA Business-to-Government Co</w:t>
      </w:r>
      <w:r w:rsidRPr="008F7594">
        <w:rPr>
          <w:b/>
          <w:color w:val="000000"/>
          <w:sz w:val="22"/>
        </w:rPr>
        <w:t xml:space="preserve">ntracts and Orders. </w:t>
      </w:r>
      <w:r w:rsidR="008E35BA" w:rsidRPr="008E35BA">
        <w:rPr>
          <w:bCs/>
          <w:color w:val="000000"/>
          <w:sz w:val="22"/>
          <w:szCs w:val="22"/>
        </w:rPr>
        <w:t>The University</w:t>
      </w:r>
      <w:r w:rsidR="008E35BA">
        <w:rPr>
          <w:b/>
          <w:bCs/>
          <w:color w:val="000000"/>
          <w:sz w:val="22"/>
          <w:szCs w:val="22"/>
        </w:rPr>
        <w:t xml:space="preserve"> </w:t>
      </w:r>
      <w:r w:rsidR="00E37121" w:rsidRPr="007F2F72">
        <w:rPr>
          <w:color w:val="000000"/>
          <w:sz w:val="22"/>
          <w:szCs w:val="22"/>
        </w:rPr>
        <w:t>anticipate</w:t>
      </w:r>
      <w:r w:rsidR="008E35BA">
        <w:rPr>
          <w:color w:val="000000"/>
          <w:sz w:val="22"/>
          <w:szCs w:val="22"/>
        </w:rPr>
        <w:t>s</w:t>
      </w:r>
      <w:r w:rsidRPr="008F7594">
        <w:rPr>
          <w:color w:val="000000"/>
          <w:sz w:val="22"/>
        </w:rPr>
        <w:t xml:space="preserve"> that the contract will result in multiple purchase orders (i.e., one for each delivery requirement) with the eVA transaction fee specified below assessed for each order</w:t>
      </w:r>
      <w:r w:rsidRPr="008F7594">
        <w:rPr>
          <w:sz w:val="22"/>
        </w:rPr>
        <w:t>.</w:t>
      </w:r>
    </w:p>
    <w:p w14:paraId="69A3BF62" w14:textId="77777777" w:rsidR="001C2D86" w:rsidRPr="008C0A71" w:rsidRDefault="001C2D86" w:rsidP="001C2D86">
      <w:pPr>
        <w:ind w:left="720" w:hanging="720"/>
        <w:rPr>
          <w:sz w:val="22"/>
        </w:rPr>
      </w:pPr>
    </w:p>
    <w:p w14:paraId="49F206D1" w14:textId="77777777" w:rsidR="001C2D86" w:rsidRPr="008C0A71" w:rsidRDefault="001C2D86" w:rsidP="00686ABF">
      <w:pPr>
        <w:numPr>
          <w:ilvl w:val="0"/>
          <w:numId w:val="6"/>
        </w:numPr>
        <w:rPr>
          <w:sz w:val="22"/>
        </w:rPr>
      </w:pPr>
      <w:r w:rsidRPr="008C0A71">
        <w:rPr>
          <w:sz w:val="22"/>
        </w:rPr>
        <w:t>the Vendor Transaction Fee is:</w:t>
      </w:r>
    </w:p>
    <w:p w14:paraId="64FC4F33" w14:textId="77777777" w:rsidR="001C2D86" w:rsidRPr="008C0A71" w:rsidRDefault="001C2D86" w:rsidP="001C2D86">
      <w:pPr>
        <w:rPr>
          <w:sz w:val="22"/>
        </w:rPr>
      </w:pPr>
    </w:p>
    <w:p w14:paraId="3E77381C" w14:textId="77777777" w:rsidR="001C2D86" w:rsidRPr="008C0A71" w:rsidRDefault="003830C4" w:rsidP="00686ABF">
      <w:pPr>
        <w:numPr>
          <w:ilvl w:val="1"/>
          <w:numId w:val="6"/>
        </w:numPr>
        <w:rPr>
          <w:sz w:val="22"/>
        </w:rPr>
      </w:pPr>
      <w:r w:rsidRPr="008C0A71">
        <w:rPr>
          <w:sz w:val="22"/>
        </w:rPr>
        <w:t>SBSD</w:t>
      </w:r>
      <w:r w:rsidR="001C2D86" w:rsidRPr="008C0A71">
        <w:rPr>
          <w:sz w:val="22"/>
        </w:rPr>
        <w:t>-certified Small Businesses: 1%, Capped at $500 per order.</w:t>
      </w:r>
    </w:p>
    <w:p w14:paraId="7EB0692D" w14:textId="77777777" w:rsidR="001C2D86" w:rsidRPr="008C0A71" w:rsidRDefault="001C2D86" w:rsidP="00686ABF">
      <w:pPr>
        <w:numPr>
          <w:ilvl w:val="1"/>
          <w:numId w:val="6"/>
        </w:numPr>
        <w:rPr>
          <w:sz w:val="22"/>
        </w:rPr>
      </w:pPr>
      <w:r w:rsidRPr="008C0A71">
        <w:rPr>
          <w:sz w:val="22"/>
        </w:rPr>
        <w:t xml:space="preserve">Businesses that are </w:t>
      </w:r>
      <w:r w:rsidRPr="008C0A71">
        <w:rPr>
          <w:sz w:val="22"/>
          <w:u w:val="single"/>
        </w:rPr>
        <w:t>not</w:t>
      </w:r>
      <w:r w:rsidRPr="008C0A71">
        <w:rPr>
          <w:sz w:val="22"/>
        </w:rPr>
        <w:t xml:space="preserve"> </w:t>
      </w:r>
      <w:r w:rsidR="003830C4" w:rsidRPr="008C0A71">
        <w:rPr>
          <w:sz w:val="22"/>
        </w:rPr>
        <w:t>SBSD</w:t>
      </w:r>
      <w:r w:rsidRPr="008C0A71">
        <w:rPr>
          <w:sz w:val="22"/>
        </w:rPr>
        <w:t>-certified Small Businesses: 1%, Capped at $1,500 per order.</w:t>
      </w:r>
    </w:p>
    <w:p w14:paraId="50BFEFD6" w14:textId="77777777" w:rsidR="001C2D86" w:rsidRPr="008C0A71" w:rsidRDefault="001C2D86" w:rsidP="001C2D86">
      <w:pPr>
        <w:rPr>
          <w:sz w:val="22"/>
        </w:rPr>
      </w:pPr>
    </w:p>
    <w:p w14:paraId="6E60D4C2" w14:textId="259EF9DF" w:rsidR="001C2D86" w:rsidRDefault="001C2D86" w:rsidP="001C2D86">
      <w:pPr>
        <w:ind w:left="720"/>
        <w:rPr>
          <w:color w:val="000000"/>
          <w:sz w:val="22"/>
        </w:rPr>
      </w:pPr>
      <w:r w:rsidRPr="003910E0">
        <w:rPr>
          <w:color w:val="000000"/>
          <w:sz w:val="22"/>
        </w:rPr>
        <w:lastRenderedPageBreak/>
        <w:t xml:space="preserve">The </w:t>
      </w:r>
      <w:r w:rsidR="002F3C35">
        <w:rPr>
          <w:color w:val="000000"/>
          <w:sz w:val="22"/>
          <w:szCs w:val="22"/>
        </w:rPr>
        <w:t>Commonwealth of Virginia, Department of General Services</w:t>
      </w:r>
      <w:r w:rsidR="008E35BA">
        <w:rPr>
          <w:color w:val="000000"/>
          <w:sz w:val="22"/>
          <w:szCs w:val="22"/>
        </w:rPr>
        <w:t xml:space="preserve"> will assess an </w:t>
      </w:r>
      <w:r w:rsidRPr="003910E0">
        <w:rPr>
          <w:color w:val="000000"/>
          <w:sz w:val="22"/>
        </w:rPr>
        <w:t xml:space="preserve">eVA Transaction Fee approximately 30 days after </w:t>
      </w:r>
      <w:r w:rsidR="008E35BA">
        <w:rPr>
          <w:color w:val="000000"/>
          <w:sz w:val="22"/>
          <w:szCs w:val="22"/>
        </w:rPr>
        <w:t xml:space="preserve">the University issues </w:t>
      </w:r>
      <w:r w:rsidRPr="003910E0">
        <w:rPr>
          <w:color w:val="000000"/>
          <w:sz w:val="22"/>
        </w:rPr>
        <w:t>each purchase order</w:t>
      </w:r>
      <w:r w:rsidR="00E37121" w:rsidRPr="007F2F72">
        <w:rPr>
          <w:color w:val="000000"/>
          <w:sz w:val="22"/>
          <w:szCs w:val="22"/>
        </w:rPr>
        <w:t xml:space="preserve">. </w:t>
      </w:r>
      <w:r w:rsidR="008E35BA">
        <w:rPr>
          <w:color w:val="000000"/>
          <w:sz w:val="22"/>
          <w:szCs w:val="22"/>
        </w:rPr>
        <w:t xml:space="preserve">The State will </w:t>
      </w:r>
      <w:r w:rsidR="00811F76">
        <w:rPr>
          <w:color w:val="000000"/>
          <w:sz w:val="22"/>
          <w:szCs w:val="22"/>
        </w:rPr>
        <w:t>manage</w:t>
      </w:r>
      <w:r w:rsidR="008E35BA">
        <w:rPr>
          <w:color w:val="000000"/>
          <w:sz w:val="22"/>
          <w:szCs w:val="22"/>
        </w:rPr>
        <w:t xml:space="preserve"> a</w:t>
      </w:r>
      <w:r w:rsidR="00E37121" w:rsidRPr="007F2F72">
        <w:rPr>
          <w:color w:val="000000"/>
          <w:sz w:val="22"/>
          <w:szCs w:val="22"/>
        </w:rPr>
        <w:t>ny</w:t>
      </w:r>
      <w:r w:rsidRPr="003910E0">
        <w:rPr>
          <w:color w:val="000000"/>
          <w:sz w:val="22"/>
        </w:rPr>
        <w:t xml:space="preserve"> adjustments (increases/</w:t>
      </w:r>
      <w:r w:rsidR="008E35BA">
        <w:rPr>
          <w:color w:val="000000"/>
          <w:sz w:val="22"/>
          <w:szCs w:val="22"/>
        </w:rPr>
        <w:t xml:space="preserve"> </w:t>
      </w:r>
      <w:r w:rsidRPr="003910E0">
        <w:rPr>
          <w:color w:val="000000"/>
          <w:sz w:val="22"/>
        </w:rPr>
        <w:t>decreases) through eVA change orders.</w:t>
      </w:r>
    </w:p>
    <w:p w14:paraId="6AD49CB8" w14:textId="77777777" w:rsidR="007075F4" w:rsidRPr="003A3DC6" w:rsidRDefault="007075F4" w:rsidP="003A3DC6">
      <w:pPr>
        <w:ind w:left="720"/>
        <w:rPr>
          <w:color w:val="000000"/>
          <w:sz w:val="22"/>
        </w:rPr>
      </w:pPr>
    </w:p>
    <w:p w14:paraId="0813A0A7" w14:textId="218CBA03" w:rsidR="001C2D86" w:rsidRPr="008B4FB4" w:rsidRDefault="001C2D86" w:rsidP="001C2D86">
      <w:pPr>
        <w:jc w:val="left"/>
        <w:rPr>
          <w:b/>
          <w:bCs/>
          <w:sz w:val="22"/>
          <w:szCs w:val="22"/>
        </w:rPr>
      </w:pPr>
      <w:r w:rsidRPr="008B4FB4">
        <w:rPr>
          <w:b/>
          <w:bCs/>
          <w:sz w:val="22"/>
          <w:szCs w:val="22"/>
        </w:rPr>
        <w:t>J.</w:t>
      </w:r>
      <w:r w:rsidR="00435A8D" w:rsidRPr="008B4FB4">
        <w:rPr>
          <w:b/>
          <w:bCs/>
          <w:sz w:val="22"/>
          <w:szCs w:val="22"/>
        </w:rPr>
        <w:t>4</w:t>
      </w:r>
      <w:r w:rsidRPr="008B4FB4">
        <w:rPr>
          <w:b/>
          <w:bCs/>
          <w:sz w:val="22"/>
          <w:szCs w:val="22"/>
        </w:rPr>
        <w:t>.4.</w:t>
      </w:r>
      <w:r w:rsidRPr="008B4FB4">
        <w:rPr>
          <w:b/>
          <w:bCs/>
          <w:sz w:val="22"/>
          <w:szCs w:val="22"/>
        </w:rPr>
        <w:tab/>
        <w:t>Packaging and Identification.</w:t>
      </w:r>
    </w:p>
    <w:p w14:paraId="7406D845" w14:textId="77777777" w:rsidR="001C2D86" w:rsidRPr="008B4FB4" w:rsidRDefault="001C2D86" w:rsidP="001C2D86">
      <w:pPr>
        <w:rPr>
          <w:b/>
          <w:bCs/>
          <w:sz w:val="22"/>
          <w:szCs w:val="22"/>
        </w:rPr>
      </w:pPr>
    </w:p>
    <w:p w14:paraId="0C3E5E31" w14:textId="2BCA760A" w:rsidR="005C7A73" w:rsidRPr="007F2F72" w:rsidRDefault="001C2D86" w:rsidP="005C7A73">
      <w:pPr>
        <w:ind w:left="720" w:hanging="720"/>
        <w:rPr>
          <w:sz w:val="22"/>
          <w:szCs w:val="22"/>
        </w:rPr>
      </w:pPr>
      <w:r w:rsidRPr="008B4FB4">
        <w:rPr>
          <w:b/>
          <w:bCs/>
          <w:sz w:val="22"/>
          <w:szCs w:val="22"/>
        </w:rPr>
        <w:tab/>
      </w:r>
      <w:r w:rsidR="005C7A73" w:rsidRPr="007F2F72">
        <w:rPr>
          <w:b/>
          <w:bCs/>
          <w:sz w:val="22"/>
          <w:szCs w:val="22"/>
        </w:rPr>
        <w:t>a.</w:t>
      </w:r>
      <w:r w:rsidR="005C7A73" w:rsidRPr="007F2F72">
        <w:rPr>
          <w:sz w:val="22"/>
          <w:szCs w:val="22"/>
        </w:rPr>
        <w:t xml:space="preserve"> </w:t>
      </w:r>
      <w:r w:rsidR="005C7A73" w:rsidRPr="007F2F72">
        <w:rPr>
          <w:b/>
          <w:bCs/>
          <w:sz w:val="22"/>
          <w:szCs w:val="22"/>
        </w:rPr>
        <w:t xml:space="preserve">Protection and Care. </w:t>
      </w:r>
      <w:r w:rsidR="005C7A73" w:rsidRPr="007F2F72">
        <w:rPr>
          <w:sz w:val="22"/>
          <w:szCs w:val="22"/>
        </w:rPr>
        <w:t xml:space="preserve">The CM is responsible for </w:t>
      </w:r>
      <w:r w:rsidR="00481054" w:rsidRPr="007F2F72">
        <w:rPr>
          <w:sz w:val="22"/>
          <w:szCs w:val="22"/>
        </w:rPr>
        <w:t>delivering</w:t>
      </w:r>
      <w:r w:rsidR="005C7A73" w:rsidRPr="007F2F72">
        <w:rPr>
          <w:sz w:val="22"/>
          <w:szCs w:val="22"/>
        </w:rPr>
        <w:t xml:space="preserve"> and protecting (and replacing if not properly </w:t>
      </w:r>
      <w:r w:rsidR="00644372">
        <w:rPr>
          <w:sz w:val="22"/>
          <w:szCs w:val="22"/>
        </w:rPr>
        <w:t xml:space="preserve">professionally </w:t>
      </w:r>
      <w:r w:rsidR="005C7A73" w:rsidRPr="007F2F72">
        <w:rPr>
          <w:sz w:val="22"/>
          <w:szCs w:val="22"/>
        </w:rPr>
        <w:t>delivered or protected) all sketches, reports, and other submissions transmitted to the University or the A/E from the CM.</w:t>
      </w:r>
    </w:p>
    <w:p w14:paraId="4FB046B5" w14:textId="77777777" w:rsidR="005C7A73" w:rsidRPr="007F2F72" w:rsidRDefault="005C7A73" w:rsidP="005C7A73">
      <w:pPr>
        <w:rPr>
          <w:sz w:val="22"/>
          <w:szCs w:val="22"/>
        </w:rPr>
      </w:pPr>
    </w:p>
    <w:p w14:paraId="38957479" w14:textId="31A55A2B" w:rsidR="005C7A73" w:rsidRPr="007F2F72" w:rsidRDefault="005C7A73" w:rsidP="005C7A73">
      <w:pPr>
        <w:ind w:left="720" w:hanging="720"/>
        <w:rPr>
          <w:sz w:val="22"/>
          <w:szCs w:val="22"/>
        </w:rPr>
      </w:pPr>
      <w:r w:rsidRPr="007F2F72">
        <w:rPr>
          <w:sz w:val="22"/>
          <w:szCs w:val="22"/>
        </w:rPr>
        <w:tab/>
      </w:r>
      <w:r w:rsidRPr="007F2F72">
        <w:rPr>
          <w:b/>
          <w:bCs/>
          <w:sz w:val="22"/>
          <w:szCs w:val="22"/>
        </w:rPr>
        <w:t>b.</w:t>
      </w:r>
      <w:r w:rsidRPr="007F2F72">
        <w:rPr>
          <w:sz w:val="22"/>
          <w:szCs w:val="22"/>
        </w:rPr>
        <w:t xml:space="preserve"> </w:t>
      </w:r>
      <w:r w:rsidRPr="007F2F72">
        <w:rPr>
          <w:b/>
          <w:bCs/>
          <w:sz w:val="22"/>
          <w:szCs w:val="22"/>
        </w:rPr>
        <w:t xml:space="preserve">Payment of Postage and Fees. </w:t>
      </w:r>
      <w:r w:rsidRPr="0050231A">
        <w:rPr>
          <w:bCs/>
          <w:sz w:val="22"/>
          <w:szCs w:val="22"/>
        </w:rPr>
        <w:t>The CM shall pay a</w:t>
      </w:r>
      <w:r w:rsidRPr="0050231A">
        <w:rPr>
          <w:sz w:val="22"/>
          <w:szCs w:val="22"/>
        </w:rPr>
        <w:t>ll c</w:t>
      </w:r>
      <w:r w:rsidRPr="007F2F72">
        <w:rPr>
          <w:sz w:val="22"/>
          <w:szCs w:val="22"/>
        </w:rPr>
        <w:t>osts incurred by the CM for postage, courier, and other delivery and handling fees required for performance of the Contract.</w:t>
      </w:r>
    </w:p>
    <w:p w14:paraId="58A211A2" w14:textId="77777777" w:rsidR="005C7A73" w:rsidRPr="007F2F72" w:rsidRDefault="005C7A73" w:rsidP="005C7A73">
      <w:pPr>
        <w:rPr>
          <w:sz w:val="22"/>
          <w:szCs w:val="22"/>
        </w:rPr>
      </w:pPr>
    </w:p>
    <w:p w14:paraId="648F795D" w14:textId="2F80FB5D" w:rsidR="001C2D86" w:rsidRPr="00933A3C" w:rsidRDefault="005C7A73" w:rsidP="00933A3C">
      <w:pPr>
        <w:ind w:left="720" w:hanging="720"/>
        <w:rPr>
          <w:sz w:val="22"/>
          <w:szCs w:val="22"/>
        </w:rPr>
      </w:pPr>
      <w:r w:rsidRPr="007F2F72">
        <w:rPr>
          <w:sz w:val="22"/>
          <w:szCs w:val="22"/>
        </w:rPr>
        <w:tab/>
      </w:r>
      <w:r w:rsidRPr="007F2F72">
        <w:rPr>
          <w:b/>
          <w:bCs/>
          <w:sz w:val="22"/>
          <w:szCs w:val="22"/>
        </w:rPr>
        <w:t xml:space="preserve">c. </w:t>
      </w:r>
      <w:r>
        <w:rPr>
          <w:b/>
          <w:bCs/>
          <w:sz w:val="22"/>
          <w:szCs w:val="22"/>
        </w:rPr>
        <w:t>Identification</w:t>
      </w:r>
      <w:r w:rsidRPr="001C7C4A">
        <w:rPr>
          <w:b/>
          <w:bCs/>
          <w:sz w:val="22"/>
          <w:szCs w:val="22"/>
        </w:rPr>
        <w:t>.</w:t>
      </w:r>
      <w:r w:rsidRPr="007F2F72">
        <w:rPr>
          <w:sz w:val="22"/>
          <w:szCs w:val="22"/>
        </w:rPr>
        <w:t xml:space="preserve"> All information submitted to the Chief Facilities </w:t>
      </w:r>
      <w:r w:rsidR="00A40932" w:rsidRPr="007F2F72">
        <w:rPr>
          <w:sz w:val="22"/>
          <w:szCs w:val="22"/>
        </w:rPr>
        <w:t>Officer,</w:t>
      </w:r>
      <w:r w:rsidRPr="007F2F72">
        <w:rPr>
          <w:sz w:val="22"/>
          <w:szCs w:val="22"/>
        </w:rPr>
        <w:t xml:space="preserve"> or the University </w:t>
      </w:r>
      <w:r>
        <w:rPr>
          <w:sz w:val="22"/>
          <w:szCs w:val="22"/>
        </w:rPr>
        <w:t>Project</w:t>
      </w:r>
      <w:r w:rsidRPr="007F2F72">
        <w:rPr>
          <w:sz w:val="22"/>
          <w:szCs w:val="22"/>
        </w:rPr>
        <w:t xml:space="preserve"> Manager shall clearly indicate the University of Virginia</w:t>
      </w:r>
      <w:r>
        <w:rPr>
          <w:sz w:val="22"/>
          <w:szCs w:val="22"/>
        </w:rPr>
        <w:t>’s project name and RFP number</w:t>
      </w:r>
      <w:r w:rsidRPr="007F2F72">
        <w:rPr>
          <w:sz w:val="22"/>
          <w:szCs w:val="22"/>
        </w:rPr>
        <w:t xml:space="preserve"> for which the</w:t>
      </w:r>
      <w:r>
        <w:rPr>
          <w:sz w:val="22"/>
          <w:szCs w:val="22"/>
        </w:rPr>
        <w:t xml:space="preserve"> CM is submitting the</w:t>
      </w:r>
      <w:r w:rsidRPr="007F2F72">
        <w:rPr>
          <w:sz w:val="22"/>
          <w:szCs w:val="22"/>
        </w:rPr>
        <w:t xml:space="preserve"> information.</w:t>
      </w:r>
    </w:p>
    <w:p w14:paraId="6F2FDD58" w14:textId="77777777" w:rsidR="001C2D86" w:rsidRPr="007A1142" w:rsidRDefault="005813D9" w:rsidP="001C2D86">
      <w:pPr>
        <w:jc w:val="left"/>
        <w:rPr>
          <w:b/>
          <w:sz w:val="22"/>
        </w:rPr>
      </w:pPr>
      <w:r>
        <w:rPr>
          <w:b/>
          <w:sz w:val="22"/>
        </w:rPr>
        <w:t xml:space="preserve"> </w:t>
      </w:r>
    </w:p>
    <w:p w14:paraId="1A4B5CC7" w14:textId="77777777" w:rsidR="001C2D86" w:rsidRPr="007A1142" w:rsidRDefault="001C2D86" w:rsidP="001C2D86">
      <w:pPr>
        <w:jc w:val="left"/>
        <w:rPr>
          <w:b/>
          <w:sz w:val="22"/>
        </w:rPr>
      </w:pPr>
    </w:p>
    <w:p w14:paraId="5832EFAB" w14:textId="77777777" w:rsidR="001C2D86" w:rsidRPr="007A1142" w:rsidRDefault="001C2D86" w:rsidP="001C2D86">
      <w:pPr>
        <w:jc w:val="left"/>
        <w:rPr>
          <w:b/>
          <w:sz w:val="22"/>
        </w:rPr>
      </w:pPr>
    </w:p>
    <w:p w14:paraId="352167DC" w14:textId="77777777" w:rsidR="001C2D86" w:rsidRPr="007A1142" w:rsidRDefault="001C2D86" w:rsidP="001C2D86">
      <w:pPr>
        <w:jc w:val="left"/>
        <w:rPr>
          <w:b/>
          <w:sz w:val="22"/>
        </w:rPr>
      </w:pPr>
    </w:p>
    <w:p w14:paraId="5D9A3C9C" w14:textId="7DE727C5" w:rsidR="001C2D86" w:rsidRPr="00284695" w:rsidRDefault="001C2D86" w:rsidP="001C2D86">
      <w:pPr>
        <w:jc w:val="right"/>
        <w:rPr>
          <w:b/>
          <w:bCs/>
        </w:rPr>
      </w:pPr>
      <w:r w:rsidRPr="007A1142">
        <w:rPr>
          <w:i/>
        </w:rPr>
        <w:br w:type="page"/>
      </w:r>
      <w:r w:rsidRPr="00284695">
        <w:rPr>
          <w:b/>
          <w:bCs/>
        </w:rPr>
        <w:lastRenderedPageBreak/>
        <w:t>ATTACHMENT J.</w:t>
      </w:r>
      <w:r w:rsidR="00675D67" w:rsidRPr="00284695">
        <w:rPr>
          <w:b/>
          <w:bCs/>
        </w:rPr>
        <w:t>5</w:t>
      </w:r>
    </w:p>
    <w:p w14:paraId="011416C6" w14:textId="77777777" w:rsidR="001C2D86" w:rsidRPr="00284695" w:rsidRDefault="001C2D86" w:rsidP="001C2D86">
      <w:pPr>
        <w:pBdr>
          <w:bottom w:val="single" w:sz="4" w:space="1" w:color="auto"/>
        </w:pBdr>
        <w:tabs>
          <w:tab w:val="left" w:pos="-720"/>
        </w:tabs>
        <w:jc w:val="center"/>
        <w:rPr>
          <w:b/>
          <w:bCs/>
        </w:rPr>
      </w:pPr>
    </w:p>
    <w:p w14:paraId="7ABA6532" w14:textId="77777777" w:rsidR="001C2D86" w:rsidRPr="00284695" w:rsidRDefault="001C2D86" w:rsidP="001C2D86">
      <w:pPr>
        <w:pBdr>
          <w:bottom w:val="single" w:sz="4" w:space="1" w:color="auto"/>
        </w:pBdr>
        <w:tabs>
          <w:tab w:val="left" w:pos="-720"/>
        </w:tabs>
        <w:jc w:val="center"/>
        <w:rPr>
          <w:b/>
          <w:bCs/>
        </w:rPr>
      </w:pPr>
      <w:r w:rsidRPr="00284695">
        <w:rPr>
          <w:b/>
          <w:bCs/>
        </w:rPr>
        <w:t>SPECIAL CONTRACTUAL PROVISIONS</w:t>
      </w:r>
    </w:p>
    <w:p w14:paraId="5BC92301" w14:textId="77777777" w:rsidR="001C2D86" w:rsidRPr="00284695" w:rsidRDefault="001C2D86" w:rsidP="001C2D86"/>
    <w:p w14:paraId="4E50BBB3" w14:textId="77777777" w:rsidR="001C2D86" w:rsidRPr="00284695" w:rsidRDefault="001C2D86" w:rsidP="001C2D86">
      <w:pPr>
        <w:ind w:left="720" w:hanging="720"/>
        <w:outlineLvl w:val="0"/>
        <w:rPr>
          <w:b/>
          <w:bCs/>
        </w:rPr>
      </w:pPr>
      <w:r w:rsidRPr="00284695">
        <w:t>INDEX</w:t>
      </w:r>
    </w:p>
    <w:p w14:paraId="0A3D8FCE" w14:textId="77777777" w:rsidR="001C2D86" w:rsidRPr="00284695" w:rsidRDefault="001C2D86" w:rsidP="001C2D86">
      <w:pPr>
        <w:ind w:left="720" w:hanging="720"/>
        <w:rPr>
          <w:b/>
          <w:bCs/>
        </w:rPr>
      </w:pPr>
    </w:p>
    <w:p w14:paraId="76C29A24" w14:textId="27EDA0E3" w:rsidR="001C2D86" w:rsidRPr="00284695" w:rsidRDefault="001C2D86" w:rsidP="001C2D86">
      <w:pPr>
        <w:ind w:left="720" w:hanging="720"/>
      </w:pPr>
      <w:r w:rsidRPr="00284695">
        <w:t>J.</w:t>
      </w:r>
      <w:r w:rsidR="00675D67" w:rsidRPr="00284695">
        <w:t>5</w:t>
      </w:r>
      <w:r w:rsidRPr="00284695">
        <w:t>.1.</w:t>
      </w:r>
      <w:r w:rsidRPr="00284695">
        <w:tab/>
      </w:r>
      <w:r w:rsidRPr="00284695">
        <w:tab/>
        <w:t>AUDIT - OPEN BOOK</w:t>
      </w:r>
    </w:p>
    <w:p w14:paraId="22A03BC9" w14:textId="6241E2BA" w:rsidR="001C2D86" w:rsidRPr="00284695" w:rsidRDefault="001C2D86" w:rsidP="001C2D86">
      <w:pPr>
        <w:ind w:left="720" w:hanging="720"/>
      </w:pPr>
      <w:r w:rsidRPr="00284695">
        <w:t>J.</w:t>
      </w:r>
      <w:r w:rsidR="00675D67" w:rsidRPr="00284695">
        <w:t>5</w:t>
      </w:r>
      <w:r w:rsidRPr="00284695">
        <w:t>.2.</w:t>
      </w:r>
      <w:r w:rsidRPr="00284695">
        <w:tab/>
      </w:r>
      <w:r w:rsidRPr="00284695">
        <w:tab/>
        <w:t>AVAILABILITY OF FUNDS</w:t>
      </w:r>
    </w:p>
    <w:p w14:paraId="7822464A" w14:textId="14A3F79A" w:rsidR="001C2D86" w:rsidRPr="00284695" w:rsidRDefault="001C2D86" w:rsidP="001C2D86">
      <w:pPr>
        <w:ind w:left="720" w:hanging="720"/>
      </w:pPr>
      <w:r w:rsidRPr="00284695">
        <w:t>J.</w:t>
      </w:r>
      <w:r w:rsidR="00675D67" w:rsidRPr="00284695">
        <w:t>5</w:t>
      </w:r>
      <w:r w:rsidRPr="00284695">
        <w:t>.3.</w:t>
      </w:r>
      <w:r w:rsidRPr="00284695">
        <w:tab/>
      </w:r>
      <w:r w:rsidRPr="00284695">
        <w:tab/>
        <w:t>CANCELLATION OF CONTRACT / AWARD BY PHASES</w:t>
      </w:r>
    </w:p>
    <w:p w14:paraId="55EF6E88" w14:textId="715E9659" w:rsidR="001C2D86" w:rsidRPr="00284695" w:rsidRDefault="001C2D86" w:rsidP="001C2D86">
      <w:pPr>
        <w:ind w:left="720" w:hanging="720"/>
      </w:pPr>
      <w:r w:rsidRPr="00284695">
        <w:t>J.</w:t>
      </w:r>
      <w:r w:rsidR="00675D67" w:rsidRPr="00284695">
        <w:t>5</w:t>
      </w:r>
      <w:r w:rsidRPr="00284695">
        <w:t>.4.</w:t>
      </w:r>
      <w:r w:rsidRPr="00284695">
        <w:tab/>
      </w:r>
      <w:r w:rsidRPr="00284695">
        <w:tab/>
        <w:t>INDEMNIFICATION</w:t>
      </w:r>
    </w:p>
    <w:p w14:paraId="5D7035BD" w14:textId="54BAD881" w:rsidR="001C2D86" w:rsidRPr="00284695" w:rsidRDefault="001C2D86" w:rsidP="001C2D86">
      <w:pPr>
        <w:ind w:left="720" w:hanging="720"/>
      </w:pPr>
      <w:r w:rsidRPr="00284695">
        <w:t>J.</w:t>
      </w:r>
      <w:r w:rsidR="0066165F" w:rsidRPr="00284695">
        <w:t>5</w:t>
      </w:r>
      <w:r w:rsidRPr="00284695">
        <w:t>.5.</w:t>
      </w:r>
      <w:r w:rsidRPr="00284695">
        <w:tab/>
      </w:r>
      <w:r w:rsidRPr="00284695">
        <w:tab/>
        <w:t>CONTRACTOR PARKING AND STAGING AREA</w:t>
      </w:r>
    </w:p>
    <w:p w14:paraId="34CA87CD" w14:textId="1F10B697" w:rsidR="001C2D86" w:rsidRPr="00284695" w:rsidRDefault="001C2D86" w:rsidP="001C2D86">
      <w:pPr>
        <w:ind w:left="720" w:hanging="720"/>
      </w:pPr>
      <w:r w:rsidRPr="00284695">
        <w:t>J.</w:t>
      </w:r>
      <w:r w:rsidR="0066165F" w:rsidRPr="00284695">
        <w:t>5</w:t>
      </w:r>
      <w:r w:rsidRPr="00284695">
        <w:t>.6.</w:t>
      </w:r>
      <w:r w:rsidRPr="00284695">
        <w:tab/>
      </w:r>
      <w:r w:rsidRPr="00284695">
        <w:tab/>
        <w:t>PROJECT PERSONNEL</w:t>
      </w:r>
    </w:p>
    <w:p w14:paraId="58C88BC7" w14:textId="5F397DA5" w:rsidR="001C2D86" w:rsidRPr="00284695" w:rsidRDefault="001C2D86" w:rsidP="001C2D86">
      <w:pPr>
        <w:ind w:left="720" w:hanging="720"/>
      </w:pPr>
      <w:r w:rsidRPr="00284695">
        <w:t>J.</w:t>
      </w:r>
      <w:r w:rsidR="0066165F" w:rsidRPr="00284695">
        <w:t>5</w:t>
      </w:r>
      <w:r w:rsidRPr="00284695">
        <w:t>.7.</w:t>
      </w:r>
      <w:r w:rsidRPr="00284695">
        <w:tab/>
      </w:r>
      <w:r w:rsidRPr="00284695">
        <w:tab/>
        <w:t>SITE/CIVIL PERMITS</w:t>
      </w:r>
    </w:p>
    <w:p w14:paraId="20A73600" w14:textId="3B960506" w:rsidR="001C2D86" w:rsidRPr="00284695" w:rsidRDefault="001C2D86" w:rsidP="001C2D86">
      <w:pPr>
        <w:ind w:left="720" w:hanging="720"/>
      </w:pPr>
      <w:r w:rsidRPr="00284695">
        <w:t>J.</w:t>
      </w:r>
      <w:r w:rsidR="0066165F" w:rsidRPr="00284695">
        <w:t>5</w:t>
      </w:r>
      <w:r w:rsidRPr="00284695">
        <w:t>.8.</w:t>
      </w:r>
      <w:r w:rsidRPr="00284695">
        <w:tab/>
      </w:r>
      <w:r w:rsidRPr="00284695">
        <w:tab/>
        <w:t>UNIVERSITY NO SMOKING POLICY SEC-028</w:t>
      </w:r>
    </w:p>
    <w:p w14:paraId="49CF5645" w14:textId="054B881B" w:rsidR="001C2D86" w:rsidRDefault="001C2D86" w:rsidP="001C2D86">
      <w:pPr>
        <w:ind w:left="720" w:hanging="720"/>
      </w:pPr>
      <w:r w:rsidRPr="00284695">
        <w:t>J.</w:t>
      </w:r>
      <w:r w:rsidR="0066165F" w:rsidRPr="00284695">
        <w:t>5</w:t>
      </w:r>
      <w:r w:rsidRPr="00284695">
        <w:t>.9.</w:t>
      </w:r>
      <w:r w:rsidRPr="00284695">
        <w:tab/>
      </w:r>
      <w:r w:rsidRPr="00284695">
        <w:tab/>
        <w:t>ASBESTOS</w:t>
      </w:r>
    </w:p>
    <w:p w14:paraId="44647632" w14:textId="3DB12DE1" w:rsidR="00D02E94" w:rsidRPr="00D02E94" w:rsidRDefault="00D02E94" w:rsidP="001C2D86">
      <w:pPr>
        <w:ind w:left="720" w:hanging="720"/>
        <w:rPr>
          <w:bCs/>
        </w:rPr>
      </w:pPr>
      <w:r w:rsidRPr="00D02E94">
        <w:rPr>
          <w:bCs/>
        </w:rPr>
        <w:t>J.5.10</w:t>
      </w:r>
      <w:r>
        <w:rPr>
          <w:bCs/>
        </w:rPr>
        <w:t>.</w:t>
      </w:r>
      <w:r>
        <w:rPr>
          <w:bCs/>
        </w:rPr>
        <w:tab/>
      </w:r>
      <w:r w:rsidRPr="00D02E94">
        <w:rPr>
          <w:bCs/>
        </w:rPr>
        <w:tab/>
        <w:t>W</w:t>
      </w:r>
      <w:r>
        <w:rPr>
          <w:bCs/>
        </w:rPr>
        <w:t xml:space="preserve">ORK HOURS DURING </w:t>
      </w:r>
      <w:r w:rsidRPr="00D02E94">
        <w:rPr>
          <w:bCs/>
        </w:rPr>
        <w:t>U</w:t>
      </w:r>
      <w:r>
        <w:rPr>
          <w:bCs/>
        </w:rPr>
        <w:t>NIVERSITY</w:t>
      </w:r>
      <w:r w:rsidRPr="00D02E94">
        <w:rPr>
          <w:bCs/>
        </w:rPr>
        <w:t xml:space="preserve"> E</w:t>
      </w:r>
      <w:r>
        <w:rPr>
          <w:bCs/>
        </w:rPr>
        <w:t>XAM</w:t>
      </w:r>
      <w:r w:rsidRPr="00D02E94">
        <w:rPr>
          <w:bCs/>
        </w:rPr>
        <w:t xml:space="preserve"> P</w:t>
      </w:r>
      <w:r>
        <w:rPr>
          <w:bCs/>
        </w:rPr>
        <w:t>ERIODS</w:t>
      </w:r>
    </w:p>
    <w:p w14:paraId="322D7EB7" w14:textId="77777777" w:rsidR="001C2D86" w:rsidRPr="00284695" w:rsidRDefault="001C2D86" w:rsidP="001C2D86">
      <w:pPr>
        <w:ind w:left="720" w:hanging="720"/>
      </w:pPr>
    </w:p>
    <w:p w14:paraId="166310AB" w14:textId="0237ED2A" w:rsidR="001C2D86" w:rsidRPr="00284695" w:rsidRDefault="001C2D86" w:rsidP="001C2D86">
      <w:pPr>
        <w:ind w:left="720" w:hanging="720"/>
      </w:pPr>
      <w:r w:rsidRPr="00284695">
        <w:rPr>
          <w:b/>
          <w:bCs/>
        </w:rPr>
        <w:t>J.</w:t>
      </w:r>
      <w:r w:rsidR="0066165F" w:rsidRPr="00284695">
        <w:rPr>
          <w:b/>
          <w:bCs/>
        </w:rPr>
        <w:t>5</w:t>
      </w:r>
      <w:r w:rsidRPr="00284695">
        <w:rPr>
          <w:b/>
          <w:bCs/>
        </w:rPr>
        <w:t>.1</w:t>
      </w:r>
      <w:r w:rsidRPr="00284695">
        <w:tab/>
      </w:r>
      <w:r w:rsidRPr="00284695">
        <w:rPr>
          <w:b/>
          <w:bCs/>
        </w:rPr>
        <w:t>Audit - Open Book.</w:t>
      </w:r>
      <w:r w:rsidRPr="00284695">
        <w:t xml:space="preserve"> The CM hereby agrees to retain all books, records, and other documents for the Contract for five (5) years after final payment, or until audited by the Commonwealth of Virginia, whichever is sooner. The University, its authorized agents, and/or State auditors shall have full access to and the right to examine any of said materials during said period and at any time during the term of this Contract.</w:t>
      </w:r>
    </w:p>
    <w:p w14:paraId="71832FF5" w14:textId="77777777" w:rsidR="001C2D86" w:rsidRPr="00CE42B5" w:rsidRDefault="001C2D86" w:rsidP="001C2D86">
      <w:pPr>
        <w:ind w:left="720" w:hanging="720"/>
      </w:pPr>
    </w:p>
    <w:p w14:paraId="50D3C0EA" w14:textId="1D9F993B" w:rsidR="001C2D86" w:rsidRPr="00CE42B5" w:rsidRDefault="001C2D86" w:rsidP="001C2D86">
      <w:pPr>
        <w:ind w:left="720" w:hanging="720"/>
      </w:pPr>
      <w:r w:rsidRPr="00CE42B5">
        <w:rPr>
          <w:b/>
          <w:bCs/>
        </w:rPr>
        <w:t>J.</w:t>
      </w:r>
      <w:r w:rsidR="0066165F" w:rsidRPr="00CE42B5">
        <w:rPr>
          <w:b/>
          <w:bCs/>
        </w:rPr>
        <w:t>5</w:t>
      </w:r>
      <w:r w:rsidRPr="00CE42B5">
        <w:rPr>
          <w:b/>
          <w:bCs/>
        </w:rPr>
        <w:t>.2.</w:t>
      </w:r>
      <w:r w:rsidRPr="00CE42B5">
        <w:tab/>
      </w:r>
      <w:r w:rsidRPr="00CE42B5">
        <w:rPr>
          <w:b/>
          <w:bCs/>
        </w:rPr>
        <w:t>Availability of Funds.</w:t>
      </w:r>
      <w:r w:rsidRPr="00CE42B5">
        <w:t xml:space="preserve"> The CM and University understand and agree that the CM Contract will bind the University only to the extent of the funds available or which may hereafter become available to fund the CM Contract.</w:t>
      </w:r>
    </w:p>
    <w:p w14:paraId="669CB509" w14:textId="77777777" w:rsidR="001C2D86" w:rsidRPr="00117200" w:rsidRDefault="001C2D86" w:rsidP="001C2D86">
      <w:pPr>
        <w:ind w:left="720" w:hanging="720"/>
      </w:pPr>
    </w:p>
    <w:p w14:paraId="24DA06EB" w14:textId="1269AEA6" w:rsidR="001C2D86" w:rsidRPr="00117200" w:rsidRDefault="001C2D86" w:rsidP="001C2D86">
      <w:pPr>
        <w:ind w:left="720" w:hanging="720"/>
      </w:pPr>
      <w:r w:rsidRPr="00117200">
        <w:rPr>
          <w:b/>
          <w:bCs/>
        </w:rPr>
        <w:t>J.</w:t>
      </w:r>
      <w:r w:rsidR="0066165F" w:rsidRPr="00117200">
        <w:rPr>
          <w:b/>
          <w:bCs/>
        </w:rPr>
        <w:t>5</w:t>
      </w:r>
      <w:r w:rsidRPr="00117200">
        <w:rPr>
          <w:b/>
          <w:bCs/>
        </w:rPr>
        <w:t>.3.</w:t>
      </w:r>
      <w:r w:rsidRPr="00117200">
        <w:tab/>
      </w:r>
      <w:r w:rsidRPr="00117200">
        <w:rPr>
          <w:b/>
          <w:bCs/>
        </w:rPr>
        <w:t>Cancellation of CM Contract/ Award by Phases.</w:t>
      </w:r>
      <w:r w:rsidRPr="00117200">
        <w:t xml:space="preserve"> The University reserves the right to cancel and terminate any resulting Contract, in part or in whole, without penalty, upon 14 days written notice to the CM. Any Contract cancellation notice shall not relieve the CM of the obligation to deliver and/or perform all outstanding responsibilities incurred before the effective date of cancellation.</w:t>
      </w:r>
    </w:p>
    <w:p w14:paraId="5B482762" w14:textId="77777777" w:rsidR="001C2D86" w:rsidRPr="00117200" w:rsidRDefault="001C2D86" w:rsidP="001C2D86">
      <w:pPr>
        <w:ind w:left="720" w:hanging="720"/>
      </w:pPr>
      <w:r w:rsidRPr="00117200">
        <w:tab/>
      </w:r>
    </w:p>
    <w:p w14:paraId="7A1BB569" w14:textId="0CF1D7A1" w:rsidR="001C2D86" w:rsidRPr="00117200" w:rsidRDefault="00FF53CA" w:rsidP="001C2D86">
      <w:pPr>
        <w:ind w:left="720"/>
        <w:rPr>
          <w:b/>
          <w:bCs/>
        </w:rPr>
      </w:pPr>
      <w:r>
        <w:t xml:space="preserve">The </w:t>
      </w:r>
      <w:r w:rsidR="00E77459">
        <w:t>University</w:t>
      </w:r>
      <w:r>
        <w:t xml:space="preserve"> may award c</w:t>
      </w:r>
      <w:r w:rsidR="00E37121" w:rsidRPr="007F2F72">
        <w:t>ontracts</w:t>
      </w:r>
      <w:r w:rsidR="001C2D86" w:rsidRPr="00117200">
        <w:t xml:space="preserve"> for this procurement by phases.</w:t>
      </w:r>
    </w:p>
    <w:p w14:paraId="140B830B" w14:textId="77777777" w:rsidR="001C2D86" w:rsidRPr="00CC47E2" w:rsidRDefault="001C2D86" w:rsidP="001C2D86">
      <w:pPr>
        <w:ind w:left="720" w:hanging="720"/>
      </w:pPr>
    </w:p>
    <w:p w14:paraId="18AF0741" w14:textId="36921796" w:rsidR="001C2D86" w:rsidRDefault="001C2D86" w:rsidP="001C2D86">
      <w:pPr>
        <w:ind w:left="720" w:hanging="720"/>
      </w:pPr>
      <w:r w:rsidRPr="00CC47E2">
        <w:rPr>
          <w:b/>
          <w:bCs/>
        </w:rPr>
        <w:t>J.</w:t>
      </w:r>
      <w:r w:rsidR="0066165F" w:rsidRPr="00CC47E2">
        <w:rPr>
          <w:b/>
          <w:bCs/>
        </w:rPr>
        <w:t>5</w:t>
      </w:r>
      <w:r w:rsidRPr="00CC47E2">
        <w:rPr>
          <w:b/>
          <w:bCs/>
        </w:rPr>
        <w:t>.4.</w:t>
      </w:r>
      <w:r w:rsidRPr="00CC47E2">
        <w:tab/>
      </w:r>
      <w:r w:rsidRPr="00CC47E2">
        <w:rPr>
          <w:b/>
          <w:bCs/>
        </w:rPr>
        <w:t>Indemnification.</w:t>
      </w:r>
      <w:r w:rsidRPr="00CC47E2">
        <w:t xml:space="preserve"> </w:t>
      </w:r>
      <w:r w:rsidR="00141272">
        <w:t xml:space="preserve">The </w:t>
      </w:r>
      <w:r w:rsidRPr="00CC47E2">
        <w:t xml:space="preserve">CM shall indemnify, defend, and hold harmless the Commonwealth of Virginia, the University, and the officers, agents, and employees of each from any and all property damage or loss, claims, liability, damages, expenses (including, without limitation, attorneys' fees and expenses) and actions of any kind or nature, whether at law or in equity, arising from or caused by the use of any materials, goods, or equipment of any kind or nature furnished by the CM, any negligent performance or non-performance of services of any kind or nature furnished by the CM, or arising from or caused by the CM's breach, error, or omission relating to any services required by the CM Contract, provided that such liability is not attributable to the negligence of the University or to failure of the University to use the materials, goods, or equipment in the manner already </w:t>
      </w:r>
      <w:r w:rsidRPr="00541714">
        <w:t>described by the CM on the materials, goods, or equipment delivered.</w:t>
      </w:r>
    </w:p>
    <w:p w14:paraId="169B8006" w14:textId="7B5DCD13" w:rsidR="005C7A73" w:rsidRPr="00334887" w:rsidRDefault="001C2D86" w:rsidP="005C7A73">
      <w:pPr>
        <w:ind w:left="720" w:hanging="720"/>
        <w:rPr>
          <w:bCs/>
        </w:rPr>
      </w:pPr>
      <w:r w:rsidRPr="00541714">
        <w:rPr>
          <w:b/>
          <w:bCs/>
        </w:rPr>
        <w:lastRenderedPageBreak/>
        <w:t>J.</w:t>
      </w:r>
      <w:r w:rsidR="0066165F" w:rsidRPr="00541714">
        <w:rPr>
          <w:b/>
          <w:bCs/>
        </w:rPr>
        <w:t>5</w:t>
      </w:r>
      <w:r w:rsidRPr="00541714">
        <w:rPr>
          <w:b/>
          <w:bCs/>
        </w:rPr>
        <w:t>.5.</w:t>
      </w:r>
      <w:r w:rsidRPr="00541714">
        <w:rPr>
          <w:b/>
          <w:bCs/>
        </w:rPr>
        <w:tab/>
      </w:r>
      <w:r w:rsidRPr="005813D9">
        <w:rPr>
          <w:b/>
          <w:bCs/>
        </w:rPr>
        <w:t>Contractor Parking and Staging Area.</w:t>
      </w:r>
      <w:r w:rsidRPr="005813D9">
        <w:t xml:space="preserve"> </w:t>
      </w:r>
      <w:r w:rsidR="005C7A73" w:rsidRPr="000E624C">
        <w:rPr>
          <w:bCs/>
        </w:rPr>
        <w:t xml:space="preserve">The construction site for this Project provides limited on-site parking and staging opportunities. To aid in mitigating this situation, the University of Virginia Parking and Transportation Department may have parking spaces in the John Paul Jones Arena and </w:t>
      </w:r>
      <w:r w:rsidR="005C7A73">
        <w:rPr>
          <w:bCs/>
        </w:rPr>
        <w:t>other</w:t>
      </w:r>
      <w:r w:rsidR="005C7A73" w:rsidRPr="000E624C">
        <w:rPr>
          <w:bCs/>
        </w:rPr>
        <w:t xml:space="preserve"> parking areas available for construction Subcontractor use. Compliance with parking restrictions imposed on these lots during designated events will be mandatory. These parking spaces typically have a monthly fee. All safety and security are the sole responsibility of the construction Subcontractors.</w:t>
      </w:r>
      <w:r w:rsidR="005C7A73" w:rsidRPr="00334887">
        <w:rPr>
          <w:bCs/>
        </w:rPr>
        <w:t xml:space="preserve"> </w:t>
      </w:r>
    </w:p>
    <w:p w14:paraId="199D6FA4" w14:textId="77777777" w:rsidR="0055132F" w:rsidRPr="0066356C" w:rsidRDefault="007A1142" w:rsidP="005C7A73">
      <w:pPr>
        <w:ind w:left="720" w:hanging="720"/>
        <w:rPr>
          <w:b/>
        </w:rPr>
      </w:pPr>
      <w:r>
        <w:rPr>
          <w:b/>
        </w:rPr>
        <w:tab/>
      </w:r>
      <w:r>
        <w:rPr>
          <w:b/>
        </w:rPr>
        <w:tab/>
      </w:r>
    </w:p>
    <w:p w14:paraId="47D0B39B" w14:textId="6CF34B8D" w:rsidR="001C2D86" w:rsidRPr="0066356C" w:rsidRDefault="001C2D86" w:rsidP="001C2D86">
      <w:pPr>
        <w:ind w:left="720" w:hanging="720"/>
        <w:rPr>
          <w:b/>
          <w:bCs/>
        </w:rPr>
      </w:pPr>
      <w:r w:rsidRPr="0066356C">
        <w:t xml:space="preserve"> </w:t>
      </w:r>
      <w:r w:rsidRPr="0066356C">
        <w:rPr>
          <w:b/>
          <w:bCs/>
        </w:rPr>
        <w:t>J.</w:t>
      </w:r>
      <w:r w:rsidR="0066165F" w:rsidRPr="0066356C">
        <w:rPr>
          <w:b/>
          <w:bCs/>
        </w:rPr>
        <w:t>5</w:t>
      </w:r>
      <w:r w:rsidRPr="0066356C">
        <w:rPr>
          <w:b/>
          <w:bCs/>
        </w:rPr>
        <w:t>.6.</w:t>
      </w:r>
      <w:r w:rsidRPr="0066356C">
        <w:rPr>
          <w:b/>
          <w:bCs/>
        </w:rPr>
        <w:tab/>
        <w:t>Project Personnel</w:t>
      </w:r>
    </w:p>
    <w:p w14:paraId="2C8710A9" w14:textId="034C2DE1" w:rsidR="001C2D86" w:rsidRPr="0066356C" w:rsidRDefault="001C2D86" w:rsidP="001C2D86">
      <w:pPr>
        <w:ind w:left="1080" w:hanging="360"/>
      </w:pPr>
      <w:r w:rsidRPr="0066356C">
        <w:t>1.</w:t>
      </w:r>
      <w:r w:rsidRPr="0066356C">
        <w:tab/>
        <w:t xml:space="preserve">The CM shall submit to the University, prior to the Preconstruction Conference, a resume for any proposed staff member who will work on the Project who </w:t>
      </w:r>
      <w:r w:rsidR="00DE6D47">
        <w:t>the CM did n</w:t>
      </w:r>
      <w:r w:rsidRPr="0066356C">
        <w:t>ot include in the Technical Proposal.</w:t>
      </w:r>
    </w:p>
    <w:p w14:paraId="5496E495" w14:textId="77777777" w:rsidR="001C2D86" w:rsidRPr="0066356C" w:rsidRDefault="001C2D86" w:rsidP="001C2D86">
      <w:pPr>
        <w:ind w:left="1080" w:hanging="360"/>
      </w:pPr>
      <w:r w:rsidRPr="0066356C">
        <w:t>2.</w:t>
      </w:r>
      <w:r w:rsidRPr="0066356C">
        <w:tab/>
        <w:t>The University reserves the right to reject any staff member.</w:t>
      </w:r>
    </w:p>
    <w:p w14:paraId="3BCC0304" w14:textId="4504AD5B" w:rsidR="001C2D86" w:rsidRPr="0066356C" w:rsidRDefault="001C2D86" w:rsidP="001C2D86">
      <w:pPr>
        <w:ind w:left="1080" w:hanging="360"/>
      </w:pPr>
      <w:r w:rsidRPr="0066356C">
        <w:t>3.</w:t>
      </w:r>
      <w:r w:rsidRPr="0066356C">
        <w:tab/>
        <w:t xml:space="preserve">The </w:t>
      </w:r>
      <w:r w:rsidR="00D45018">
        <w:t xml:space="preserve">CM shall not change the </w:t>
      </w:r>
      <w:r w:rsidRPr="0066356C">
        <w:t xml:space="preserve">Superintendent </w:t>
      </w:r>
      <w:r w:rsidR="00DE6D47" w:rsidRPr="0066356C">
        <w:t>during</w:t>
      </w:r>
      <w:r w:rsidRPr="0066356C">
        <w:t xml:space="preserve"> construction unless he/she ceases to be satisfactory to the CM and </w:t>
      </w:r>
      <w:r w:rsidR="00D45018">
        <w:t>the CM</w:t>
      </w:r>
      <w:r w:rsidRPr="0066356C">
        <w:t xml:space="preserve"> no longer </w:t>
      </w:r>
      <w:r w:rsidR="00E37121" w:rsidRPr="007F2F72">
        <w:t>employ</w:t>
      </w:r>
      <w:r w:rsidR="00D45018">
        <w:t>s</w:t>
      </w:r>
      <w:r w:rsidR="00E37121" w:rsidRPr="007F2F72">
        <w:t xml:space="preserve"> </w:t>
      </w:r>
      <w:r w:rsidR="00D45018">
        <w:t>them</w:t>
      </w:r>
      <w:r w:rsidR="00E37121" w:rsidRPr="007F2F72">
        <w:t>.</w:t>
      </w:r>
      <w:r w:rsidRPr="0066356C">
        <w:t xml:space="preserve"> The University reserves the right of approval of any changes made in Superintendent personnel.</w:t>
      </w:r>
    </w:p>
    <w:p w14:paraId="1C9C96F5" w14:textId="77777777" w:rsidR="001C2D86" w:rsidRPr="0066356C" w:rsidRDefault="001C2D86" w:rsidP="001C2D86">
      <w:pPr>
        <w:ind w:left="720"/>
      </w:pPr>
    </w:p>
    <w:p w14:paraId="3E57FB10" w14:textId="5519A846" w:rsidR="001C2D86" w:rsidRPr="0066356C" w:rsidRDefault="001C2D86" w:rsidP="001C2D86">
      <w:pPr>
        <w:rPr>
          <w:b/>
          <w:bCs/>
        </w:rPr>
      </w:pPr>
      <w:r w:rsidRPr="0066356C">
        <w:rPr>
          <w:b/>
          <w:bCs/>
        </w:rPr>
        <w:t>J.</w:t>
      </w:r>
      <w:r w:rsidR="0066165F" w:rsidRPr="0066356C">
        <w:rPr>
          <w:b/>
          <w:bCs/>
        </w:rPr>
        <w:t>5</w:t>
      </w:r>
      <w:r w:rsidRPr="0066356C">
        <w:rPr>
          <w:b/>
          <w:bCs/>
        </w:rPr>
        <w:t>.7.</w:t>
      </w:r>
      <w:r w:rsidRPr="0066356C">
        <w:rPr>
          <w:b/>
          <w:bCs/>
        </w:rPr>
        <w:tab/>
        <w:t>Site/</w:t>
      </w:r>
      <w:r w:rsidR="00127F7D">
        <w:rPr>
          <w:b/>
          <w:bCs/>
        </w:rPr>
        <w:t xml:space="preserve"> </w:t>
      </w:r>
      <w:r w:rsidRPr="0066356C">
        <w:rPr>
          <w:b/>
          <w:bCs/>
        </w:rPr>
        <w:t>Civil Permits</w:t>
      </w:r>
    </w:p>
    <w:p w14:paraId="50476848" w14:textId="7A161EE2" w:rsidR="001C2D86" w:rsidRPr="0066356C" w:rsidRDefault="00D02E94" w:rsidP="00D02E94">
      <w:pPr>
        <w:ind w:left="720"/>
      </w:pPr>
      <w:r w:rsidRPr="007F2F72">
        <w:t xml:space="preserve">The </w:t>
      </w:r>
      <w:r>
        <w:t>Project</w:t>
      </w:r>
      <w:r w:rsidRPr="007F2F72">
        <w:t xml:space="preserve"> will need to obtain a Virginia Department of Conservation and Recreation (VDCR) Land Disturbance Permit for disturbances greater than 10,000 </w:t>
      </w:r>
      <w:r w:rsidR="00A92283">
        <w:t>S</w:t>
      </w:r>
      <w:r w:rsidR="005559B5">
        <w:t>F</w:t>
      </w:r>
      <w:r>
        <w:t xml:space="preserve"> and</w:t>
      </w:r>
      <w:r w:rsidRPr="007F2F72">
        <w:t xml:space="preserve"> a VDCR Virginia Storm Water Management Permit (VSMP) for disturbances greater than one acre.</w:t>
      </w:r>
    </w:p>
    <w:p w14:paraId="5E787955" w14:textId="77777777" w:rsidR="001C2D86" w:rsidRPr="00781F12" w:rsidRDefault="001C2D86" w:rsidP="001C2D86">
      <w:pPr>
        <w:ind w:left="720"/>
      </w:pPr>
    </w:p>
    <w:p w14:paraId="4ED3904A" w14:textId="76667EC1" w:rsidR="001C2D86" w:rsidRPr="00781F12" w:rsidRDefault="001C2D86" w:rsidP="001C2D86">
      <w:pPr>
        <w:rPr>
          <w:b/>
          <w:bCs/>
        </w:rPr>
      </w:pPr>
      <w:r w:rsidRPr="00781F12">
        <w:rPr>
          <w:b/>
          <w:bCs/>
        </w:rPr>
        <w:t>J.</w:t>
      </w:r>
      <w:r w:rsidR="0066165F" w:rsidRPr="00781F12">
        <w:rPr>
          <w:b/>
          <w:bCs/>
        </w:rPr>
        <w:t>5</w:t>
      </w:r>
      <w:r w:rsidRPr="00781F12">
        <w:rPr>
          <w:b/>
          <w:bCs/>
        </w:rPr>
        <w:t>.8.</w:t>
      </w:r>
      <w:r w:rsidRPr="00781F12">
        <w:rPr>
          <w:b/>
          <w:bCs/>
        </w:rPr>
        <w:tab/>
        <w:t>University No Smoking Policy SEC-028</w:t>
      </w:r>
    </w:p>
    <w:p w14:paraId="25533BA1" w14:textId="751947AE" w:rsidR="001C2D86" w:rsidRPr="00781F12" w:rsidRDefault="00D45018" w:rsidP="001C2D86">
      <w:pPr>
        <w:ind w:left="720"/>
      </w:pPr>
      <w:r>
        <w:t>The University prohibits s</w:t>
      </w:r>
      <w:r w:rsidR="00E37121" w:rsidRPr="007F2F72">
        <w:t>moking</w:t>
      </w:r>
      <w:r w:rsidR="001C2D86" w:rsidRPr="00781F12">
        <w:t xml:space="preserve"> inside facilities </w:t>
      </w:r>
      <w:r>
        <w:t xml:space="preserve">it </w:t>
      </w:r>
      <w:r w:rsidR="00E37121" w:rsidRPr="007F2F72">
        <w:t>own</w:t>
      </w:r>
      <w:r>
        <w:t>s</w:t>
      </w:r>
      <w:r w:rsidR="001C2D86" w:rsidRPr="00781F12">
        <w:t xml:space="preserve"> or </w:t>
      </w:r>
      <w:r w:rsidR="00E37121" w:rsidRPr="007F2F72">
        <w:t>lease</w:t>
      </w:r>
      <w:r>
        <w:t>s</w:t>
      </w:r>
      <w:r w:rsidR="00E37121" w:rsidRPr="007F2F72">
        <w:t>.</w:t>
      </w:r>
      <w:r w:rsidR="001C2D86" w:rsidRPr="00781F12">
        <w:t xml:space="preserve"> It also </w:t>
      </w:r>
      <w:r w:rsidR="00E37121" w:rsidRPr="007F2F72">
        <w:t>prohibit</w:t>
      </w:r>
      <w:r>
        <w:t>s</w:t>
      </w:r>
      <w:r w:rsidR="00E37121" w:rsidRPr="007F2F72">
        <w:t xml:space="preserve"> </w:t>
      </w:r>
      <w:r>
        <w:t>smoking</w:t>
      </w:r>
      <w:r w:rsidR="001C2D86" w:rsidRPr="00781F12">
        <w:t xml:space="preserve"> in any outside area adjacent to a facility whose configuration and/or other physical conditions allow smoke either to enter and affect the internal environment or to affect </w:t>
      </w:r>
      <w:r w:rsidR="00E37121" w:rsidRPr="007F2F72">
        <w:t xml:space="preserve">unduly </w:t>
      </w:r>
      <w:r w:rsidR="001C2D86" w:rsidRPr="00781F12">
        <w:t xml:space="preserve">the environment of those entering or exiting the facility. There shall be no smoking inside this building as </w:t>
      </w:r>
      <w:r w:rsidR="00E80D7A">
        <w:t xml:space="preserve">the CM </w:t>
      </w:r>
      <w:r w:rsidR="001C2D86" w:rsidRPr="00781F12">
        <w:t>construct</w:t>
      </w:r>
      <w:r w:rsidR="00E80D7A">
        <w:t>s it</w:t>
      </w:r>
      <w:r w:rsidR="001C2D86" w:rsidRPr="00781F12">
        <w:t>.</w:t>
      </w:r>
    </w:p>
    <w:p w14:paraId="052353AD" w14:textId="77777777" w:rsidR="001C2D86" w:rsidRPr="00127F7D" w:rsidRDefault="001C2D86" w:rsidP="00127F7D">
      <w:pPr>
        <w:rPr>
          <w:b/>
        </w:rPr>
      </w:pPr>
    </w:p>
    <w:p w14:paraId="374DD290" w14:textId="66D6B46B" w:rsidR="001C2D86" w:rsidRPr="004A45A4" w:rsidRDefault="001C2D86" w:rsidP="001C2D86">
      <w:r w:rsidRPr="004A45A4">
        <w:rPr>
          <w:b/>
          <w:bCs/>
        </w:rPr>
        <w:t>J.</w:t>
      </w:r>
      <w:r w:rsidR="0066165F" w:rsidRPr="004A45A4">
        <w:rPr>
          <w:b/>
          <w:bCs/>
        </w:rPr>
        <w:t>5</w:t>
      </w:r>
      <w:r w:rsidRPr="004A45A4">
        <w:rPr>
          <w:b/>
          <w:bCs/>
        </w:rPr>
        <w:t>.9.</w:t>
      </w:r>
      <w:r w:rsidRPr="004A45A4">
        <w:rPr>
          <w:b/>
          <w:bCs/>
        </w:rPr>
        <w:tab/>
        <w:t>Asbestos</w:t>
      </w:r>
    </w:p>
    <w:p w14:paraId="358680B8" w14:textId="77777777" w:rsidR="00D02E94" w:rsidRDefault="00D02E94" w:rsidP="00D02E94">
      <w:pPr>
        <w:ind w:left="720"/>
      </w:pPr>
      <w:r w:rsidRPr="007F2F72">
        <w:t xml:space="preserve">If during the performance of any work under this Contract, the CM discovers the presence of asbestos, suspects that asbestos is present, or </w:t>
      </w:r>
      <w:r>
        <w:t>a Subcontractor advises the CM of the presence of asbestos</w:t>
      </w:r>
      <w:r w:rsidRPr="007F2F72">
        <w:t>, it shall</w:t>
      </w:r>
      <w:r>
        <w:t>:</w:t>
      </w:r>
    </w:p>
    <w:p w14:paraId="0404E2F2" w14:textId="77777777" w:rsidR="00D02E94" w:rsidRDefault="00D02E94" w:rsidP="00D02E94">
      <w:pPr>
        <w:ind w:left="720"/>
      </w:pPr>
    </w:p>
    <w:p w14:paraId="4A83180F" w14:textId="77777777" w:rsidR="00D02E94" w:rsidRDefault="00D02E94" w:rsidP="00686ABF">
      <w:pPr>
        <w:pStyle w:val="ListParagraph"/>
        <w:numPr>
          <w:ilvl w:val="0"/>
          <w:numId w:val="20"/>
        </w:numPr>
      </w:pPr>
      <w:r>
        <w:t>Stop the work immediately.</w:t>
      </w:r>
    </w:p>
    <w:p w14:paraId="223ECF7E" w14:textId="77777777" w:rsidR="00D02E94" w:rsidRDefault="00D02E94" w:rsidP="00686ABF">
      <w:pPr>
        <w:pStyle w:val="ListParagraph"/>
        <w:numPr>
          <w:ilvl w:val="0"/>
          <w:numId w:val="20"/>
        </w:numPr>
      </w:pPr>
      <w:r>
        <w:t>S</w:t>
      </w:r>
      <w:r w:rsidRPr="007F2F72">
        <w:t>ecure the area in accordance with Federal and State requirements including signage</w:t>
      </w:r>
      <w:r>
        <w:t>.</w:t>
      </w:r>
    </w:p>
    <w:p w14:paraId="5EAAD8A8" w14:textId="77777777" w:rsidR="00D02E94" w:rsidRDefault="00D02E94" w:rsidP="00686ABF">
      <w:pPr>
        <w:pStyle w:val="ListParagraph"/>
        <w:numPr>
          <w:ilvl w:val="0"/>
          <w:numId w:val="20"/>
        </w:numPr>
      </w:pPr>
      <w:r>
        <w:t>N</w:t>
      </w:r>
      <w:r w:rsidRPr="007F2F72">
        <w:t>otify the University</w:t>
      </w:r>
      <w:r>
        <w:t>.</w:t>
      </w:r>
    </w:p>
    <w:p w14:paraId="5B469499" w14:textId="77777777" w:rsidR="00D02E94" w:rsidRDefault="00D02E94" w:rsidP="00686ABF">
      <w:pPr>
        <w:pStyle w:val="ListParagraph"/>
        <w:numPr>
          <w:ilvl w:val="0"/>
          <w:numId w:val="20"/>
        </w:numPr>
      </w:pPr>
      <w:r>
        <w:t>A</w:t>
      </w:r>
      <w:r w:rsidRPr="007F2F72">
        <w:t>wait positive identification of the suspect material.</w:t>
      </w:r>
    </w:p>
    <w:p w14:paraId="3DBF9D2E" w14:textId="77777777" w:rsidR="00D02E94" w:rsidRDefault="00D02E94" w:rsidP="00D02E94">
      <w:pPr>
        <w:ind w:left="720"/>
      </w:pPr>
    </w:p>
    <w:p w14:paraId="7AFDC141" w14:textId="77777777" w:rsidR="00D02E94" w:rsidRPr="008A673A" w:rsidRDefault="00D02E94" w:rsidP="00D02E94">
      <w:pPr>
        <w:ind w:left="720"/>
        <w:rPr>
          <w:b/>
        </w:rPr>
      </w:pPr>
      <w:r w:rsidRPr="007F2F72">
        <w:t>During the downtime in such a case, the CM shall not disturb any surrounding surfaces</w:t>
      </w:r>
      <w:r>
        <w:t>,</w:t>
      </w:r>
      <w:r w:rsidRPr="007F2F72">
        <w:t xml:space="preserve"> but shall have the area protected with suitable dust covers. The University shall allow the CM a mutually agreed extension of time to perform its work under the CM Contract in the event the discovery of asbestos or suspected asbestos delays the CM, but </w:t>
      </w:r>
      <w:r>
        <w:t xml:space="preserve">the University shall </w:t>
      </w:r>
      <w:r w:rsidRPr="007F2F72">
        <w:t>no</w:t>
      </w:r>
      <w:r>
        <w:t>t pay any</w:t>
      </w:r>
      <w:r w:rsidRPr="007F2F72">
        <w:t xml:space="preserve"> additional compensation to the </w:t>
      </w:r>
      <w:r>
        <w:t>CM due to the time extension.</w:t>
      </w:r>
    </w:p>
    <w:p w14:paraId="16BE1273" w14:textId="14D67AD4" w:rsidR="00D02E94" w:rsidRPr="00127F7D" w:rsidRDefault="00D02E94" w:rsidP="001C2D86">
      <w:pPr>
        <w:ind w:left="720"/>
      </w:pPr>
    </w:p>
    <w:p w14:paraId="4171CBA1" w14:textId="77777777" w:rsidR="00BA75FD" w:rsidRDefault="00BA75FD">
      <w:pPr>
        <w:jc w:val="left"/>
        <w:rPr>
          <w:b/>
        </w:rPr>
      </w:pPr>
      <w:r>
        <w:rPr>
          <w:b/>
        </w:rPr>
        <w:br w:type="page"/>
      </w:r>
    </w:p>
    <w:p w14:paraId="52046D9D" w14:textId="2FFE14D4" w:rsidR="00D02E94" w:rsidRPr="00BA5B64" w:rsidRDefault="00D02E94" w:rsidP="00127F7D">
      <w:pPr>
        <w:rPr>
          <w:b/>
          <w:bCs/>
        </w:rPr>
      </w:pPr>
      <w:r w:rsidRPr="0067633D">
        <w:rPr>
          <w:b/>
        </w:rPr>
        <w:lastRenderedPageBreak/>
        <w:t>J.</w:t>
      </w:r>
      <w:r>
        <w:rPr>
          <w:b/>
        </w:rPr>
        <w:t>5</w:t>
      </w:r>
      <w:r w:rsidRPr="00BA5B64">
        <w:rPr>
          <w:b/>
          <w:bCs/>
        </w:rPr>
        <w:t>.10</w:t>
      </w:r>
      <w:r w:rsidRPr="00BA5B64">
        <w:rPr>
          <w:b/>
          <w:bCs/>
        </w:rPr>
        <w:tab/>
        <w:t>Work Hours During University Exam Periods</w:t>
      </w:r>
    </w:p>
    <w:p w14:paraId="0EEDF622" w14:textId="77777777" w:rsidR="00D02E94" w:rsidRPr="00BA5B64" w:rsidRDefault="00D02E94" w:rsidP="00D02E94">
      <w:pPr>
        <w:ind w:left="720"/>
        <w:rPr>
          <w:bCs/>
        </w:rPr>
      </w:pPr>
      <w:r w:rsidRPr="00BA5B64">
        <w:rPr>
          <w:bCs/>
        </w:rPr>
        <w:t>University Exam Periods: During each academic semester at a time the University</w:t>
      </w:r>
      <w:r>
        <w:rPr>
          <w:bCs/>
        </w:rPr>
        <w:t xml:space="preserve"> determines</w:t>
      </w:r>
      <w:r w:rsidRPr="00BA5B64">
        <w:rPr>
          <w:bCs/>
        </w:rPr>
        <w:t>, with 14 days</w:t>
      </w:r>
      <w:r>
        <w:rPr>
          <w:bCs/>
        </w:rPr>
        <w:t>’</w:t>
      </w:r>
      <w:r w:rsidRPr="00BA5B64">
        <w:rPr>
          <w:bCs/>
        </w:rPr>
        <w:t xml:space="preserve"> notice to the Contractor, there shall be </w:t>
      </w:r>
      <w:r>
        <w:rPr>
          <w:bCs/>
        </w:rPr>
        <w:t>three</w:t>
      </w:r>
      <w:r w:rsidRPr="00BA5B64">
        <w:rPr>
          <w:bCs/>
        </w:rPr>
        <w:t xml:space="preserve"> days (72 hours) of quiet during which </w:t>
      </w:r>
      <w:r>
        <w:rPr>
          <w:bCs/>
        </w:rPr>
        <w:t xml:space="preserve">the CM may not conduct any </w:t>
      </w:r>
      <w:r w:rsidRPr="00BA5B64">
        <w:rPr>
          <w:bCs/>
        </w:rPr>
        <w:t>loud or disruptive activities on</w:t>
      </w:r>
      <w:r>
        <w:rPr>
          <w:bCs/>
        </w:rPr>
        <w:t>-</w:t>
      </w:r>
      <w:r w:rsidRPr="00BA5B64">
        <w:rPr>
          <w:bCs/>
        </w:rPr>
        <w:t>site.</w:t>
      </w:r>
    </w:p>
    <w:p w14:paraId="0332E193" w14:textId="77777777" w:rsidR="00D02E94" w:rsidRPr="00127F7D" w:rsidRDefault="00D02E94" w:rsidP="00127F7D">
      <w:pPr>
        <w:ind w:left="720"/>
      </w:pPr>
    </w:p>
    <w:p w14:paraId="213D5FA5" w14:textId="77777777" w:rsidR="001C2D86" w:rsidRPr="00127F7D" w:rsidRDefault="001C2D86" w:rsidP="00127F7D">
      <w:pPr>
        <w:ind w:left="720"/>
      </w:pPr>
    </w:p>
    <w:p w14:paraId="4A8AF6A3" w14:textId="77777777" w:rsidR="001C2D86" w:rsidRPr="007A1142" w:rsidRDefault="001C2D86" w:rsidP="00900EF9">
      <w:pPr>
        <w:jc w:val="right"/>
        <w:rPr>
          <w:b/>
        </w:rPr>
      </w:pPr>
    </w:p>
    <w:p w14:paraId="50249FCF" w14:textId="77777777" w:rsidR="001C2D86" w:rsidRPr="007A1142" w:rsidRDefault="001C2D86" w:rsidP="001C2D86">
      <w:pPr>
        <w:jc w:val="left"/>
        <w:rPr>
          <w:b/>
        </w:rPr>
      </w:pPr>
      <w:r w:rsidRPr="007A1142">
        <w:rPr>
          <w:b/>
        </w:rPr>
        <w:br w:type="page"/>
      </w:r>
    </w:p>
    <w:p w14:paraId="2813A4D0" w14:textId="4F7AD9D1" w:rsidR="00B83CAC" w:rsidRPr="00CB7370" w:rsidRDefault="00B83CAC" w:rsidP="00B83CAC">
      <w:pPr>
        <w:jc w:val="right"/>
        <w:rPr>
          <w:b/>
          <w:bCs/>
        </w:rPr>
      </w:pPr>
      <w:r w:rsidRPr="00CB7370">
        <w:rPr>
          <w:b/>
          <w:bCs/>
        </w:rPr>
        <w:lastRenderedPageBreak/>
        <w:t>ATTACHMENT J.</w:t>
      </w:r>
      <w:r w:rsidR="00F465CA" w:rsidRPr="00CB7370">
        <w:rPr>
          <w:b/>
          <w:bCs/>
        </w:rPr>
        <w:t>6</w:t>
      </w:r>
      <w:r w:rsidRPr="00CB7370">
        <w:rPr>
          <w:b/>
          <w:bCs/>
        </w:rPr>
        <w:t>.</w:t>
      </w:r>
    </w:p>
    <w:p w14:paraId="14A68686" w14:textId="77777777" w:rsidR="00B83CAC" w:rsidRPr="00CB7370" w:rsidRDefault="00B83CAC" w:rsidP="00900EF9">
      <w:pPr>
        <w:tabs>
          <w:tab w:val="right" w:pos="1260"/>
          <w:tab w:val="left" w:pos="1440"/>
        </w:tabs>
        <w:ind w:left="720" w:hanging="720"/>
        <w:jc w:val="left"/>
        <w:rPr>
          <w:b/>
        </w:rPr>
      </w:pPr>
    </w:p>
    <w:p w14:paraId="538376AE" w14:textId="77777777" w:rsidR="00900EF9" w:rsidRPr="00127F7D" w:rsidRDefault="00900EF9" w:rsidP="00127F7D">
      <w:pPr>
        <w:jc w:val="left"/>
        <w:rPr>
          <w:sz w:val="22"/>
        </w:rPr>
      </w:pPr>
    </w:p>
    <w:p w14:paraId="4068F094" w14:textId="14512DDB" w:rsidR="000F2412" w:rsidRPr="007F2F72" w:rsidRDefault="00A91DBA" w:rsidP="000F2412">
      <w:pPr>
        <w:pBdr>
          <w:bottom w:val="single" w:sz="4" w:space="1" w:color="auto"/>
        </w:pBdr>
        <w:tabs>
          <w:tab w:val="left" w:pos="-720"/>
        </w:tabs>
        <w:jc w:val="center"/>
        <w:rPr>
          <w:b/>
          <w:bCs/>
        </w:rPr>
      </w:pPr>
      <w:bookmarkStart w:id="13" w:name="_Hlk68699458"/>
      <w:r>
        <w:rPr>
          <w:b/>
          <w:bCs/>
        </w:rPr>
        <w:t>SCHEMATIC</w:t>
      </w:r>
      <w:r w:rsidRPr="007F2F72">
        <w:rPr>
          <w:b/>
          <w:bCs/>
        </w:rPr>
        <w:t xml:space="preserve"> </w:t>
      </w:r>
      <w:r>
        <w:rPr>
          <w:b/>
          <w:bCs/>
        </w:rPr>
        <w:t>MATERIALS</w:t>
      </w:r>
      <w:r w:rsidRPr="006827DC">
        <w:rPr>
          <w:b/>
          <w:bCs/>
        </w:rPr>
        <w:t xml:space="preserve"> </w:t>
      </w:r>
    </w:p>
    <w:bookmarkEnd w:id="13"/>
    <w:p w14:paraId="6A0CBF83" w14:textId="77777777" w:rsidR="00900EF9" w:rsidRPr="00C64F81" w:rsidRDefault="00900EF9" w:rsidP="00900EF9"/>
    <w:p w14:paraId="2ABBB3C6" w14:textId="78C27102" w:rsidR="005F3A31" w:rsidRDefault="00F465CA" w:rsidP="00CB7370">
      <w:r w:rsidRPr="007075F4">
        <w:rPr>
          <w:rFonts w:eastAsia="Calibri"/>
        </w:rPr>
        <w:t xml:space="preserve">The </w:t>
      </w:r>
      <w:r w:rsidR="00CB7370" w:rsidRPr="007075F4">
        <w:rPr>
          <w:rFonts w:eastAsia="Calibri"/>
        </w:rPr>
        <w:t>following document</w:t>
      </w:r>
      <w:r w:rsidR="00BE6756" w:rsidRPr="007075F4">
        <w:rPr>
          <w:rFonts w:eastAsia="Calibri"/>
        </w:rPr>
        <w:t>s</w:t>
      </w:r>
      <w:r w:rsidR="00CB7370" w:rsidRPr="007075F4">
        <w:rPr>
          <w:rFonts w:eastAsia="Calibri"/>
        </w:rPr>
        <w:t xml:space="preserve"> </w:t>
      </w:r>
      <w:r w:rsidR="00BE6756" w:rsidRPr="007075F4">
        <w:rPr>
          <w:rFonts w:eastAsia="Calibri"/>
        </w:rPr>
        <w:t>are</w:t>
      </w:r>
      <w:r w:rsidR="00CB7370" w:rsidRPr="007075F4">
        <w:t xml:space="preserve"> available online via UVA Box for use in preparation of proposals and oral presentation</w:t>
      </w:r>
      <w:r w:rsidR="008F1067" w:rsidRPr="007075F4">
        <w:t>s</w:t>
      </w:r>
      <w:r w:rsidR="00BE6756" w:rsidRPr="007075F4">
        <w:t xml:space="preserve">. </w:t>
      </w:r>
      <w:r w:rsidR="005F3A31">
        <w:t xml:space="preserve">Please note that </w:t>
      </w:r>
      <w:r w:rsidR="00F56A5A">
        <w:t xml:space="preserve">the A/E is currently producing </w:t>
      </w:r>
      <w:r w:rsidR="005F3A31">
        <w:t xml:space="preserve">revised </w:t>
      </w:r>
      <w:r w:rsidR="00D57464">
        <w:t>S</w:t>
      </w:r>
      <w:r w:rsidR="005F3A31">
        <w:t xml:space="preserve">chematic </w:t>
      </w:r>
      <w:r w:rsidR="00D57464">
        <w:t>D</w:t>
      </w:r>
      <w:r w:rsidR="005F3A31">
        <w:t>esigns</w:t>
      </w:r>
      <w:r w:rsidR="00F56A5A">
        <w:t xml:space="preserve"> </w:t>
      </w:r>
      <w:r w:rsidR="005F3A31">
        <w:t xml:space="preserve">to show an increased </w:t>
      </w:r>
      <w:r w:rsidR="005559B5">
        <w:t>SF</w:t>
      </w:r>
      <w:r w:rsidR="005F3A31">
        <w:t xml:space="preserve"> and additional spaces.</w:t>
      </w:r>
    </w:p>
    <w:p w14:paraId="020C926E" w14:textId="77777777" w:rsidR="005F3A31" w:rsidRPr="002B3DBD" w:rsidRDefault="005F3A31" w:rsidP="00CB7370"/>
    <w:p w14:paraId="061BFBCE" w14:textId="3331EB44" w:rsidR="00CB7370" w:rsidRPr="007075F4" w:rsidRDefault="00BE6756" w:rsidP="00CB7370">
      <w:r w:rsidRPr="007075F4">
        <w:t>Any party wishing to view the documents will need to follow th</w:t>
      </w:r>
      <w:r w:rsidR="00D04C4C">
        <w:t>i</w:t>
      </w:r>
      <w:r w:rsidRPr="007075F4">
        <w:t>s link:</w:t>
      </w:r>
    </w:p>
    <w:p w14:paraId="732EAF35" w14:textId="77777777" w:rsidR="00BE6756" w:rsidRPr="00E35ED8" w:rsidRDefault="00BE6756" w:rsidP="00CB7370">
      <w:pPr>
        <w:rPr>
          <w:sz w:val="22"/>
        </w:rPr>
      </w:pPr>
    </w:p>
    <w:p w14:paraId="252787B8" w14:textId="2DEAF9BE" w:rsidR="00427D6B" w:rsidRDefault="00083E27" w:rsidP="00F101A3">
      <w:r w:rsidRPr="00083E27">
        <w:t xml:space="preserve">Schematic Design Documents </w:t>
      </w:r>
      <w:r>
        <w:t xml:space="preserve">for the </w:t>
      </w:r>
      <w:r w:rsidR="00637C42">
        <w:t xml:space="preserve">Athletics </w:t>
      </w:r>
      <w:r w:rsidR="006330C4">
        <w:t xml:space="preserve">Complex </w:t>
      </w:r>
      <w:r w:rsidR="00637C42">
        <w:t xml:space="preserve">Phase </w:t>
      </w:r>
      <w:r w:rsidR="00BD0830">
        <w:t>3</w:t>
      </w:r>
      <w:r w:rsidR="00637C42">
        <w:t xml:space="preserve"> </w:t>
      </w:r>
      <w:r w:rsidR="006330C4">
        <w:t xml:space="preserve">– </w:t>
      </w:r>
      <w:r w:rsidR="00BD0830">
        <w:t>Olympic Sports Complex</w:t>
      </w:r>
      <w:r>
        <w:t xml:space="preserve">, prepared by </w:t>
      </w:r>
      <w:r w:rsidR="00637C42">
        <w:t>ZGF</w:t>
      </w:r>
      <w:r>
        <w:t xml:space="preserve"> Architects</w:t>
      </w:r>
      <w:r w:rsidR="00637C42">
        <w:t>, renderings, and revised aerial imagery</w:t>
      </w:r>
      <w:r>
        <w:t>:</w:t>
      </w:r>
    </w:p>
    <w:p w14:paraId="0EDD7EDA" w14:textId="77777777" w:rsidR="00427D6B" w:rsidRDefault="00427D6B" w:rsidP="00427D6B">
      <w:pPr>
        <w:pStyle w:val="ListParagraph"/>
      </w:pPr>
    </w:p>
    <w:p w14:paraId="7D3CAD90" w14:textId="7226A06B" w:rsidR="00534897" w:rsidRDefault="00993B38" w:rsidP="00C16311">
      <w:pPr>
        <w:pStyle w:val="ListParagraph"/>
        <w:jc w:val="center"/>
        <w:rPr>
          <w:rStyle w:val="Hyperlink"/>
          <w:b/>
        </w:rPr>
      </w:pPr>
      <w:hyperlink r:id="rId85" w:history="1">
        <w:r w:rsidR="00BD0830" w:rsidRPr="00070B5A">
          <w:rPr>
            <w:rStyle w:val="Hyperlink"/>
            <w:b/>
          </w:rPr>
          <w:t>https://virginia.box.com/s/obhod5a5hmaq4of3nh136ncrhy0211ls</w:t>
        </w:r>
      </w:hyperlink>
    </w:p>
    <w:p w14:paraId="4EE52BC5" w14:textId="77777777" w:rsidR="00534897" w:rsidRDefault="00534897">
      <w:pPr>
        <w:jc w:val="left"/>
        <w:rPr>
          <w:rStyle w:val="Hyperlink"/>
          <w:b/>
        </w:rPr>
      </w:pPr>
      <w:r>
        <w:rPr>
          <w:rStyle w:val="Hyperlink"/>
          <w:b/>
        </w:rPr>
        <w:br w:type="page"/>
      </w:r>
    </w:p>
    <w:p w14:paraId="1BDB698C" w14:textId="77777777" w:rsidR="00F323EB" w:rsidRPr="00781F12" w:rsidRDefault="00F323EB" w:rsidP="00F323EB">
      <w:pPr>
        <w:jc w:val="right"/>
        <w:rPr>
          <w:b/>
          <w:bCs/>
        </w:rPr>
      </w:pPr>
      <w:r w:rsidRPr="00781F12">
        <w:rPr>
          <w:b/>
          <w:bCs/>
        </w:rPr>
        <w:lastRenderedPageBreak/>
        <w:t>ATTACHMENT J.</w:t>
      </w:r>
      <w:r>
        <w:rPr>
          <w:b/>
          <w:bCs/>
        </w:rPr>
        <w:t>7</w:t>
      </w:r>
      <w:r w:rsidRPr="00781F12">
        <w:rPr>
          <w:b/>
          <w:bCs/>
        </w:rPr>
        <w:t>.</w:t>
      </w:r>
    </w:p>
    <w:p w14:paraId="4B6CD9A1" w14:textId="77777777" w:rsidR="00F323EB" w:rsidRPr="00781F12" w:rsidRDefault="00F323EB" w:rsidP="00F323EB">
      <w:pPr>
        <w:tabs>
          <w:tab w:val="right" w:pos="1260"/>
          <w:tab w:val="left" w:pos="1440"/>
        </w:tabs>
        <w:ind w:left="720" w:hanging="720"/>
        <w:jc w:val="left"/>
        <w:rPr>
          <w:b/>
        </w:rPr>
      </w:pPr>
    </w:p>
    <w:p w14:paraId="29E5D10D" w14:textId="77777777" w:rsidR="00F323EB" w:rsidRPr="00427D6B" w:rsidRDefault="00F323EB" w:rsidP="00427D6B">
      <w:pPr>
        <w:jc w:val="left"/>
        <w:rPr>
          <w:sz w:val="22"/>
        </w:rPr>
      </w:pPr>
    </w:p>
    <w:p w14:paraId="7091B836" w14:textId="77777777" w:rsidR="005E6D86" w:rsidRPr="00901725" w:rsidRDefault="005E6D86" w:rsidP="005E6D86">
      <w:pPr>
        <w:jc w:val="center"/>
        <w:rPr>
          <w:i/>
          <w:iCs/>
        </w:rPr>
      </w:pPr>
    </w:p>
    <w:p w14:paraId="2154DD50" w14:textId="77777777" w:rsidR="005E6D86" w:rsidRPr="00901725" w:rsidRDefault="005E6D86" w:rsidP="005E6D86">
      <w:pPr>
        <w:jc w:val="center"/>
        <w:rPr>
          <w:i/>
        </w:rPr>
      </w:pPr>
    </w:p>
    <w:p w14:paraId="4FBB1CE7" w14:textId="35F06AF4" w:rsidR="005E6D86" w:rsidRPr="00901725" w:rsidRDefault="005E6D86" w:rsidP="005E6D86">
      <w:pPr>
        <w:jc w:val="center"/>
        <w:rPr>
          <w:b/>
          <w:bCs/>
          <w:sz w:val="28"/>
          <w:szCs w:val="28"/>
        </w:rPr>
      </w:pPr>
      <w:r w:rsidRPr="00901725">
        <w:rPr>
          <w:i/>
          <w:iCs/>
          <w:sz w:val="28"/>
          <w:szCs w:val="28"/>
        </w:rPr>
        <w:t>(</w:t>
      </w:r>
      <w:r w:rsidR="00090718">
        <w:rPr>
          <w:i/>
          <w:iCs/>
          <w:sz w:val="28"/>
          <w:szCs w:val="28"/>
        </w:rPr>
        <w:t>CM</w:t>
      </w:r>
      <w:r w:rsidRPr="00901725">
        <w:rPr>
          <w:i/>
          <w:iCs/>
          <w:sz w:val="28"/>
          <w:szCs w:val="28"/>
        </w:rPr>
        <w:t xml:space="preserve"> cop</w:t>
      </w:r>
      <w:r w:rsidR="00090718">
        <w:rPr>
          <w:i/>
          <w:iCs/>
          <w:sz w:val="28"/>
          <w:szCs w:val="28"/>
        </w:rPr>
        <w:t>y</w:t>
      </w:r>
      <w:r w:rsidRPr="00901725">
        <w:rPr>
          <w:i/>
          <w:iCs/>
          <w:sz w:val="28"/>
          <w:szCs w:val="28"/>
        </w:rPr>
        <w:t xml:space="preserve"> onto your business letterhead)        </w:t>
      </w:r>
    </w:p>
    <w:p w14:paraId="5850B7C3" w14:textId="77777777" w:rsidR="005E6D86" w:rsidRPr="00901725" w:rsidRDefault="005E6D86" w:rsidP="005E6D86">
      <w:pPr>
        <w:jc w:val="center"/>
        <w:rPr>
          <w:b/>
          <w:bCs/>
          <w:sz w:val="28"/>
          <w:szCs w:val="28"/>
        </w:rPr>
      </w:pPr>
    </w:p>
    <w:p w14:paraId="2BA6989F" w14:textId="77777777" w:rsidR="005E6D86" w:rsidRPr="00901725" w:rsidRDefault="005E6D86" w:rsidP="005E6D86">
      <w:pPr>
        <w:jc w:val="center"/>
        <w:rPr>
          <w:b/>
          <w:bCs/>
          <w:sz w:val="28"/>
          <w:szCs w:val="28"/>
        </w:rPr>
      </w:pPr>
    </w:p>
    <w:p w14:paraId="3139CB01" w14:textId="77777777" w:rsidR="005E6D86" w:rsidRPr="00901725" w:rsidRDefault="005E6D86" w:rsidP="005E6D86">
      <w:pPr>
        <w:jc w:val="center"/>
        <w:rPr>
          <w:b/>
          <w:bCs/>
          <w:sz w:val="28"/>
          <w:szCs w:val="28"/>
        </w:rPr>
      </w:pPr>
    </w:p>
    <w:p w14:paraId="112DA488" w14:textId="77777777" w:rsidR="005E6D86" w:rsidRPr="00901725" w:rsidRDefault="005E6D86" w:rsidP="005E6D86">
      <w:pPr>
        <w:jc w:val="center"/>
        <w:rPr>
          <w:b/>
          <w:bCs/>
          <w:sz w:val="28"/>
          <w:szCs w:val="28"/>
        </w:rPr>
      </w:pPr>
    </w:p>
    <w:p w14:paraId="1F0DAD9B" w14:textId="77777777" w:rsidR="005E6D86" w:rsidRPr="00D57D75" w:rsidRDefault="005E6D86" w:rsidP="005E6D86">
      <w:pPr>
        <w:jc w:val="center"/>
        <w:rPr>
          <w:b/>
          <w:bCs/>
          <w:sz w:val="28"/>
          <w:szCs w:val="28"/>
        </w:rPr>
      </w:pPr>
    </w:p>
    <w:p w14:paraId="6AC9CFA0" w14:textId="77777777" w:rsidR="005E6D86" w:rsidRPr="00D57D75" w:rsidRDefault="005E6D86" w:rsidP="005E6D86">
      <w:pPr>
        <w:jc w:val="center"/>
        <w:rPr>
          <w:b/>
          <w:bCs/>
          <w:sz w:val="28"/>
          <w:szCs w:val="28"/>
        </w:rPr>
      </w:pPr>
      <w:r w:rsidRPr="00D57D75">
        <w:rPr>
          <w:b/>
          <w:bCs/>
          <w:sz w:val="28"/>
          <w:szCs w:val="28"/>
        </w:rPr>
        <w:t>REFERENCE CONTACT AUTHORIZATION FORM</w:t>
      </w:r>
    </w:p>
    <w:p w14:paraId="5B2F0F6E" w14:textId="77777777" w:rsidR="005E6D86" w:rsidRPr="00D57D75" w:rsidRDefault="005E6D86" w:rsidP="005E6D86">
      <w:pPr>
        <w:jc w:val="center"/>
        <w:rPr>
          <w:b/>
          <w:bCs/>
          <w:sz w:val="28"/>
          <w:szCs w:val="28"/>
        </w:rPr>
      </w:pPr>
    </w:p>
    <w:p w14:paraId="376FD4CA" w14:textId="77777777" w:rsidR="005E6D86" w:rsidRPr="00D57D75" w:rsidRDefault="005E6D86" w:rsidP="005E6D86"/>
    <w:p w14:paraId="13456107" w14:textId="77777777" w:rsidR="000F2412" w:rsidRPr="007F2F72" w:rsidRDefault="000F2412" w:rsidP="000F2412">
      <w:r w:rsidRPr="007F2F72">
        <w:t>The undersigned hereby authorizes</w:t>
      </w:r>
      <w:r>
        <w:t xml:space="preserve"> the University of Virginia </w:t>
      </w:r>
      <w:r w:rsidRPr="007F2F72">
        <w:t>to obtain, and the recipient of this form to release, any information regarding our firm in relation to business and services we conducted with your organization.</w:t>
      </w:r>
    </w:p>
    <w:p w14:paraId="67A80961" w14:textId="77777777" w:rsidR="000F2412" w:rsidRPr="007F2F72" w:rsidRDefault="000F2412" w:rsidP="000F2412"/>
    <w:p w14:paraId="347CC527" w14:textId="77777777" w:rsidR="000F2412" w:rsidRPr="007F2F72" w:rsidRDefault="000F2412" w:rsidP="000F2412"/>
    <w:p w14:paraId="31A426C3" w14:textId="20D93F89" w:rsidR="000F2412" w:rsidRPr="007F2F72" w:rsidRDefault="000F2412" w:rsidP="000F2412">
      <w:pPr>
        <w:outlineLvl w:val="0"/>
      </w:pPr>
      <w:r w:rsidRPr="007F2F72">
        <w:t>Dated at ______________________________ this _______ day of ______________ 20</w:t>
      </w:r>
      <w:r>
        <w:t>2</w:t>
      </w:r>
      <w:r w:rsidR="007075F4">
        <w:t>2</w:t>
      </w:r>
    </w:p>
    <w:p w14:paraId="016FC629" w14:textId="77777777" w:rsidR="000F2412" w:rsidRPr="007F2F72" w:rsidRDefault="000F2412" w:rsidP="000F2412"/>
    <w:p w14:paraId="3811B2AA" w14:textId="77777777" w:rsidR="000F2412" w:rsidRPr="007F2F72" w:rsidRDefault="000F2412" w:rsidP="000F2412">
      <w:pPr>
        <w:outlineLvl w:val="0"/>
      </w:pPr>
      <w:r w:rsidRPr="007F2F72">
        <w:t>By:</w:t>
      </w:r>
      <w:r w:rsidRPr="007F2F72">
        <w:tab/>
        <w:t>__________________________________________________________________</w:t>
      </w:r>
    </w:p>
    <w:p w14:paraId="19FFFE33" w14:textId="77777777" w:rsidR="000F2412" w:rsidRPr="007F2F72" w:rsidRDefault="000F2412" w:rsidP="000F2412"/>
    <w:p w14:paraId="0CC7B2B0" w14:textId="77777777" w:rsidR="000F2412" w:rsidRPr="007F2F72" w:rsidRDefault="000F2412" w:rsidP="000F2412">
      <w:r w:rsidRPr="007F2F72">
        <w:t>Title:   __________________________________________________________________</w:t>
      </w:r>
    </w:p>
    <w:p w14:paraId="641EBA57" w14:textId="77777777" w:rsidR="000F2412" w:rsidRPr="007F2F72" w:rsidRDefault="000F2412" w:rsidP="000F2412"/>
    <w:p w14:paraId="09DF827C" w14:textId="77777777" w:rsidR="000F2412" w:rsidRPr="007F2F72" w:rsidRDefault="000F2412" w:rsidP="000F2412"/>
    <w:p w14:paraId="5E9D9195" w14:textId="77777777" w:rsidR="000F2412" w:rsidRPr="007F2F72" w:rsidRDefault="000F2412" w:rsidP="000F2412"/>
    <w:p w14:paraId="5DE6E65B" w14:textId="77777777" w:rsidR="000F2412" w:rsidRPr="007F2F72" w:rsidRDefault="000F2412" w:rsidP="000F2412">
      <w:pPr>
        <w:outlineLvl w:val="0"/>
      </w:pPr>
      <w:r w:rsidRPr="007F2F72">
        <w:t>State of _________________</w:t>
      </w:r>
    </w:p>
    <w:p w14:paraId="7E201A1B" w14:textId="77777777" w:rsidR="000F2412" w:rsidRPr="007F2F72" w:rsidRDefault="000F2412" w:rsidP="000F2412"/>
    <w:p w14:paraId="309670FA" w14:textId="0C384DD7" w:rsidR="000F2412" w:rsidRPr="007F2F72" w:rsidRDefault="000F2412" w:rsidP="000F2412">
      <w:pPr>
        <w:outlineLvl w:val="0"/>
      </w:pPr>
      <w:r w:rsidRPr="007F2F72">
        <w:t>County/</w:t>
      </w:r>
      <w:r w:rsidR="00831D52">
        <w:t xml:space="preserve"> </w:t>
      </w:r>
      <w:r w:rsidRPr="007F2F72">
        <w:t>City of __________________</w:t>
      </w:r>
    </w:p>
    <w:p w14:paraId="1678E158" w14:textId="77777777" w:rsidR="000F2412" w:rsidRPr="007F2F72" w:rsidRDefault="000F2412" w:rsidP="000F2412"/>
    <w:p w14:paraId="36699B20" w14:textId="77777777" w:rsidR="000F2412" w:rsidRPr="007F2F72" w:rsidRDefault="000F2412" w:rsidP="000F2412">
      <w:r w:rsidRPr="007F2F72">
        <w:t>____________________________ being duly sworn deposes and says that this signature is authorization for the above statement.</w:t>
      </w:r>
    </w:p>
    <w:p w14:paraId="0C70F046" w14:textId="77777777" w:rsidR="000F2412" w:rsidRPr="007F2F72" w:rsidRDefault="000F2412" w:rsidP="000F2412"/>
    <w:p w14:paraId="63BE5225" w14:textId="77777777" w:rsidR="000F2412" w:rsidRPr="007F2F72" w:rsidRDefault="000F2412" w:rsidP="000F2412"/>
    <w:p w14:paraId="17622F6F" w14:textId="13CF4AC3" w:rsidR="000F2412" w:rsidRPr="007F2F72" w:rsidRDefault="000F2412" w:rsidP="000F2412">
      <w:pPr>
        <w:outlineLvl w:val="0"/>
      </w:pPr>
      <w:r w:rsidRPr="007F2F72">
        <w:t xml:space="preserve">Subscribed and sworn before me this ________ day of ____________ </w:t>
      </w:r>
      <w:r>
        <w:t>202</w:t>
      </w:r>
      <w:r w:rsidR="007075F4">
        <w:t>2</w:t>
      </w:r>
    </w:p>
    <w:p w14:paraId="2CC26E92" w14:textId="77777777" w:rsidR="000F2412" w:rsidRPr="007F2F72" w:rsidRDefault="000F2412" w:rsidP="000F2412"/>
    <w:p w14:paraId="3A18A830" w14:textId="77777777" w:rsidR="000F2412" w:rsidRPr="007F2F72" w:rsidRDefault="000F2412" w:rsidP="000F2412">
      <w:pPr>
        <w:outlineLvl w:val="0"/>
      </w:pPr>
      <w:r w:rsidRPr="007F2F72">
        <w:t>Notary Public:  ___________________________________</w:t>
      </w:r>
    </w:p>
    <w:p w14:paraId="5EF90869" w14:textId="77777777" w:rsidR="000F2412" w:rsidRPr="007F2F72" w:rsidRDefault="000F2412" w:rsidP="000F2412"/>
    <w:p w14:paraId="12C48F38" w14:textId="77777777" w:rsidR="000F2412" w:rsidRPr="007F2F72" w:rsidRDefault="000F2412" w:rsidP="000F2412">
      <w:pPr>
        <w:outlineLvl w:val="0"/>
      </w:pPr>
      <w:r w:rsidRPr="007F2F72">
        <w:t>My Commission Expires:  __________________________</w:t>
      </w:r>
    </w:p>
    <w:p w14:paraId="60FC417B" w14:textId="77777777" w:rsidR="00BB4D74" w:rsidRDefault="00BB4D74">
      <w:pPr>
        <w:jc w:val="left"/>
      </w:pPr>
      <w:r w:rsidRPr="00831D52">
        <w:br w:type="page"/>
      </w:r>
    </w:p>
    <w:p w14:paraId="48690751" w14:textId="77777777" w:rsidR="00D92D8F" w:rsidRPr="007A1142" w:rsidRDefault="00D92D8F" w:rsidP="005E6D86">
      <w:pPr>
        <w:outlineLvl w:val="0"/>
      </w:pPr>
    </w:p>
    <w:p w14:paraId="004A7D08" w14:textId="77777777" w:rsidR="00D92D8F" w:rsidRPr="00295BE3" w:rsidRDefault="00D92D8F" w:rsidP="00D92D8F">
      <w:pPr>
        <w:jc w:val="right"/>
        <w:rPr>
          <w:b/>
          <w:bCs/>
        </w:rPr>
      </w:pPr>
      <w:r w:rsidRPr="00295BE3">
        <w:rPr>
          <w:b/>
          <w:bCs/>
        </w:rPr>
        <w:t>ATTACHMENT J.</w:t>
      </w:r>
      <w:r w:rsidR="001D01E5">
        <w:rPr>
          <w:b/>
          <w:bCs/>
        </w:rPr>
        <w:t>8</w:t>
      </w:r>
      <w:r w:rsidRPr="00295BE3">
        <w:rPr>
          <w:b/>
          <w:bCs/>
        </w:rPr>
        <w:t>.</w:t>
      </w:r>
    </w:p>
    <w:p w14:paraId="44AB3DC6" w14:textId="77777777" w:rsidR="00D92D8F" w:rsidRPr="00295BE3" w:rsidRDefault="00D92D8F" w:rsidP="00D92D8F">
      <w:pPr>
        <w:tabs>
          <w:tab w:val="right" w:pos="1260"/>
          <w:tab w:val="left" w:pos="1440"/>
        </w:tabs>
        <w:ind w:left="720" w:hanging="720"/>
        <w:jc w:val="left"/>
        <w:rPr>
          <w:b/>
        </w:rPr>
      </w:pPr>
    </w:p>
    <w:p w14:paraId="786DB2AA" w14:textId="77777777" w:rsidR="00D92D8F" w:rsidRPr="00295BE3" w:rsidRDefault="00D92D8F" w:rsidP="00D92D8F">
      <w:pPr>
        <w:tabs>
          <w:tab w:val="right" w:pos="1260"/>
          <w:tab w:val="left" w:pos="1440"/>
        </w:tabs>
        <w:ind w:left="720" w:hanging="720"/>
        <w:jc w:val="left"/>
        <w:rPr>
          <w:b/>
        </w:rPr>
      </w:pPr>
    </w:p>
    <w:p w14:paraId="236C14E7" w14:textId="77777777" w:rsidR="00D92D8F" w:rsidRPr="00295BE3" w:rsidRDefault="00D92D8F" w:rsidP="00D92D8F">
      <w:pPr>
        <w:pBdr>
          <w:bottom w:val="single" w:sz="4" w:space="1" w:color="auto"/>
        </w:pBdr>
        <w:tabs>
          <w:tab w:val="left" w:pos="-720"/>
        </w:tabs>
        <w:jc w:val="center"/>
        <w:rPr>
          <w:b/>
          <w:bCs/>
        </w:rPr>
      </w:pPr>
      <w:r w:rsidRPr="00F25253">
        <w:rPr>
          <w:b/>
          <w:bCs/>
        </w:rPr>
        <w:t>DIVISION OF RESPONSIBILITY (DOR) DOCUMENT</w:t>
      </w:r>
    </w:p>
    <w:p w14:paraId="0FB3AB73" w14:textId="77777777" w:rsidR="00D92D8F" w:rsidRPr="00295BE3" w:rsidRDefault="00D92D8F" w:rsidP="00083E27">
      <w:pPr>
        <w:tabs>
          <w:tab w:val="right" w:pos="1260"/>
          <w:tab w:val="left" w:pos="1440"/>
        </w:tabs>
        <w:rPr>
          <w:b/>
          <w:u w:val="single"/>
        </w:rPr>
      </w:pPr>
    </w:p>
    <w:p w14:paraId="7AC516A4" w14:textId="57E4717F" w:rsidR="00D92D8F" w:rsidRPr="00295BE3" w:rsidRDefault="00D92D8F" w:rsidP="00D92D8F">
      <w:pPr>
        <w:jc w:val="left"/>
        <w:rPr>
          <w:b/>
          <w:u w:val="single"/>
        </w:rPr>
      </w:pPr>
    </w:p>
    <w:p w14:paraId="760296CC" w14:textId="77777777" w:rsidR="00D92D8F" w:rsidRPr="00DD37D7" w:rsidRDefault="00D92D8F" w:rsidP="000B233F">
      <w:pPr>
        <w:tabs>
          <w:tab w:val="right" w:pos="1260"/>
          <w:tab w:val="left" w:pos="1440"/>
        </w:tabs>
        <w:ind w:left="720" w:hanging="720"/>
        <w:jc w:val="center"/>
        <w:rPr>
          <w:b/>
        </w:rPr>
      </w:pPr>
      <w:r w:rsidRPr="00F25253">
        <w:rPr>
          <w:b/>
        </w:rPr>
        <w:t>DESIGN DEVELOPMENT &amp; CONSTRUCTION DOCUMENTS PHASE</w:t>
      </w:r>
    </w:p>
    <w:p w14:paraId="5C600ED0" w14:textId="77777777" w:rsidR="00D92D8F" w:rsidRPr="00DD37D7" w:rsidRDefault="00D92D8F" w:rsidP="00D92D8F">
      <w:pPr>
        <w:tabs>
          <w:tab w:val="right" w:pos="1260"/>
          <w:tab w:val="left" w:pos="1440"/>
        </w:tabs>
        <w:ind w:left="720" w:hanging="720"/>
        <w:jc w:val="center"/>
        <w:rPr>
          <w:b/>
          <w:u w:val="single"/>
        </w:rPr>
      </w:pPr>
    </w:p>
    <w:tbl>
      <w:tblPr>
        <w:tblW w:w="8812" w:type="dxa"/>
        <w:tblInd w:w="93" w:type="dxa"/>
        <w:tblLayout w:type="fixed"/>
        <w:tblLook w:val="04A0" w:firstRow="1" w:lastRow="0" w:firstColumn="1" w:lastColumn="0" w:noHBand="0" w:noVBand="1"/>
      </w:tblPr>
      <w:tblGrid>
        <w:gridCol w:w="2934"/>
        <w:gridCol w:w="962"/>
        <w:gridCol w:w="956"/>
        <w:gridCol w:w="990"/>
        <w:gridCol w:w="990"/>
        <w:gridCol w:w="990"/>
        <w:gridCol w:w="990"/>
      </w:tblGrid>
      <w:tr w:rsidR="001C7995" w:rsidRPr="00DD37D7" w14:paraId="64A2C584" w14:textId="77777777" w:rsidTr="00E87953">
        <w:trPr>
          <w:trHeight w:val="600"/>
        </w:trPr>
        <w:tc>
          <w:tcPr>
            <w:tcW w:w="2934"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C252165" w14:textId="77777777" w:rsidR="001C7995" w:rsidRPr="00DD37D7" w:rsidRDefault="001C7995" w:rsidP="00D92D8F">
            <w:pPr>
              <w:jc w:val="left"/>
              <w:rPr>
                <w:rFonts w:ascii="Calibri" w:hAnsi="Calibri" w:cs="Calibri"/>
                <w:sz w:val="22"/>
                <w:szCs w:val="22"/>
              </w:rPr>
            </w:pPr>
            <w:r w:rsidRPr="00DD37D7">
              <w:rPr>
                <w:rFonts w:ascii="Calibri" w:hAnsi="Calibri" w:cs="Calibri"/>
                <w:sz w:val="22"/>
                <w:szCs w:val="22"/>
              </w:rPr>
              <w:t> </w:t>
            </w:r>
          </w:p>
        </w:tc>
        <w:tc>
          <w:tcPr>
            <w:tcW w:w="962" w:type="dxa"/>
            <w:tcBorders>
              <w:top w:val="single" w:sz="4" w:space="0" w:color="auto"/>
              <w:left w:val="nil"/>
              <w:bottom w:val="single" w:sz="4" w:space="0" w:color="auto"/>
              <w:right w:val="single" w:sz="4" w:space="0" w:color="auto"/>
            </w:tcBorders>
            <w:shd w:val="clear" w:color="auto" w:fill="auto"/>
            <w:vAlign w:val="bottom"/>
            <w:hideMark/>
          </w:tcPr>
          <w:p w14:paraId="677F05BE" w14:textId="77777777" w:rsidR="001C7995" w:rsidRPr="00DD37D7" w:rsidRDefault="001C7995" w:rsidP="00D92D8F">
            <w:pPr>
              <w:jc w:val="center"/>
              <w:rPr>
                <w:rFonts w:ascii="Calibri" w:hAnsi="Calibri" w:cs="Calibri"/>
                <w:sz w:val="22"/>
                <w:szCs w:val="22"/>
              </w:rPr>
            </w:pPr>
            <w:r w:rsidRPr="00DD37D7">
              <w:rPr>
                <w:rFonts w:ascii="Calibri" w:hAnsi="Calibri" w:cs="Calibri"/>
                <w:sz w:val="22"/>
                <w:szCs w:val="22"/>
              </w:rPr>
              <w:t>UVA</w:t>
            </w:r>
          </w:p>
        </w:tc>
        <w:tc>
          <w:tcPr>
            <w:tcW w:w="956" w:type="dxa"/>
            <w:tcBorders>
              <w:top w:val="single" w:sz="4" w:space="0" w:color="auto"/>
              <w:left w:val="nil"/>
              <w:bottom w:val="single" w:sz="4" w:space="0" w:color="auto"/>
              <w:right w:val="single" w:sz="4" w:space="0" w:color="auto"/>
            </w:tcBorders>
            <w:shd w:val="clear" w:color="auto" w:fill="auto"/>
            <w:vAlign w:val="bottom"/>
            <w:hideMark/>
          </w:tcPr>
          <w:p w14:paraId="0F0C3327" w14:textId="77777777" w:rsidR="001C7995" w:rsidRPr="00DD37D7" w:rsidRDefault="001C7995" w:rsidP="00D92D8F">
            <w:pPr>
              <w:jc w:val="center"/>
              <w:rPr>
                <w:rFonts w:ascii="Calibri" w:hAnsi="Calibri" w:cs="Calibri"/>
                <w:sz w:val="22"/>
                <w:szCs w:val="22"/>
              </w:rPr>
            </w:pPr>
            <w:r w:rsidRPr="00DD37D7">
              <w:rPr>
                <w:rFonts w:ascii="Calibri" w:hAnsi="Calibri" w:cs="Calibri"/>
                <w:sz w:val="22"/>
                <w:szCs w:val="22"/>
              </w:rPr>
              <w:t>A/E</w:t>
            </w:r>
          </w:p>
        </w:tc>
        <w:tc>
          <w:tcPr>
            <w:tcW w:w="990" w:type="dxa"/>
            <w:tcBorders>
              <w:top w:val="single" w:sz="4" w:space="0" w:color="auto"/>
              <w:left w:val="nil"/>
              <w:bottom w:val="single" w:sz="4" w:space="0" w:color="auto"/>
              <w:right w:val="single" w:sz="4" w:space="0" w:color="auto"/>
            </w:tcBorders>
            <w:shd w:val="clear" w:color="auto" w:fill="auto"/>
            <w:vAlign w:val="bottom"/>
            <w:hideMark/>
          </w:tcPr>
          <w:p w14:paraId="62130C93" w14:textId="77777777" w:rsidR="001C7995" w:rsidRPr="00DD37D7" w:rsidRDefault="001C7995" w:rsidP="00D92D8F">
            <w:pPr>
              <w:jc w:val="center"/>
              <w:rPr>
                <w:rFonts w:ascii="Calibri" w:hAnsi="Calibri" w:cs="Calibri"/>
                <w:sz w:val="22"/>
                <w:szCs w:val="22"/>
              </w:rPr>
            </w:pPr>
            <w:r w:rsidRPr="00DD37D7">
              <w:rPr>
                <w:rFonts w:ascii="Calibri" w:hAnsi="Calibri" w:cs="Calibri"/>
                <w:sz w:val="22"/>
                <w:szCs w:val="22"/>
              </w:rPr>
              <w:t>Cx</w:t>
            </w:r>
          </w:p>
        </w:tc>
        <w:tc>
          <w:tcPr>
            <w:tcW w:w="990" w:type="dxa"/>
            <w:tcBorders>
              <w:top w:val="single" w:sz="4" w:space="0" w:color="auto"/>
              <w:left w:val="nil"/>
              <w:bottom w:val="single" w:sz="4" w:space="0" w:color="auto"/>
              <w:right w:val="single" w:sz="4" w:space="0" w:color="auto"/>
            </w:tcBorders>
            <w:shd w:val="clear" w:color="auto" w:fill="auto"/>
            <w:vAlign w:val="bottom"/>
            <w:hideMark/>
          </w:tcPr>
          <w:p w14:paraId="0FD64018" w14:textId="77777777" w:rsidR="001C7995" w:rsidRPr="00DD37D7" w:rsidRDefault="001C7995" w:rsidP="00D92D8F">
            <w:pPr>
              <w:jc w:val="center"/>
              <w:rPr>
                <w:rFonts w:ascii="Calibri" w:hAnsi="Calibri" w:cs="Calibri"/>
                <w:sz w:val="22"/>
                <w:szCs w:val="22"/>
              </w:rPr>
            </w:pPr>
            <w:r w:rsidRPr="00DD37D7">
              <w:rPr>
                <w:rFonts w:ascii="Calibri" w:hAnsi="Calibri" w:cs="Calibri"/>
                <w:sz w:val="22"/>
                <w:szCs w:val="22"/>
              </w:rPr>
              <w:t>Trades+</w:t>
            </w:r>
          </w:p>
        </w:tc>
        <w:tc>
          <w:tcPr>
            <w:tcW w:w="990" w:type="dxa"/>
            <w:tcBorders>
              <w:top w:val="single" w:sz="4" w:space="0" w:color="auto"/>
              <w:left w:val="nil"/>
              <w:bottom w:val="single" w:sz="4" w:space="0" w:color="auto"/>
              <w:right w:val="single" w:sz="4" w:space="0" w:color="auto"/>
            </w:tcBorders>
            <w:shd w:val="clear" w:color="auto" w:fill="auto"/>
            <w:vAlign w:val="bottom"/>
            <w:hideMark/>
          </w:tcPr>
          <w:p w14:paraId="29658048" w14:textId="77777777" w:rsidR="001C7995" w:rsidRPr="00DD37D7" w:rsidRDefault="001C7995" w:rsidP="00D92D8F">
            <w:pPr>
              <w:jc w:val="center"/>
              <w:rPr>
                <w:rFonts w:ascii="Calibri" w:hAnsi="Calibri" w:cs="Calibri"/>
                <w:sz w:val="22"/>
                <w:szCs w:val="22"/>
              </w:rPr>
            </w:pPr>
            <w:r w:rsidRPr="00DD37D7">
              <w:rPr>
                <w:rFonts w:ascii="Calibri" w:hAnsi="Calibri" w:cs="Calibri"/>
                <w:sz w:val="22"/>
                <w:szCs w:val="22"/>
              </w:rPr>
              <w:t>Mat Test</w:t>
            </w:r>
          </w:p>
        </w:tc>
        <w:tc>
          <w:tcPr>
            <w:tcW w:w="990" w:type="dxa"/>
            <w:tcBorders>
              <w:top w:val="single" w:sz="4" w:space="0" w:color="auto"/>
              <w:left w:val="nil"/>
              <w:bottom w:val="single" w:sz="4" w:space="0" w:color="auto"/>
              <w:right w:val="single" w:sz="4" w:space="0" w:color="auto"/>
            </w:tcBorders>
            <w:shd w:val="clear" w:color="auto" w:fill="auto"/>
            <w:vAlign w:val="bottom"/>
            <w:hideMark/>
          </w:tcPr>
          <w:p w14:paraId="35F72066" w14:textId="77777777" w:rsidR="001C7995" w:rsidRPr="00DD37D7" w:rsidRDefault="001C7995" w:rsidP="00D92D8F">
            <w:pPr>
              <w:jc w:val="center"/>
              <w:rPr>
                <w:rFonts w:ascii="Calibri" w:hAnsi="Calibri" w:cs="Calibri"/>
                <w:sz w:val="22"/>
                <w:szCs w:val="22"/>
              </w:rPr>
            </w:pPr>
            <w:r w:rsidRPr="00DD37D7">
              <w:rPr>
                <w:rFonts w:ascii="Calibri" w:hAnsi="Calibri" w:cs="Calibri"/>
                <w:sz w:val="22"/>
                <w:szCs w:val="22"/>
              </w:rPr>
              <w:t>CM</w:t>
            </w:r>
          </w:p>
        </w:tc>
      </w:tr>
      <w:tr w:rsidR="001C7995" w:rsidRPr="00DD37D7" w14:paraId="4156A485" w14:textId="77777777" w:rsidTr="00CC270C">
        <w:trPr>
          <w:trHeight w:val="300"/>
        </w:trPr>
        <w:tc>
          <w:tcPr>
            <w:tcW w:w="2934" w:type="dxa"/>
            <w:tcBorders>
              <w:top w:val="nil"/>
              <w:left w:val="single" w:sz="4" w:space="0" w:color="auto"/>
              <w:bottom w:val="single" w:sz="4" w:space="0" w:color="auto"/>
              <w:right w:val="single" w:sz="4" w:space="0" w:color="auto"/>
            </w:tcBorders>
            <w:shd w:val="clear" w:color="auto" w:fill="auto"/>
            <w:vAlign w:val="bottom"/>
            <w:hideMark/>
          </w:tcPr>
          <w:p w14:paraId="53803856" w14:textId="77777777" w:rsidR="001C7995" w:rsidRPr="00DD37D7" w:rsidRDefault="001C7995" w:rsidP="00D92D8F">
            <w:pPr>
              <w:jc w:val="left"/>
              <w:rPr>
                <w:rFonts w:ascii="Calibri" w:hAnsi="Calibri" w:cs="Calibri"/>
                <w:sz w:val="22"/>
                <w:szCs w:val="22"/>
              </w:rPr>
            </w:pPr>
            <w:r w:rsidRPr="00DD37D7">
              <w:rPr>
                <w:rFonts w:ascii="Calibri" w:hAnsi="Calibri" w:cs="Calibri"/>
                <w:sz w:val="22"/>
                <w:szCs w:val="22"/>
              </w:rPr>
              <w:t>Refine BIM Execution Plan</w:t>
            </w:r>
          </w:p>
        </w:tc>
        <w:tc>
          <w:tcPr>
            <w:tcW w:w="962" w:type="dxa"/>
            <w:tcBorders>
              <w:top w:val="nil"/>
              <w:left w:val="nil"/>
              <w:bottom w:val="single" w:sz="4" w:space="0" w:color="auto"/>
              <w:right w:val="single" w:sz="4" w:space="0" w:color="auto"/>
            </w:tcBorders>
            <w:shd w:val="clear" w:color="auto" w:fill="auto"/>
            <w:noWrap/>
            <w:vAlign w:val="bottom"/>
            <w:hideMark/>
          </w:tcPr>
          <w:p w14:paraId="78FE1DD8" w14:textId="77777777" w:rsidR="001C7995" w:rsidRPr="00DD37D7" w:rsidRDefault="001C7995" w:rsidP="00D92D8F">
            <w:pPr>
              <w:jc w:val="center"/>
              <w:rPr>
                <w:rFonts w:ascii="Calibri" w:hAnsi="Calibri" w:cs="Calibri"/>
                <w:sz w:val="22"/>
                <w:szCs w:val="22"/>
              </w:rPr>
            </w:pPr>
            <w:r w:rsidRPr="00DD37D7">
              <w:rPr>
                <w:rFonts w:ascii="Calibri" w:hAnsi="Calibri" w:cs="Calibri"/>
                <w:sz w:val="22"/>
                <w:szCs w:val="22"/>
              </w:rPr>
              <w:t>Support</w:t>
            </w:r>
          </w:p>
        </w:tc>
        <w:tc>
          <w:tcPr>
            <w:tcW w:w="956" w:type="dxa"/>
            <w:tcBorders>
              <w:top w:val="nil"/>
              <w:left w:val="nil"/>
              <w:bottom w:val="single" w:sz="4" w:space="0" w:color="auto"/>
              <w:right w:val="single" w:sz="4" w:space="0" w:color="auto"/>
            </w:tcBorders>
            <w:shd w:val="clear" w:color="auto" w:fill="auto"/>
            <w:noWrap/>
            <w:vAlign w:val="bottom"/>
            <w:hideMark/>
          </w:tcPr>
          <w:p w14:paraId="47CBE92B" w14:textId="77777777" w:rsidR="001C7995" w:rsidRPr="00DD37D7" w:rsidRDefault="001C7995" w:rsidP="00D92D8F">
            <w:pPr>
              <w:jc w:val="center"/>
              <w:rPr>
                <w:rFonts w:ascii="Calibri" w:hAnsi="Calibri" w:cs="Calibri"/>
                <w:sz w:val="22"/>
                <w:szCs w:val="22"/>
              </w:rPr>
            </w:pPr>
            <w:r w:rsidRPr="00DD37D7">
              <w:rPr>
                <w:rFonts w:ascii="Calibri" w:hAnsi="Calibri" w:cs="Calibri"/>
                <w:sz w:val="22"/>
                <w:szCs w:val="22"/>
              </w:rPr>
              <w:t>Lead</w:t>
            </w:r>
          </w:p>
        </w:tc>
        <w:tc>
          <w:tcPr>
            <w:tcW w:w="990" w:type="dxa"/>
            <w:tcBorders>
              <w:top w:val="nil"/>
              <w:left w:val="nil"/>
              <w:bottom w:val="single" w:sz="4" w:space="0" w:color="auto"/>
              <w:right w:val="single" w:sz="4" w:space="0" w:color="auto"/>
            </w:tcBorders>
            <w:shd w:val="clear" w:color="auto" w:fill="auto"/>
            <w:noWrap/>
            <w:vAlign w:val="bottom"/>
            <w:hideMark/>
          </w:tcPr>
          <w:p w14:paraId="74BD00A4" w14:textId="77777777" w:rsidR="001C7995" w:rsidRPr="00DD37D7" w:rsidRDefault="001C7995" w:rsidP="00D92D8F">
            <w:pPr>
              <w:jc w:val="center"/>
              <w:rPr>
                <w:rFonts w:ascii="Calibri" w:hAnsi="Calibri" w:cs="Calibri"/>
                <w:sz w:val="22"/>
                <w:szCs w:val="22"/>
              </w:rPr>
            </w:pPr>
            <w:r w:rsidRPr="00DD37D7">
              <w:rPr>
                <w:rFonts w:ascii="Calibri" w:hAnsi="Calibri" w:cs="Calibri"/>
                <w:sz w:val="22"/>
                <w:szCs w:val="22"/>
              </w:rPr>
              <w:t>Support</w:t>
            </w:r>
          </w:p>
        </w:tc>
        <w:tc>
          <w:tcPr>
            <w:tcW w:w="990" w:type="dxa"/>
            <w:tcBorders>
              <w:top w:val="nil"/>
              <w:left w:val="nil"/>
              <w:bottom w:val="single" w:sz="4" w:space="0" w:color="auto"/>
              <w:right w:val="single" w:sz="4" w:space="0" w:color="auto"/>
            </w:tcBorders>
            <w:shd w:val="clear" w:color="auto" w:fill="auto"/>
            <w:noWrap/>
            <w:vAlign w:val="bottom"/>
            <w:hideMark/>
          </w:tcPr>
          <w:p w14:paraId="11CE949C" w14:textId="77777777" w:rsidR="001C7995" w:rsidRPr="00DD37D7" w:rsidRDefault="001C7995" w:rsidP="00D92D8F">
            <w:pPr>
              <w:jc w:val="center"/>
              <w:rPr>
                <w:rFonts w:ascii="Calibri" w:hAnsi="Calibri" w:cs="Calibri"/>
                <w:sz w:val="22"/>
                <w:szCs w:val="22"/>
              </w:rPr>
            </w:pPr>
            <w:r w:rsidRPr="00DD37D7">
              <w:rPr>
                <w:rFonts w:ascii="Calibri" w:hAnsi="Calibri" w:cs="Calibri"/>
                <w:sz w:val="22"/>
                <w:szCs w:val="22"/>
              </w:rPr>
              <w:t>Support</w:t>
            </w:r>
          </w:p>
        </w:tc>
        <w:tc>
          <w:tcPr>
            <w:tcW w:w="990" w:type="dxa"/>
            <w:tcBorders>
              <w:top w:val="nil"/>
              <w:left w:val="nil"/>
              <w:bottom w:val="single" w:sz="4" w:space="0" w:color="auto"/>
              <w:right w:val="single" w:sz="4" w:space="0" w:color="auto"/>
            </w:tcBorders>
            <w:shd w:val="clear" w:color="auto" w:fill="auto"/>
            <w:vAlign w:val="bottom"/>
            <w:hideMark/>
          </w:tcPr>
          <w:p w14:paraId="3D27D00E" w14:textId="77777777" w:rsidR="001C7995" w:rsidRPr="00DD37D7" w:rsidRDefault="001C7995" w:rsidP="00D92D8F">
            <w:pPr>
              <w:jc w:val="center"/>
              <w:rPr>
                <w:rFonts w:ascii="Calibri" w:hAnsi="Calibri" w:cs="Calibri"/>
                <w:sz w:val="22"/>
                <w:szCs w:val="22"/>
              </w:rPr>
            </w:pPr>
            <w:r w:rsidRPr="00DD37D7">
              <w:rPr>
                <w:rFonts w:ascii="Calibri" w:hAnsi="Calibri" w:cs="Calibri"/>
                <w:sz w:val="22"/>
                <w:szCs w:val="22"/>
              </w:rPr>
              <w:t>N/A</w:t>
            </w:r>
          </w:p>
        </w:tc>
        <w:tc>
          <w:tcPr>
            <w:tcW w:w="990" w:type="dxa"/>
            <w:tcBorders>
              <w:top w:val="nil"/>
              <w:left w:val="nil"/>
              <w:bottom w:val="single" w:sz="4" w:space="0" w:color="auto"/>
              <w:right w:val="single" w:sz="4" w:space="0" w:color="auto"/>
            </w:tcBorders>
            <w:shd w:val="clear" w:color="auto" w:fill="auto"/>
            <w:vAlign w:val="bottom"/>
            <w:hideMark/>
          </w:tcPr>
          <w:p w14:paraId="3B658972" w14:textId="77777777" w:rsidR="001C7995" w:rsidRPr="00DD37D7" w:rsidRDefault="001C7995" w:rsidP="00D92D8F">
            <w:pPr>
              <w:jc w:val="center"/>
              <w:rPr>
                <w:rFonts w:ascii="Calibri" w:hAnsi="Calibri" w:cs="Calibri"/>
                <w:sz w:val="22"/>
                <w:szCs w:val="22"/>
              </w:rPr>
            </w:pPr>
            <w:r w:rsidRPr="00DD37D7">
              <w:rPr>
                <w:rFonts w:ascii="Calibri" w:hAnsi="Calibri" w:cs="Calibri"/>
                <w:sz w:val="22"/>
                <w:szCs w:val="22"/>
              </w:rPr>
              <w:t>Support</w:t>
            </w:r>
          </w:p>
        </w:tc>
      </w:tr>
      <w:tr w:rsidR="001D3E2F" w:rsidRPr="00DD37D7" w14:paraId="484F267F" w14:textId="77777777" w:rsidTr="00CC270C">
        <w:trPr>
          <w:trHeight w:val="300"/>
        </w:trPr>
        <w:tc>
          <w:tcPr>
            <w:tcW w:w="2934" w:type="dxa"/>
            <w:tcBorders>
              <w:top w:val="nil"/>
              <w:left w:val="single" w:sz="4" w:space="0" w:color="auto"/>
              <w:bottom w:val="single" w:sz="4" w:space="0" w:color="auto"/>
              <w:right w:val="single" w:sz="4" w:space="0" w:color="auto"/>
            </w:tcBorders>
            <w:shd w:val="clear" w:color="auto" w:fill="auto"/>
            <w:noWrap/>
            <w:vAlign w:val="bottom"/>
            <w:hideMark/>
          </w:tcPr>
          <w:p w14:paraId="33F24E72" w14:textId="77777777" w:rsidR="001C7995" w:rsidRPr="00DD37D7" w:rsidRDefault="001C7995" w:rsidP="00D92D8F">
            <w:pPr>
              <w:jc w:val="left"/>
              <w:rPr>
                <w:rFonts w:ascii="Calibri" w:hAnsi="Calibri" w:cs="Calibri"/>
                <w:sz w:val="22"/>
                <w:szCs w:val="22"/>
              </w:rPr>
            </w:pPr>
            <w:r w:rsidRPr="00DD37D7">
              <w:rPr>
                <w:rFonts w:ascii="Calibri" w:hAnsi="Calibri" w:cs="Calibri"/>
                <w:sz w:val="22"/>
                <w:szCs w:val="22"/>
              </w:rPr>
              <w:t>Cost Estimating</w:t>
            </w:r>
          </w:p>
        </w:tc>
        <w:tc>
          <w:tcPr>
            <w:tcW w:w="962" w:type="dxa"/>
            <w:tcBorders>
              <w:top w:val="nil"/>
              <w:left w:val="nil"/>
              <w:bottom w:val="single" w:sz="4" w:space="0" w:color="auto"/>
              <w:right w:val="single" w:sz="4" w:space="0" w:color="auto"/>
            </w:tcBorders>
            <w:shd w:val="clear" w:color="auto" w:fill="auto"/>
            <w:noWrap/>
            <w:vAlign w:val="bottom"/>
            <w:hideMark/>
          </w:tcPr>
          <w:p w14:paraId="71B833DE" w14:textId="77777777" w:rsidR="001C7995" w:rsidRPr="00DD37D7" w:rsidRDefault="001C7995" w:rsidP="00D92D8F">
            <w:pPr>
              <w:jc w:val="center"/>
              <w:rPr>
                <w:rFonts w:ascii="Calibri" w:hAnsi="Calibri" w:cs="Calibri"/>
                <w:sz w:val="22"/>
                <w:szCs w:val="22"/>
              </w:rPr>
            </w:pPr>
            <w:r w:rsidRPr="00DD37D7">
              <w:rPr>
                <w:rFonts w:ascii="Calibri" w:hAnsi="Calibri" w:cs="Calibri"/>
                <w:sz w:val="22"/>
                <w:szCs w:val="22"/>
              </w:rPr>
              <w:t>Support</w:t>
            </w:r>
          </w:p>
        </w:tc>
        <w:tc>
          <w:tcPr>
            <w:tcW w:w="956" w:type="dxa"/>
            <w:tcBorders>
              <w:top w:val="nil"/>
              <w:left w:val="nil"/>
              <w:bottom w:val="single" w:sz="4" w:space="0" w:color="auto"/>
              <w:right w:val="single" w:sz="4" w:space="0" w:color="auto"/>
            </w:tcBorders>
            <w:shd w:val="clear" w:color="auto" w:fill="auto"/>
            <w:noWrap/>
            <w:vAlign w:val="bottom"/>
            <w:hideMark/>
          </w:tcPr>
          <w:p w14:paraId="42AABE4A" w14:textId="77777777" w:rsidR="001C7995" w:rsidRPr="00DD37D7" w:rsidRDefault="001C7995" w:rsidP="00D92D8F">
            <w:pPr>
              <w:jc w:val="center"/>
              <w:rPr>
                <w:rFonts w:ascii="Calibri" w:hAnsi="Calibri" w:cs="Calibri"/>
                <w:sz w:val="22"/>
                <w:szCs w:val="22"/>
              </w:rPr>
            </w:pPr>
            <w:r w:rsidRPr="00DD37D7">
              <w:rPr>
                <w:rFonts w:ascii="Calibri" w:hAnsi="Calibri" w:cs="Calibri"/>
                <w:sz w:val="22"/>
                <w:szCs w:val="22"/>
              </w:rPr>
              <w:t>Support</w:t>
            </w:r>
          </w:p>
        </w:tc>
        <w:tc>
          <w:tcPr>
            <w:tcW w:w="990" w:type="dxa"/>
            <w:tcBorders>
              <w:top w:val="nil"/>
              <w:left w:val="nil"/>
              <w:bottom w:val="single" w:sz="4" w:space="0" w:color="auto"/>
              <w:right w:val="single" w:sz="4" w:space="0" w:color="auto"/>
            </w:tcBorders>
            <w:shd w:val="clear" w:color="auto" w:fill="auto"/>
            <w:noWrap/>
            <w:vAlign w:val="bottom"/>
            <w:hideMark/>
          </w:tcPr>
          <w:p w14:paraId="2B52F36D" w14:textId="77777777" w:rsidR="001C7995" w:rsidRPr="00DD37D7" w:rsidRDefault="001C7995" w:rsidP="00D92D8F">
            <w:pPr>
              <w:jc w:val="center"/>
              <w:rPr>
                <w:rFonts w:ascii="Calibri" w:hAnsi="Calibri" w:cs="Calibri"/>
                <w:sz w:val="22"/>
                <w:szCs w:val="22"/>
              </w:rPr>
            </w:pPr>
            <w:r w:rsidRPr="00DD37D7">
              <w:rPr>
                <w:rFonts w:ascii="Calibri" w:hAnsi="Calibri" w:cs="Calibri"/>
                <w:sz w:val="22"/>
                <w:szCs w:val="22"/>
              </w:rPr>
              <w:t>N/A</w:t>
            </w:r>
          </w:p>
        </w:tc>
        <w:tc>
          <w:tcPr>
            <w:tcW w:w="990" w:type="dxa"/>
            <w:tcBorders>
              <w:top w:val="nil"/>
              <w:left w:val="nil"/>
              <w:bottom w:val="single" w:sz="4" w:space="0" w:color="auto"/>
              <w:right w:val="single" w:sz="4" w:space="0" w:color="auto"/>
            </w:tcBorders>
            <w:shd w:val="clear" w:color="auto" w:fill="auto"/>
            <w:noWrap/>
            <w:vAlign w:val="bottom"/>
            <w:hideMark/>
          </w:tcPr>
          <w:p w14:paraId="28516E92" w14:textId="77777777" w:rsidR="001C7995" w:rsidRPr="00DD37D7" w:rsidRDefault="001C7995" w:rsidP="00D92D8F">
            <w:pPr>
              <w:jc w:val="center"/>
              <w:rPr>
                <w:rFonts w:ascii="Calibri" w:hAnsi="Calibri" w:cs="Calibri"/>
                <w:sz w:val="22"/>
                <w:szCs w:val="22"/>
              </w:rPr>
            </w:pPr>
            <w:r w:rsidRPr="00DD37D7">
              <w:rPr>
                <w:rFonts w:ascii="Calibri" w:hAnsi="Calibri" w:cs="Calibri"/>
                <w:sz w:val="22"/>
                <w:szCs w:val="22"/>
              </w:rPr>
              <w:t>Support</w:t>
            </w:r>
          </w:p>
        </w:tc>
        <w:tc>
          <w:tcPr>
            <w:tcW w:w="990" w:type="dxa"/>
            <w:tcBorders>
              <w:top w:val="nil"/>
              <w:left w:val="nil"/>
              <w:bottom w:val="single" w:sz="4" w:space="0" w:color="auto"/>
              <w:right w:val="single" w:sz="4" w:space="0" w:color="auto"/>
            </w:tcBorders>
            <w:shd w:val="clear" w:color="auto" w:fill="auto"/>
            <w:noWrap/>
            <w:vAlign w:val="bottom"/>
            <w:hideMark/>
          </w:tcPr>
          <w:p w14:paraId="570BA5F0" w14:textId="77777777" w:rsidR="001C7995" w:rsidRPr="00DD37D7" w:rsidRDefault="001C7995" w:rsidP="00D92D8F">
            <w:pPr>
              <w:jc w:val="center"/>
              <w:rPr>
                <w:rFonts w:ascii="Calibri" w:hAnsi="Calibri" w:cs="Calibri"/>
                <w:sz w:val="22"/>
                <w:szCs w:val="22"/>
              </w:rPr>
            </w:pPr>
            <w:r w:rsidRPr="00DD37D7">
              <w:rPr>
                <w:rFonts w:ascii="Calibri" w:hAnsi="Calibri" w:cs="Calibri"/>
                <w:sz w:val="22"/>
                <w:szCs w:val="22"/>
              </w:rPr>
              <w:t>N/A</w:t>
            </w:r>
          </w:p>
        </w:tc>
        <w:tc>
          <w:tcPr>
            <w:tcW w:w="990" w:type="dxa"/>
            <w:tcBorders>
              <w:top w:val="nil"/>
              <w:left w:val="nil"/>
              <w:bottom w:val="single" w:sz="4" w:space="0" w:color="auto"/>
              <w:right w:val="single" w:sz="4" w:space="0" w:color="auto"/>
            </w:tcBorders>
            <w:shd w:val="clear" w:color="auto" w:fill="auto"/>
            <w:noWrap/>
            <w:vAlign w:val="bottom"/>
            <w:hideMark/>
          </w:tcPr>
          <w:p w14:paraId="74E9CC4A" w14:textId="77777777" w:rsidR="001C7995" w:rsidRPr="00DD37D7" w:rsidRDefault="001C7995" w:rsidP="00D92D8F">
            <w:pPr>
              <w:jc w:val="center"/>
              <w:rPr>
                <w:rFonts w:ascii="Calibri" w:hAnsi="Calibri" w:cs="Calibri"/>
                <w:sz w:val="22"/>
                <w:szCs w:val="22"/>
              </w:rPr>
            </w:pPr>
            <w:r w:rsidRPr="00DD37D7">
              <w:rPr>
                <w:rFonts w:ascii="Calibri" w:hAnsi="Calibri" w:cs="Calibri"/>
                <w:sz w:val="22"/>
                <w:szCs w:val="22"/>
              </w:rPr>
              <w:t>Lead</w:t>
            </w:r>
          </w:p>
        </w:tc>
      </w:tr>
      <w:tr w:rsidR="001D3E2F" w:rsidRPr="00DD37D7" w14:paraId="75B35425" w14:textId="77777777" w:rsidTr="00CC270C">
        <w:trPr>
          <w:trHeight w:val="300"/>
        </w:trPr>
        <w:tc>
          <w:tcPr>
            <w:tcW w:w="2934" w:type="dxa"/>
            <w:tcBorders>
              <w:top w:val="nil"/>
              <w:left w:val="single" w:sz="4" w:space="0" w:color="auto"/>
              <w:bottom w:val="single" w:sz="4" w:space="0" w:color="auto"/>
              <w:right w:val="single" w:sz="4" w:space="0" w:color="auto"/>
            </w:tcBorders>
            <w:shd w:val="clear" w:color="auto" w:fill="auto"/>
            <w:noWrap/>
            <w:vAlign w:val="bottom"/>
            <w:hideMark/>
          </w:tcPr>
          <w:p w14:paraId="1F84BA78" w14:textId="77777777" w:rsidR="001C7995" w:rsidRPr="00DD37D7" w:rsidRDefault="001C7995" w:rsidP="00D92D8F">
            <w:pPr>
              <w:jc w:val="left"/>
              <w:rPr>
                <w:rFonts w:ascii="Calibri" w:hAnsi="Calibri" w:cs="Calibri"/>
                <w:sz w:val="22"/>
                <w:szCs w:val="22"/>
              </w:rPr>
            </w:pPr>
            <w:r w:rsidRPr="00DD37D7">
              <w:rPr>
                <w:rFonts w:ascii="Calibri" w:hAnsi="Calibri" w:cs="Calibri"/>
                <w:sz w:val="22"/>
                <w:szCs w:val="22"/>
              </w:rPr>
              <w:t>Complete Controls Design</w:t>
            </w:r>
          </w:p>
        </w:tc>
        <w:tc>
          <w:tcPr>
            <w:tcW w:w="962" w:type="dxa"/>
            <w:tcBorders>
              <w:top w:val="nil"/>
              <w:left w:val="nil"/>
              <w:bottom w:val="single" w:sz="4" w:space="0" w:color="auto"/>
              <w:right w:val="single" w:sz="4" w:space="0" w:color="auto"/>
            </w:tcBorders>
            <w:shd w:val="clear" w:color="auto" w:fill="auto"/>
            <w:noWrap/>
            <w:vAlign w:val="bottom"/>
            <w:hideMark/>
          </w:tcPr>
          <w:p w14:paraId="41F24963" w14:textId="77777777" w:rsidR="001C7995" w:rsidRPr="00DD37D7" w:rsidRDefault="001C7995" w:rsidP="00D92D8F">
            <w:pPr>
              <w:jc w:val="center"/>
              <w:rPr>
                <w:rFonts w:ascii="Calibri" w:hAnsi="Calibri" w:cs="Calibri"/>
                <w:sz w:val="22"/>
                <w:szCs w:val="22"/>
              </w:rPr>
            </w:pPr>
            <w:r w:rsidRPr="00DD37D7">
              <w:rPr>
                <w:rFonts w:ascii="Calibri" w:hAnsi="Calibri" w:cs="Calibri"/>
                <w:sz w:val="22"/>
                <w:szCs w:val="22"/>
              </w:rPr>
              <w:t>Support</w:t>
            </w:r>
          </w:p>
        </w:tc>
        <w:tc>
          <w:tcPr>
            <w:tcW w:w="956" w:type="dxa"/>
            <w:tcBorders>
              <w:top w:val="nil"/>
              <w:left w:val="nil"/>
              <w:bottom w:val="single" w:sz="4" w:space="0" w:color="auto"/>
              <w:right w:val="single" w:sz="4" w:space="0" w:color="auto"/>
            </w:tcBorders>
            <w:shd w:val="clear" w:color="auto" w:fill="auto"/>
            <w:noWrap/>
            <w:vAlign w:val="bottom"/>
            <w:hideMark/>
          </w:tcPr>
          <w:p w14:paraId="06F632DC" w14:textId="77777777" w:rsidR="001C7995" w:rsidRPr="00DD37D7" w:rsidRDefault="001C7995" w:rsidP="00D92D8F">
            <w:pPr>
              <w:jc w:val="center"/>
              <w:rPr>
                <w:rFonts w:ascii="Calibri" w:hAnsi="Calibri" w:cs="Calibri"/>
                <w:sz w:val="22"/>
                <w:szCs w:val="22"/>
              </w:rPr>
            </w:pPr>
            <w:r w:rsidRPr="00DD37D7">
              <w:rPr>
                <w:rFonts w:ascii="Calibri" w:hAnsi="Calibri" w:cs="Calibri"/>
                <w:sz w:val="22"/>
                <w:szCs w:val="22"/>
              </w:rPr>
              <w:t>Lead</w:t>
            </w:r>
          </w:p>
        </w:tc>
        <w:tc>
          <w:tcPr>
            <w:tcW w:w="990" w:type="dxa"/>
            <w:tcBorders>
              <w:top w:val="nil"/>
              <w:left w:val="nil"/>
              <w:bottom w:val="single" w:sz="4" w:space="0" w:color="auto"/>
              <w:right w:val="single" w:sz="4" w:space="0" w:color="auto"/>
            </w:tcBorders>
            <w:shd w:val="clear" w:color="auto" w:fill="auto"/>
            <w:noWrap/>
            <w:vAlign w:val="bottom"/>
            <w:hideMark/>
          </w:tcPr>
          <w:p w14:paraId="2E09D7DF" w14:textId="77777777" w:rsidR="001C7995" w:rsidRPr="00DD37D7" w:rsidRDefault="001C7995" w:rsidP="00D92D8F">
            <w:pPr>
              <w:jc w:val="center"/>
              <w:rPr>
                <w:rFonts w:ascii="Calibri" w:hAnsi="Calibri" w:cs="Calibri"/>
                <w:sz w:val="22"/>
                <w:szCs w:val="22"/>
              </w:rPr>
            </w:pPr>
            <w:r w:rsidRPr="00DD37D7">
              <w:rPr>
                <w:rFonts w:ascii="Calibri" w:hAnsi="Calibri" w:cs="Calibri"/>
                <w:sz w:val="22"/>
                <w:szCs w:val="22"/>
              </w:rPr>
              <w:t>Support</w:t>
            </w:r>
          </w:p>
        </w:tc>
        <w:tc>
          <w:tcPr>
            <w:tcW w:w="990" w:type="dxa"/>
            <w:tcBorders>
              <w:top w:val="nil"/>
              <w:left w:val="nil"/>
              <w:bottom w:val="single" w:sz="4" w:space="0" w:color="auto"/>
              <w:right w:val="single" w:sz="4" w:space="0" w:color="auto"/>
            </w:tcBorders>
            <w:shd w:val="clear" w:color="auto" w:fill="auto"/>
            <w:noWrap/>
            <w:vAlign w:val="bottom"/>
            <w:hideMark/>
          </w:tcPr>
          <w:p w14:paraId="4AAB5775" w14:textId="77777777" w:rsidR="001C7995" w:rsidRPr="00DD37D7" w:rsidRDefault="001C7995" w:rsidP="00D92D8F">
            <w:pPr>
              <w:jc w:val="center"/>
              <w:rPr>
                <w:rFonts w:ascii="Calibri" w:hAnsi="Calibri" w:cs="Calibri"/>
                <w:sz w:val="22"/>
                <w:szCs w:val="22"/>
              </w:rPr>
            </w:pPr>
            <w:r w:rsidRPr="00DD37D7">
              <w:rPr>
                <w:rFonts w:ascii="Calibri" w:hAnsi="Calibri" w:cs="Calibri"/>
                <w:sz w:val="22"/>
                <w:szCs w:val="22"/>
              </w:rPr>
              <w:t>Support</w:t>
            </w:r>
          </w:p>
        </w:tc>
        <w:tc>
          <w:tcPr>
            <w:tcW w:w="990" w:type="dxa"/>
            <w:tcBorders>
              <w:top w:val="nil"/>
              <w:left w:val="nil"/>
              <w:bottom w:val="single" w:sz="4" w:space="0" w:color="auto"/>
              <w:right w:val="single" w:sz="4" w:space="0" w:color="auto"/>
            </w:tcBorders>
            <w:shd w:val="clear" w:color="auto" w:fill="auto"/>
            <w:noWrap/>
            <w:vAlign w:val="bottom"/>
            <w:hideMark/>
          </w:tcPr>
          <w:p w14:paraId="2A470E5A" w14:textId="77777777" w:rsidR="001C7995" w:rsidRPr="00DD37D7" w:rsidRDefault="001C7995" w:rsidP="00D92D8F">
            <w:pPr>
              <w:jc w:val="center"/>
              <w:rPr>
                <w:rFonts w:ascii="Calibri" w:hAnsi="Calibri" w:cs="Calibri"/>
                <w:sz w:val="22"/>
                <w:szCs w:val="22"/>
              </w:rPr>
            </w:pPr>
            <w:r w:rsidRPr="00DD37D7">
              <w:rPr>
                <w:rFonts w:ascii="Calibri" w:hAnsi="Calibri" w:cs="Calibri"/>
                <w:sz w:val="22"/>
                <w:szCs w:val="22"/>
              </w:rPr>
              <w:t>N/A</w:t>
            </w:r>
          </w:p>
        </w:tc>
        <w:tc>
          <w:tcPr>
            <w:tcW w:w="990" w:type="dxa"/>
            <w:tcBorders>
              <w:top w:val="nil"/>
              <w:left w:val="nil"/>
              <w:bottom w:val="single" w:sz="4" w:space="0" w:color="auto"/>
              <w:right w:val="single" w:sz="4" w:space="0" w:color="auto"/>
            </w:tcBorders>
            <w:shd w:val="clear" w:color="auto" w:fill="auto"/>
            <w:noWrap/>
            <w:vAlign w:val="bottom"/>
            <w:hideMark/>
          </w:tcPr>
          <w:p w14:paraId="02FE6D4A" w14:textId="77777777" w:rsidR="001C7995" w:rsidRPr="00DD37D7" w:rsidRDefault="001C7995" w:rsidP="00D92D8F">
            <w:pPr>
              <w:jc w:val="center"/>
              <w:rPr>
                <w:rFonts w:ascii="Calibri" w:hAnsi="Calibri" w:cs="Calibri"/>
                <w:sz w:val="22"/>
                <w:szCs w:val="22"/>
              </w:rPr>
            </w:pPr>
            <w:r w:rsidRPr="00DD37D7">
              <w:rPr>
                <w:rFonts w:ascii="Calibri" w:hAnsi="Calibri" w:cs="Calibri"/>
                <w:sz w:val="22"/>
                <w:szCs w:val="22"/>
              </w:rPr>
              <w:t>Support</w:t>
            </w:r>
          </w:p>
        </w:tc>
      </w:tr>
      <w:tr w:rsidR="001D3E2F" w:rsidRPr="00DD37D7" w14:paraId="0F521A65" w14:textId="77777777" w:rsidTr="00CC270C">
        <w:trPr>
          <w:trHeight w:val="300"/>
        </w:trPr>
        <w:tc>
          <w:tcPr>
            <w:tcW w:w="2934" w:type="dxa"/>
            <w:tcBorders>
              <w:top w:val="nil"/>
              <w:left w:val="single" w:sz="4" w:space="0" w:color="auto"/>
              <w:bottom w:val="single" w:sz="4" w:space="0" w:color="auto"/>
              <w:right w:val="single" w:sz="4" w:space="0" w:color="auto"/>
            </w:tcBorders>
            <w:shd w:val="clear" w:color="auto" w:fill="auto"/>
            <w:noWrap/>
            <w:vAlign w:val="bottom"/>
            <w:hideMark/>
          </w:tcPr>
          <w:p w14:paraId="7BB00C59" w14:textId="77777777" w:rsidR="001C7995" w:rsidRPr="00DD37D7" w:rsidRDefault="001C7995" w:rsidP="00D92D8F">
            <w:pPr>
              <w:jc w:val="left"/>
              <w:rPr>
                <w:rFonts w:ascii="Calibri" w:hAnsi="Calibri" w:cs="Calibri"/>
                <w:sz w:val="22"/>
                <w:szCs w:val="22"/>
              </w:rPr>
            </w:pPr>
            <w:r w:rsidRPr="00DD37D7">
              <w:rPr>
                <w:rFonts w:ascii="Calibri" w:hAnsi="Calibri" w:cs="Calibri"/>
                <w:sz w:val="22"/>
                <w:szCs w:val="22"/>
              </w:rPr>
              <w:t>Complete Commissioning Plan</w:t>
            </w:r>
          </w:p>
        </w:tc>
        <w:tc>
          <w:tcPr>
            <w:tcW w:w="962" w:type="dxa"/>
            <w:tcBorders>
              <w:top w:val="nil"/>
              <w:left w:val="nil"/>
              <w:bottom w:val="single" w:sz="4" w:space="0" w:color="auto"/>
              <w:right w:val="single" w:sz="4" w:space="0" w:color="auto"/>
            </w:tcBorders>
            <w:shd w:val="clear" w:color="auto" w:fill="auto"/>
            <w:noWrap/>
            <w:vAlign w:val="bottom"/>
            <w:hideMark/>
          </w:tcPr>
          <w:p w14:paraId="2BD69B4F" w14:textId="77777777" w:rsidR="001C7995" w:rsidRPr="00DD37D7" w:rsidRDefault="001C7995" w:rsidP="00D92D8F">
            <w:pPr>
              <w:jc w:val="center"/>
              <w:rPr>
                <w:rFonts w:ascii="Calibri" w:hAnsi="Calibri" w:cs="Calibri"/>
                <w:sz w:val="22"/>
                <w:szCs w:val="22"/>
              </w:rPr>
            </w:pPr>
            <w:r w:rsidRPr="00DD37D7">
              <w:rPr>
                <w:rFonts w:ascii="Calibri" w:hAnsi="Calibri" w:cs="Calibri"/>
                <w:sz w:val="22"/>
                <w:szCs w:val="22"/>
              </w:rPr>
              <w:t>Support</w:t>
            </w:r>
          </w:p>
        </w:tc>
        <w:tc>
          <w:tcPr>
            <w:tcW w:w="956" w:type="dxa"/>
            <w:tcBorders>
              <w:top w:val="nil"/>
              <w:left w:val="nil"/>
              <w:bottom w:val="single" w:sz="4" w:space="0" w:color="auto"/>
              <w:right w:val="single" w:sz="4" w:space="0" w:color="auto"/>
            </w:tcBorders>
            <w:shd w:val="clear" w:color="auto" w:fill="auto"/>
            <w:noWrap/>
            <w:vAlign w:val="bottom"/>
            <w:hideMark/>
          </w:tcPr>
          <w:p w14:paraId="6310EB9B" w14:textId="77777777" w:rsidR="001C7995" w:rsidRPr="00DD37D7" w:rsidRDefault="001C7995" w:rsidP="00D92D8F">
            <w:pPr>
              <w:jc w:val="center"/>
              <w:rPr>
                <w:rFonts w:ascii="Calibri" w:hAnsi="Calibri" w:cs="Calibri"/>
                <w:sz w:val="22"/>
                <w:szCs w:val="22"/>
              </w:rPr>
            </w:pPr>
            <w:r w:rsidRPr="00DD37D7">
              <w:rPr>
                <w:rFonts w:ascii="Calibri" w:hAnsi="Calibri" w:cs="Calibri"/>
                <w:sz w:val="22"/>
                <w:szCs w:val="22"/>
              </w:rPr>
              <w:t>Support</w:t>
            </w:r>
          </w:p>
        </w:tc>
        <w:tc>
          <w:tcPr>
            <w:tcW w:w="990" w:type="dxa"/>
            <w:tcBorders>
              <w:top w:val="nil"/>
              <w:left w:val="nil"/>
              <w:bottom w:val="single" w:sz="4" w:space="0" w:color="auto"/>
              <w:right w:val="single" w:sz="4" w:space="0" w:color="auto"/>
            </w:tcBorders>
            <w:shd w:val="clear" w:color="auto" w:fill="auto"/>
            <w:noWrap/>
            <w:vAlign w:val="bottom"/>
            <w:hideMark/>
          </w:tcPr>
          <w:p w14:paraId="1B2B8535" w14:textId="77777777" w:rsidR="001C7995" w:rsidRPr="00DD37D7" w:rsidRDefault="001C7995" w:rsidP="00D92D8F">
            <w:pPr>
              <w:jc w:val="center"/>
              <w:rPr>
                <w:rFonts w:ascii="Calibri" w:hAnsi="Calibri" w:cs="Calibri"/>
                <w:sz w:val="22"/>
                <w:szCs w:val="22"/>
              </w:rPr>
            </w:pPr>
            <w:r w:rsidRPr="00DD37D7">
              <w:rPr>
                <w:rFonts w:ascii="Calibri" w:hAnsi="Calibri" w:cs="Calibri"/>
                <w:sz w:val="22"/>
                <w:szCs w:val="22"/>
              </w:rPr>
              <w:t>Lead</w:t>
            </w:r>
          </w:p>
        </w:tc>
        <w:tc>
          <w:tcPr>
            <w:tcW w:w="990" w:type="dxa"/>
            <w:tcBorders>
              <w:top w:val="nil"/>
              <w:left w:val="nil"/>
              <w:bottom w:val="single" w:sz="4" w:space="0" w:color="auto"/>
              <w:right w:val="single" w:sz="4" w:space="0" w:color="auto"/>
            </w:tcBorders>
            <w:shd w:val="clear" w:color="auto" w:fill="auto"/>
            <w:noWrap/>
            <w:vAlign w:val="bottom"/>
            <w:hideMark/>
          </w:tcPr>
          <w:p w14:paraId="6FA20B4E" w14:textId="77777777" w:rsidR="001C7995" w:rsidRPr="00DD37D7" w:rsidRDefault="001C7995" w:rsidP="00D92D8F">
            <w:pPr>
              <w:jc w:val="center"/>
              <w:rPr>
                <w:rFonts w:ascii="Calibri" w:hAnsi="Calibri" w:cs="Calibri"/>
                <w:sz w:val="22"/>
                <w:szCs w:val="22"/>
              </w:rPr>
            </w:pPr>
            <w:r w:rsidRPr="00DD37D7">
              <w:rPr>
                <w:rFonts w:ascii="Calibri" w:hAnsi="Calibri" w:cs="Calibri"/>
                <w:sz w:val="22"/>
                <w:szCs w:val="22"/>
              </w:rPr>
              <w:t>Support</w:t>
            </w:r>
          </w:p>
        </w:tc>
        <w:tc>
          <w:tcPr>
            <w:tcW w:w="990" w:type="dxa"/>
            <w:tcBorders>
              <w:top w:val="nil"/>
              <w:left w:val="nil"/>
              <w:bottom w:val="single" w:sz="4" w:space="0" w:color="auto"/>
              <w:right w:val="single" w:sz="4" w:space="0" w:color="auto"/>
            </w:tcBorders>
            <w:shd w:val="clear" w:color="auto" w:fill="auto"/>
            <w:noWrap/>
            <w:vAlign w:val="bottom"/>
            <w:hideMark/>
          </w:tcPr>
          <w:p w14:paraId="3698B35C" w14:textId="77777777" w:rsidR="001C7995" w:rsidRPr="00DD37D7" w:rsidRDefault="001C7995" w:rsidP="00D92D8F">
            <w:pPr>
              <w:jc w:val="center"/>
              <w:rPr>
                <w:rFonts w:ascii="Calibri" w:hAnsi="Calibri" w:cs="Calibri"/>
                <w:sz w:val="22"/>
                <w:szCs w:val="22"/>
              </w:rPr>
            </w:pPr>
            <w:r w:rsidRPr="00DD37D7">
              <w:rPr>
                <w:rFonts w:ascii="Calibri" w:hAnsi="Calibri" w:cs="Calibri"/>
                <w:sz w:val="22"/>
                <w:szCs w:val="22"/>
              </w:rPr>
              <w:t>N/A</w:t>
            </w:r>
          </w:p>
        </w:tc>
        <w:tc>
          <w:tcPr>
            <w:tcW w:w="990" w:type="dxa"/>
            <w:tcBorders>
              <w:top w:val="nil"/>
              <w:left w:val="nil"/>
              <w:bottom w:val="single" w:sz="4" w:space="0" w:color="auto"/>
              <w:right w:val="single" w:sz="4" w:space="0" w:color="auto"/>
            </w:tcBorders>
            <w:shd w:val="clear" w:color="auto" w:fill="auto"/>
            <w:noWrap/>
            <w:vAlign w:val="bottom"/>
            <w:hideMark/>
          </w:tcPr>
          <w:p w14:paraId="1B25AC5D" w14:textId="77777777" w:rsidR="001C7995" w:rsidRPr="00DD37D7" w:rsidRDefault="001C7995" w:rsidP="00D92D8F">
            <w:pPr>
              <w:jc w:val="center"/>
              <w:rPr>
                <w:rFonts w:ascii="Calibri" w:hAnsi="Calibri" w:cs="Calibri"/>
                <w:sz w:val="22"/>
                <w:szCs w:val="22"/>
              </w:rPr>
            </w:pPr>
            <w:r w:rsidRPr="00DD37D7">
              <w:rPr>
                <w:rFonts w:ascii="Calibri" w:hAnsi="Calibri" w:cs="Calibri"/>
                <w:sz w:val="22"/>
                <w:szCs w:val="22"/>
              </w:rPr>
              <w:t>Support</w:t>
            </w:r>
          </w:p>
        </w:tc>
      </w:tr>
      <w:tr w:rsidR="001D3E2F" w:rsidRPr="00DD37D7" w14:paraId="26C59CB4" w14:textId="77777777" w:rsidTr="00CC270C">
        <w:trPr>
          <w:trHeight w:val="300"/>
        </w:trPr>
        <w:tc>
          <w:tcPr>
            <w:tcW w:w="2934" w:type="dxa"/>
            <w:tcBorders>
              <w:top w:val="nil"/>
              <w:left w:val="single" w:sz="4" w:space="0" w:color="auto"/>
              <w:bottom w:val="single" w:sz="4" w:space="0" w:color="auto"/>
              <w:right w:val="single" w:sz="4" w:space="0" w:color="auto"/>
            </w:tcBorders>
            <w:shd w:val="clear" w:color="auto" w:fill="auto"/>
            <w:noWrap/>
            <w:vAlign w:val="bottom"/>
            <w:hideMark/>
          </w:tcPr>
          <w:p w14:paraId="5BCB476B" w14:textId="77777777" w:rsidR="001C7995" w:rsidRPr="00DD37D7" w:rsidRDefault="001C7995" w:rsidP="00D92D8F">
            <w:pPr>
              <w:jc w:val="left"/>
              <w:rPr>
                <w:rFonts w:ascii="Calibri" w:hAnsi="Calibri" w:cs="Calibri"/>
                <w:sz w:val="22"/>
                <w:szCs w:val="22"/>
              </w:rPr>
            </w:pPr>
            <w:r w:rsidRPr="00DD37D7">
              <w:rPr>
                <w:rFonts w:ascii="Calibri" w:hAnsi="Calibri" w:cs="Calibri"/>
                <w:sz w:val="22"/>
                <w:szCs w:val="22"/>
              </w:rPr>
              <w:t>Construction 3D REVIT Drawings</w:t>
            </w:r>
          </w:p>
        </w:tc>
        <w:tc>
          <w:tcPr>
            <w:tcW w:w="962" w:type="dxa"/>
            <w:tcBorders>
              <w:top w:val="nil"/>
              <w:left w:val="nil"/>
              <w:bottom w:val="single" w:sz="4" w:space="0" w:color="auto"/>
              <w:right w:val="single" w:sz="4" w:space="0" w:color="auto"/>
            </w:tcBorders>
            <w:shd w:val="clear" w:color="auto" w:fill="auto"/>
            <w:noWrap/>
            <w:vAlign w:val="bottom"/>
            <w:hideMark/>
          </w:tcPr>
          <w:p w14:paraId="207FAC97" w14:textId="77777777" w:rsidR="001C7995" w:rsidRPr="00DD37D7" w:rsidRDefault="001C7995" w:rsidP="00D92D8F">
            <w:pPr>
              <w:jc w:val="center"/>
              <w:rPr>
                <w:rFonts w:ascii="Calibri" w:hAnsi="Calibri" w:cs="Calibri"/>
                <w:sz w:val="22"/>
                <w:szCs w:val="22"/>
              </w:rPr>
            </w:pPr>
            <w:r w:rsidRPr="00DD37D7">
              <w:rPr>
                <w:rFonts w:ascii="Calibri" w:hAnsi="Calibri" w:cs="Calibri"/>
                <w:sz w:val="22"/>
                <w:szCs w:val="22"/>
              </w:rPr>
              <w:t>Support</w:t>
            </w:r>
          </w:p>
        </w:tc>
        <w:tc>
          <w:tcPr>
            <w:tcW w:w="956" w:type="dxa"/>
            <w:tcBorders>
              <w:top w:val="nil"/>
              <w:left w:val="nil"/>
              <w:bottom w:val="single" w:sz="4" w:space="0" w:color="auto"/>
              <w:right w:val="single" w:sz="4" w:space="0" w:color="auto"/>
            </w:tcBorders>
            <w:shd w:val="clear" w:color="auto" w:fill="auto"/>
            <w:noWrap/>
            <w:vAlign w:val="bottom"/>
            <w:hideMark/>
          </w:tcPr>
          <w:p w14:paraId="5D0CD2BA" w14:textId="77777777" w:rsidR="001C7995" w:rsidRPr="00DD37D7" w:rsidRDefault="001C7995" w:rsidP="00D92D8F">
            <w:pPr>
              <w:jc w:val="center"/>
              <w:rPr>
                <w:rFonts w:ascii="Calibri" w:hAnsi="Calibri" w:cs="Calibri"/>
                <w:sz w:val="22"/>
                <w:szCs w:val="22"/>
              </w:rPr>
            </w:pPr>
            <w:r w:rsidRPr="00DD37D7">
              <w:rPr>
                <w:rFonts w:ascii="Calibri" w:hAnsi="Calibri" w:cs="Calibri"/>
                <w:sz w:val="22"/>
                <w:szCs w:val="22"/>
              </w:rPr>
              <w:t>Lead</w:t>
            </w:r>
          </w:p>
        </w:tc>
        <w:tc>
          <w:tcPr>
            <w:tcW w:w="990" w:type="dxa"/>
            <w:tcBorders>
              <w:top w:val="nil"/>
              <w:left w:val="nil"/>
              <w:bottom w:val="single" w:sz="4" w:space="0" w:color="auto"/>
              <w:right w:val="single" w:sz="4" w:space="0" w:color="auto"/>
            </w:tcBorders>
            <w:shd w:val="clear" w:color="auto" w:fill="auto"/>
            <w:noWrap/>
            <w:vAlign w:val="bottom"/>
            <w:hideMark/>
          </w:tcPr>
          <w:p w14:paraId="4FFD1A69" w14:textId="77777777" w:rsidR="001C7995" w:rsidRPr="00DD37D7" w:rsidRDefault="001C7995" w:rsidP="00D92D8F">
            <w:pPr>
              <w:jc w:val="center"/>
              <w:rPr>
                <w:rFonts w:ascii="Calibri" w:hAnsi="Calibri" w:cs="Calibri"/>
                <w:sz w:val="22"/>
                <w:szCs w:val="22"/>
              </w:rPr>
            </w:pPr>
            <w:r w:rsidRPr="00DD37D7">
              <w:rPr>
                <w:rFonts w:ascii="Calibri" w:hAnsi="Calibri" w:cs="Calibri"/>
                <w:sz w:val="22"/>
                <w:szCs w:val="22"/>
              </w:rPr>
              <w:t>Support</w:t>
            </w:r>
          </w:p>
        </w:tc>
        <w:tc>
          <w:tcPr>
            <w:tcW w:w="990" w:type="dxa"/>
            <w:tcBorders>
              <w:top w:val="nil"/>
              <w:left w:val="nil"/>
              <w:bottom w:val="single" w:sz="4" w:space="0" w:color="auto"/>
              <w:right w:val="single" w:sz="4" w:space="0" w:color="auto"/>
            </w:tcBorders>
            <w:shd w:val="clear" w:color="auto" w:fill="auto"/>
            <w:noWrap/>
            <w:vAlign w:val="bottom"/>
            <w:hideMark/>
          </w:tcPr>
          <w:p w14:paraId="3BEB1D1D" w14:textId="77777777" w:rsidR="001C7995" w:rsidRPr="00DD37D7" w:rsidRDefault="001C7995" w:rsidP="00D92D8F">
            <w:pPr>
              <w:jc w:val="center"/>
              <w:rPr>
                <w:rFonts w:ascii="Calibri" w:hAnsi="Calibri" w:cs="Calibri"/>
                <w:sz w:val="22"/>
                <w:szCs w:val="22"/>
              </w:rPr>
            </w:pPr>
            <w:r w:rsidRPr="00DD37D7">
              <w:rPr>
                <w:rFonts w:ascii="Calibri" w:hAnsi="Calibri" w:cs="Calibri"/>
                <w:sz w:val="22"/>
                <w:szCs w:val="22"/>
              </w:rPr>
              <w:t>Support</w:t>
            </w:r>
          </w:p>
        </w:tc>
        <w:tc>
          <w:tcPr>
            <w:tcW w:w="990" w:type="dxa"/>
            <w:tcBorders>
              <w:top w:val="nil"/>
              <w:left w:val="nil"/>
              <w:bottom w:val="single" w:sz="4" w:space="0" w:color="auto"/>
              <w:right w:val="single" w:sz="4" w:space="0" w:color="auto"/>
            </w:tcBorders>
            <w:shd w:val="clear" w:color="auto" w:fill="auto"/>
            <w:noWrap/>
            <w:vAlign w:val="bottom"/>
            <w:hideMark/>
          </w:tcPr>
          <w:p w14:paraId="45C8BBC0" w14:textId="77777777" w:rsidR="001C7995" w:rsidRPr="00DD37D7" w:rsidRDefault="001C7995" w:rsidP="00D92D8F">
            <w:pPr>
              <w:jc w:val="center"/>
              <w:rPr>
                <w:rFonts w:ascii="Calibri" w:hAnsi="Calibri" w:cs="Calibri"/>
                <w:sz w:val="22"/>
                <w:szCs w:val="22"/>
              </w:rPr>
            </w:pPr>
            <w:r w:rsidRPr="00DD37D7">
              <w:rPr>
                <w:rFonts w:ascii="Calibri" w:hAnsi="Calibri" w:cs="Calibri"/>
                <w:sz w:val="22"/>
                <w:szCs w:val="22"/>
              </w:rPr>
              <w:t>N/A</w:t>
            </w:r>
          </w:p>
        </w:tc>
        <w:tc>
          <w:tcPr>
            <w:tcW w:w="990" w:type="dxa"/>
            <w:tcBorders>
              <w:top w:val="nil"/>
              <w:left w:val="nil"/>
              <w:bottom w:val="single" w:sz="4" w:space="0" w:color="auto"/>
              <w:right w:val="single" w:sz="4" w:space="0" w:color="auto"/>
            </w:tcBorders>
            <w:shd w:val="clear" w:color="auto" w:fill="auto"/>
            <w:noWrap/>
            <w:vAlign w:val="bottom"/>
            <w:hideMark/>
          </w:tcPr>
          <w:p w14:paraId="40D782E7" w14:textId="77777777" w:rsidR="001C7995" w:rsidRPr="00DD37D7" w:rsidRDefault="001C7995" w:rsidP="00D92D8F">
            <w:pPr>
              <w:jc w:val="center"/>
              <w:rPr>
                <w:rFonts w:ascii="Calibri" w:hAnsi="Calibri" w:cs="Calibri"/>
                <w:sz w:val="22"/>
                <w:szCs w:val="22"/>
              </w:rPr>
            </w:pPr>
            <w:r w:rsidRPr="00DD37D7">
              <w:rPr>
                <w:rFonts w:ascii="Calibri" w:hAnsi="Calibri" w:cs="Calibri"/>
                <w:sz w:val="22"/>
                <w:szCs w:val="22"/>
              </w:rPr>
              <w:t>Support</w:t>
            </w:r>
          </w:p>
        </w:tc>
      </w:tr>
      <w:tr w:rsidR="001D3E2F" w:rsidRPr="00DD37D7" w14:paraId="2AD50252" w14:textId="77777777" w:rsidTr="00CC270C">
        <w:trPr>
          <w:trHeight w:val="300"/>
        </w:trPr>
        <w:tc>
          <w:tcPr>
            <w:tcW w:w="2934" w:type="dxa"/>
            <w:tcBorders>
              <w:top w:val="nil"/>
              <w:left w:val="single" w:sz="4" w:space="0" w:color="auto"/>
              <w:bottom w:val="single" w:sz="4" w:space="0" w:color="auto"/>
              <w:right w:val="single" w:sz="4" w:space="0" w:color="auto"/>
            </w:tcBorders>
            <w:shd w:val="clear" w:color="auto" w:fill="auto"/>
            <w:noWrap/>
            <w:vAlign w:val="bottom"/>
            <w:hideMark/>
          </w:tcPr>
          <w:p w14:paraId="0619757E" w14:textId="77777777" w:rsidR="001C7995" w:rsidRPr="00DD37D7" w:rsidRDefault="001C7995" w:rsidP="00D92D8F">
            <w:pPr>
              <w:jc w:val="left"/>
              <w:rPr>
                <w:rFonts w:ascii="Calibri" w:hAnsi="Calibri" w:cs="Calibri"/>
                <w:sz w:val="22"/>
                <w:szCs w:val="22"/>
              </w:rPr>
            </w:pPr>
            <w:r w:rsidRPr="00DD37D7">
              <w:rPr>
                <w:rFonts w:ascii="Calibri" w:hAnsi="Calibri" w:cs="Calibri"/>
                <w:sz w:val="22"/>
                <w:szCs w:val="22"/>
              </w:rPr>
              <w:t>3D Clash Detection</w:t>
            </w:r>
          </w:p>
        </w:tc>
        <w:tc>
          <w:tcPr>
            <w:tcW w:w="962" w:type="dxa"/>
            <w:tcBorders>
              <w:top w:val="nil"/>
              <w:left w:val="nil"/>
              <w:bottom w:val="single" w:sz="4" w:space="0" w:color="auto"/>
              <w:right w:val="single" w:sz="4" w:space="0" w:color="auto"/>
            </w:tcBorders>
            <w:shd w:val="clear" w:color="auto" w:fill="auto"/>
            <w:noWrap/>
            <w:vAlign w:val="bottom"/>
            <w:hideMark/>
          </w:tcPr>
          <w:p w14:paraId="19BD1CEC" w14:textId="77777777" w:rsidR="001C7995" w:rsidRPr="00DD37D7" w:rsidRDefault="001C7995" w:rsidP="00D92D8F">
            <w:pPr>
              <w:jc w:val="center"/>
              <w:rPr>
                <w:rFonts w:ascii="Calibri" w:hAnsi="Calibri" w:cs="Calibri"/>
                <w:sz w:val="22"/>
                <w:szCs w:val="22"/>
              </w:rPr>
            </w:pPr>
            <w:r w:rsidRPr="00DD37D7">
              <w:rPr>
                <w:rFonts w:ascii="Calibri" w:hAnsi="Calibri" w:cs="Calibri"/>
                <w:sz w:val="22"/>
                <w:szCs w:val="22"/>
              </w:rPr>
              <w:t>Support</w:t>
            </w:r>
          </w:p>
        </w:tc>
        <w:tc>
          <w:tcPr>
            <w:tcW w:w="956" w:type="dxa"/>
            <w:tcBorders>
              <w:top w:val="nil"/>
              <w:left w:val="nil"/>
              <w:bottom w:val="single" w:sz="4" w:space="0" w:color="auto"/>
              <w:right w:val="single" w:sz="4" w:space="0" w:color="auto"/>
            </w:tcBorders>
            <w:shd w:val="clear" w:color="auto" w:fill="auto"/>
            <w:noWrap/>
            <w:vAlign w:val="bottom"/>
            <w:hideMark/>
          </w:tcPr>
          <w:p w14:paraId="070B3B6A" w14:textId="77777777" w:rsidR="001C7995" w:rsidRPr="00DD37D7" w:rsidRDefault="001C7995" w:rsidP="00D92D8F">
            <w:pPr>
              <w:jc w:val="center"/>
              <w:rPr>
                <w:rFonts w:ascii="Calibri" w:hAnsi="Calibri" w:cs="Calibri"/>
                <w:sz w:val="22"/>
                <w:szCs w:val="22"/>
              </w:rPr>
            </w:pPr>
            <w:r w:rsidRPr="00DD37D7">
              <w:rPr>
                <w:rFonts w:ascii="Calibri" w:hAnsi="Calibri" w:cs="Calibri"/>
                <w:sz w:val="22"/>
                <w:szCs w:val="22"/>
              </w:rPr>
              <w:t>Support</w:t>
            </w:r>
          </w:p>
        </w:tc>
        <w:tc>
          <w:tcPr>
            <w:tcW w:w="990" w:type="dxa"/>
            <w:tcBorders>
              <w:top w:val="nil"/>
              <w:left w:val="nil"/>
              <w:bottom w:val="single" w:sz="4" w:space="0" w:color="auto"/>
              <w:right w:val="single" w:sz="4" w:space="0" w:color="auto"/>
            </w:tcBorders>
            <w:shd w:val="clear" w:color="auto" w:fill="auto"/>
            <w:noWrap/>
            <w:vAlign w:val="bottom"/>
            <w:hideMark/>
          </w:tcPr>
          <w:p w14:paraId="54F31564" w14:textId="77777777" w:rsidR="001C7995" w:rsidRPr="00DD37D7" w:rsidRDefault="001C7995" w:rsidP="00D92D8F">
            <w:pPr>
              <w:jc w:val="center"/>
              <w:rPr>
                <w:rFonts w:ascii="Calibri" w:hAnsi="Calibri" w:cs="Calibri"/>
                <w:sz w:val="22"/>
                <w:szCs w:val="22"/>
              </w:rPr>
            </w:pPr>
            <w:r w:rsidRPr="00DD37D7">
              <w:rPr>
                <w:rFonts w:ascii="Calibri" w:hAnsi="Calibri" w:cs="Calibri"/>
                <w:sz w:val="22"/>
                <w:szCs w:val="22"/>
              </w:rPr>
              <w:t>Support</w:t>
            </w:r>
          </w:p>
        </w:tc>
        <w:tc>
          <w:tcPr>
            <w:tcW w:w="990" w:type="dxa"/>
            <w:tcBorders>
              <w:top w:val="nil"/>
              <w:left w:val="nil"/>
              <w:bottom w:val="single" w:sz="4" w:space="0" w:color="auto"/>
              <w:right w:val="single" w:sz="4" w:space="0" w:color="auto"/>
            </w:tcBorders>
            <w:shd w:val="clear" w:color="auto" w:fill="auto"/>
            <w:noWrap/>
            <w:vAlign w:val="bottom"/>
            <w:hideMark/>
          </w:tcPr>
          <w:p w14:paraId="0C888CE6" w14:textId="77777777" w:rsidR="001C7995" w:rsidRPr="00DD37D7" w:rsidRDefault="001C7995" w:rsidP="00D92D8F">
            <w:pPr>
              <w:jc w:val="center"/>
              <w:rPr>
                <w:rFonts w:ascii="Calibri" w:hAnsi="Calibri" w:cs="Calibri"/>
                <w:sz w:val="22"/>
                <w:szCs w:val="22"/>
              </w:rPr>
            </w:pPr>
            <w:r w:rsidRPr="00DD37D7">
              <w:rPr>
                <w:rFonts w:ascii="Calibri" w:hAnsi="Calibri" w:cs="Calibri"/>
                <w:sz w:val="22"/>
                <w:szCs w:val="22"/>
              </w:rPr>
              <w:t>Support</w:t>
            </w:r>
          </w:p>
        </w:tc>
        <w:tc>
          <w:tcPr>
            <w:tcW w:w="990" w:type="dxa"/>
            <w:tcBorders>
              <w:top w:val="nil"/>
              <w:left w:val="nil"/>
              <w:bottom w:val="single" w:sz="4" w:space="0" w:color="auto"/>
              <w:right w:val="single" w:sz="4" w:space="0" w:color="auto"/>
            </w:tcBorders>
            <w:shd w:val="clear" w:color="auto" w:fill="auto"/>
            <w:noWrap/>
            <w:vAlign w:val="bottom"/>
            <w:hideMark/>
          </w:tcPr>
          <w:p w14:paraId="6D9218C9" w14:textId="77777777" w:rsidR="001C7995" w:rsidRPr="00DD37D7" w:rsidRDefault="001C7995" w:rsidP="00D92D8F">
            <w:pPr>
              <w:jc w:val="center"/>
              <w:rPr>
                <w:rFonts w:ascii="Calibri" w:hAnsi="Calibri" w:cs="Calibri"/>
                <w:sz w:val="22"/>
                <w:szCs w:val="22"/>
              </w:rPr>
            </w:pPr>
            <w:r w:rsidRPr="00DD37D7">
              <w:rPr>
                <w:rFonts w:ascii="Calibri" w:hAnsi="Calibri" w:cs="Calibri"/>
                <w:sz w:val="22"/>
                <w:szCs w:val="22"/>
              </w:rPr>
              <w:t>N/A</w:t>
            </w:r>
          </w:p>
        </w:tc>
        <w:tc>
          <w:tcPr>
            <w:tcW w:w="990" w:type="dxa"/>
            <w:tcBorders>
              <w:top w:val="nil"/>
              <w:left w:val="nil"/>
              <w:bottom w:val="single" w:sz="4" w:space="0" w:color="auto"/>
              <w:right w:val="single" w:sz="4" w:space="0" w:color="auto"/>
            </w:tcBorders>
            <w:shd w:val="clear" w:color="auto" w:fill="auto"/>
            <w:noWrap/>
            <w:vAlign w:val="bottom"/>
            <w:hideMark/>
          </w:tcPr>
          <w:p w14:paraId="18CDD0EE" w14:textId="77777777" w:rsidR="001C7995" w:rsidRPr="00DD37D7" w:rsidRDefault="001C7995" w:rsidP="00D92D8F">
            <w:pPr>
              <w:jc w:val="center"/>
              <w:rPr>
                <w:rFonts w:ascii="Calibri" w:hAnsi="Calibri" w:cs="Calibri"/>
                <w:sz w:val="22"/>
                <w:szCs w:val="22"/>
              </w:rPr>
            </w:pPr>
            <w:r w:rsidRPr="00DD37D7">
              <w:rPr>
                <w:rFonts w:ascii="Calibri" w:hAnsi="Calibri" w:cs="Calibri"/>
                <w:sz w:val="22"/>
                <w:szCs w:val="22"/>
              </w:rPr>
              <w:t>Lead</w:t>
            </w:r>
          </w:p>
        </w:tc>
      </w:tr>
      <w:tr w:rsidR="001D3E2F" w:rsidRPr="00DD37D7" w14:paraId="31DDF151" w14:textId="77777777" w:rsidTr="00CC270C">
        <w:trPr>
          <w:trHeight w:val="300"/>
        </w:trPr>
        <w:tc>
          <w:tcPr>
            <w:tcW w:w="2934" w:type="dxa"/>
            <w:tcBorders>
              <w:top w:val="nil"/>
              <w:left w:val="single" w:sz="4" w:space="0" w:color="auto"/>
              <w:bottom w:val="single" w:sz="4" w:space="0" w:color="auto"/>
              <w:right w:val="single" w:sz="4" w:space="0" w:color="auto"/>
            </w:tcBorders>
            <w:shd w:val="clear" w:color="auto" w:fill="auto"/>
            <w:noWrap/>
            <w:vAlign w:val="bottom"/>
            <w:hideMark/>
          </w:tcPr>
          <w:p w14:paraId="48C6BEAF" w14:textId="77777777" w:rsidR="001C7995" w:rsidRPr="00DD37D7" w:rsidRDefault="001C7995" w:rsidP="00D92D8F">
            <w:pPr>
              <w:jc w:val="left"/>
              <w:rPr>
                <w:rFonts w:ascii="Calibri" w:hAnsi="Calibri" w:cs="Calibri"/>
                <w:sz w:val="22"/>
                <w:szCs w:val="22"/>
              </w:rPr>
            </w:pPr>
            <w:r w:rsidRPr="00DD37D7">
              <w:rPr>
                <w:rFonts w:ascii="Calibri" w:hAnsi="Calibri" w:cs="Calibri"/>
                <w:sz w:val="22"/>
                <w:szCs w:val="22"/>
              </w:rPr>
              <w:t>Constructability Review</w:t>
            </w:r>
          </w:p>
        </w:tc>
        <w:tc>
          <w:tcPr>
            <w:tcW w:w="962" w:type="dxa"/>
            <w:tcBorders>
              <w:top w:val="nil"/>
              <w:left w:val="nil"/>
              <w:bottom w:val="single" w:sz="4" w:space="0" w:color="auto"/>
              <w:right w:val="single" w:sz="4" w:space="0" w:color="auto"/>
            </w:tcBorders>
            <w:shd w:val="clear" w:color="auto" w:fill="auto"/>
            <w:noWrap/>
            <w:vAlign w:val="bottom"/>
            <w:hideMark/>
          </w:tcPr>
          <w:p w14:paraId="0B8E1093" w14:textId="77777777" w:rsidR="001C7995" w:rsidRPr="00DD37D7" w:rsidRDefault="001C7995" w:rsidP="00D92D8F">
            <w:pPr>
              <w:jc w:val="center"/>
              <w:rPr>
                <w:rFonts w:ascii="Calibri" w:hAnsi="Calibri" w:cs="Calibri"/>
                <w:sz w:val="22"/>
                <w:szCs w:val="22"/>
              </w:rPr>
            </w:pPr>
            <w:r w:rsidRPr="00DD37D7">
              <w:rPr>
                <w:rFonts w:ascii="Calibri" w:hAnsi="Calibri" w:cs="Calibri"/>
                <w:sz w:val="22"/>
                <w:szCs w:val="22"/>
              </w:rPr>
              <w:t>Support</w:t>
            </w:r>
          </w:p>
        </w:tc>
        <w:tc>
          <w:tcPr>
            <w:tcW w:w="956" w:type="dxa"/>
            <w:tcBorders>
              <w:top w:val="nil"/>
              <w:left w:val="nil"/>
              <w:bottom w:val="single" w:sz="4" w:space="0" w:color="auto"/>
              <w:right w:val="single" w:sz="4" w:space="0" w:color="auto"/>
            </w:tcBorders>
            <w:shd w:val="clear" w:color="auto" w:fill="auto"/>
            <w:noWrap/>
            <w:vAlign w:val="bottom"/>
            <w:hideMark/>
          </w:tcPr>
          <w:p w14:paraId="641E9870" w14:textId="77777777" w:rsidR="001C7995" w:rsidRPr="00DD37D7" w:rsidRDefault="001C7995" w:rsidP="00D92D8F">
            <w:pPr>
              <w:jc w:val="center"/>
              <w:rPr>
                <w:rFonts w:ascii="Calibri" w:hAnsi="Calibri" w:cs="Calibri"/>
                <w:sz w:val="22"/>
                <w:szCs w:val="22"/>
              </w:rPr>
            </w:pPr>
            <w:r w:rsidRPr="00DD37D7">
              <w:rPr>
                <w:rFonts w:ascii="Calibri" w:hAnsi="Calibri" w:cs="Calibri"/>
                <w:sz w:val="22"/>
                <w:szCs w:val="22"/>
              </w:rPr>
              <w:t>Support</w:t>
            </w:r>
          </w:p>
        </w:tc>
        <w:tc>
          <w:tcPr>
            <w:tcW w:w="990" w:type="dxa"/>
            <w:tcBorders>
              <w:top w:val="nil"/>
              <w:left w:val="nil"/>
              <w:bottom w:val="single" w:sz="4" w:space="0" w:color="auto"/>
              <w:right w:val="single" w:sz="4" w:space="0" w:color="auto"/>
            </w:tcBorders>
            <w:shd w:val="clear" w:color="auto" w:fill="auto"/>
            <w:noWrap/>
            <w:vAlign w:val="bottom"/>
            <w:hideMark/>
          </w:tcPr>
          <w:p w14:paraId="04CAF402" w14:textId="77777777" w:rsidR="001C7995" w:rsidRPr="00DD37D7" w:rsidRDefault="001C7995" w:rsidP="00D92D8F">
            <w:pPr>
              <w:jc w:val="center"/>
              <w:rPr>
                <w:rFonts w:ascii="Calibri" w:hAnsi="Calibri" w:cs="Calibri"/>
                <w:sz w:val="22"/>
                <w:szCs w:val="22"/>
              </w:rPr>
            </w:pPr>
            <w:r w:rsidRPr="00DD37D7">
              <w:rPr>
                <w:rFonts w:ascii="Calibri" w:hAnsi="Calibri" w:cs="Calibri"/>
                <w:sz w:val="22"/>
                <w:szCs w:val="22"/>
              </w:rPr>
              <w:t>Support</w:t>
            </w:r>
          </w:p>
        </w:tc>
        <w:tc>
          <w:tcPr>
            <w:tcW w:w="990" w:type="dxa"/>
            <w:tcBorders>
              <w:top w:val="nil"/>
              <w:left w:val="nil"/>
              <w:bottom w:val="single" w:sz="4" w:space="0" w:color="auto"/>
              <w:right w:val="single" w:sz="4" w:space="0" w:color="auto"/>
            </w:tcBorders>
            <w:shd w:val="clear" w:color="auto" w:fill="auto"/>
            <w:noWrap/>
            <w:vAlign w:val="bottom"/>
            <w:hideMark/>
          </w:tcPr>
          <w:p w14:paraId="78FF92BE" w14:textId="77777777" w:rsidR="001C7995" w:rsidRPr="00DD37D7" w:rsidRDefault="001C7995" w:rsidP="00D92D8F">
            <w:pPr>
              <w:jc w:val="center"/>
              <w:rPr>
                <w:rFonts w:ascii="Calibri" w:hAnsi="Calibri" w:cs="Calibri"/>
                <w:sz w:val="22"/>
                <w:szCs w:val="22"/>
              </w:rPr>
            </w:pPr>
            <w:r w:rsidRPr="00DD37D7">
              <w:rPr>
                <w:rFonts w:ascii="Calibri" w:hAnsi="Calibri" w:cs="Calibri"/>
                <w:sz w:val="22"/>
                <w:szCs w:val="22"/>
              </w:rPr>
              <w:t>Support</w:t>
            </w:r>
          </w:p>
        </w:tc>
        <w:tc>
          <w:tcPr>
            <w:tcW w:w="990" w:type="dxa"/>
            <w:tcBorders>
              <w:top w:val="nil"/>
              <w:left w:val="nil"/>
              <w:bottom w:val="single" w:sz="4" w:space="0" w:color="auto"/>
              <w:right w:val="single" w:sz="4" w:space="0" w:color="auto"/>
            </w:tcBorders>
            <w:shd w:val="clear" w:color="auto" w:fill="auto"/>
            <w:noWrap/>
            <w:vAlign w:val="bottom"/>
            <w:hideMark/>
          </w:tcPr>
          <w:p w14:paraId="7FAD6EB1" w14:textId="77777777" w:rsidR="001C7995" w:rsidRPr="00DD37D7" w:rsidRDefault="001C7995" w:rsidP="00D92D8F">
            <w:pPr>
              <w:jc w:val="center"/>
              <w:rPr>
                <w:rFonts w:ascii="Calibri" w:hAnsi="Calibri" w:cs="Calibri"/>
                <w:sz w:val="22"/>
                <w:szCs w:val="22"/>
              </w:rPr>
            </w:pPr>
            <w:r w:rsidRPr="00DD37D7">
              <w:rPr>
                <w:rFonts w:ascii="Calibri" w:hAnsi="Calibri" w:cs="Calibri"/>
                <w:sz w:val="22"/>
                <w:szCs w:val="22"/>
              </w:rPr>
              <w:t>N/A</w:t>
            </w:r>
          </w:p>
        </w:tc>
        <w:tc>
          <w:tcPr>
            <w:tcW w:w="990" w:type="dxa"/>
            <w:tcBorders>
              <w:top w:val="nil"/>
              <w:left w:val="nil"/>
              <w:bottom w:val="single" w:sz="4" w:space="0" w:color="auto"/>
              <w:right w:val="single" w:sz="4" w:space="0" w:color="auto"/>
            </w:tcBorders>
            <w:shd w:val="clear" w:color="auto" w:fill="auto"/>
            <w:noWrap/>
            <w:vAlign w:val="bottom"/>
            <w:hideMark/>
          </w:tcPr>
          <w:p w14:paraId="3B7C7D41" w14:textId="77777777" w:rsidR="001C7995" w:rsidRPr="00DD37D7" w:rsidRDefault="001C7995" w:rsidP="00D92D8F">
            <w:pPr>
              <w:jc w:val="center"/>
              <w:rPr>
                <w:rFonts w:ascii="Calibri" w:hAnsi="Calibri" w:cs="Calibri"/>
                <w:sz w:val="22"/>
                <w:szCs w:val="22"/>
              </w:rPr>
            </w:pPr>
            <w:r w:rsidRPr="00DD37D7">
              <w:rPr>
                <w:rFonts w:ascii="Calibri" w:hAnsi="Calibri" w:cs="Calibri"/>
                <w:sz w:val="22"/>
                <w:szCs w:val="22"/>
              </w:rPr>
              <w:t>Lead</w:t>
            </w:r>
          </w:p>
        </w:tc>
      </w:tr>
      <w:tr w:rsidR="001D3E2F" w:rsidRPr="00DD37D7" w14:paraId="269F9929" w14:textId="77777777" w:rsidTr="00CC270C">
        <w:trPr>
          <w:trHeight w:val="300"/>
        </w:trPr>
        <w:tc>
          <w:tcPr>
            <w:tcW w:w="2934" w:type="dxa"/>
            <w:tcBorders>
              <w:top w:val="nil"/>
              <w:left w:val="single" w:sz="4" w:space="0" w:color="auto"/>
              <w:bottom w:val="single" w:sz="4" w:space="0" w:color="auto"/>
              <w:right w:val="single" w:sz="4" w:space="0" w:color="auto"/>
            </w:tcBorders>
            <w:shd w:val="clear" w:color="auto" w:fill="auto"/>
            <w:noWrap/>
            <w:vAlign w:val="bottom"/>
            <w:hideMark/>
          </w:tcPr>
          <w:p w14:paraId="2A7F8DF0" w14:textId="77777777" w:rsidR="001C7995" w:rsidRPr="00DD37D7" w:rsidRDefault="001C7995" w:rsidP="00D92D8F">
            <w:pPr>
              <w:jc w:val="left"/>
              <w:rPr>
                <w:rFonts w:ascii="Calibri" w:hAnsi="Calibri" w:cs="Calibri"/>
                <w:sz w:val="22"/>
                <w:szCs w:val="22"/>
              </w:rPr>
            </w:pPr>
            <w:r w:rsidRPr="00DD37D7">
              <w:rPr>
                <w:rFonts w:ascii="Calibri" w:hAnsi="Calibri" w:cs="Calibri"/>
                <w:sz w:val="22"/>
                <w:szCs w:val="22"/>
              </w:rPr>
              <w:t>Construction 2D drawings</w:t>
            </w:r>
          </w:p>
        </w:tc>
        <w:tc>
          <w:tcPr>
            <w:tcW w:w="962" w:type="dxa"/>
            <w:tcBorders>
              <w:top w:val="nil"/>
              <w:left w:val="nil"/>
              <w:bottom w:val="single" w:sz="4" w:space="0" w:color="auto"/>
              <w:right w:val="single" w:sz="4" w:space="0" w:color="auto"/>
            </w:tcBorders>
            <w:shd w:val="clear" w:color="auto" w:fill="auto"/>
            <w:noWrap/>
            <w:vAlign w:val="bottom"/>
            <w:hideMark/>
          </w:tcPr>
          <w:p w14:paraId="7A74FE09" w14:textId="77777777" w:rsidR="001C7995" w:rsidRPr="00DD37D7" w:rsidRDefault="001C7995" w:rsidP="00D92D8F">
            <w:pPr>
              <w:jc w:val="center"/>
              <w:rPr>
                <w:rFonts w:ascii="Calibri" w:hAnsi="Calibri" w:cs="Calibri"/>
                <w:sz w:val="22"/>
                <w:szCs w:val="22"/>
              </w:rPr>
            </w:pPr>
            <w:r w:rsidRPr="00DD37D7">
              <w:rPr>
                <w:rFonts w:ascii="Calibri" w:hAnsi="Calibri" w:cs="Calibri"/>
                <w:sz w:val="22"/>
                <w:szCs w:val="22"/>
              </w:rPr>
              <w:t>Support</w:t>
            </w:r>
          </w:p>
        </w:tc>
        <w:tc>
          <w:tcPr>
            <w:tcW w:w="956" w:type="dxa"/>
            <w:tcBorders>
              <w:top w:val="nil"/>
              <w:left w:val="nil"/>
              <w:bottom w:val="single" w:sz="4" w:space="0" w:color="auto"/>
              <w:right w:val="single" w:sz="4" w:space="0" w:color="auto"/>
            </w:tcBorders>
            <w:shd w:val="clear" w:color="auto" w:fill="auto"/>
            <w:noWrap/>
            <w:vAlign w:val="bottom"/>
            <w:hideMark/>
          </w:tcPr>
          <w:p w14:paraId="754294E7" w14:textId="77777777" w:rsidR="001C7995" w:rsidRPr="00DD37D7" w:rsidRDefault="001C7995" w:rsidP="00D92D8F">
            <w:pPr>
              <w:jc w:val="center"/>
              <w:rPr>
                <w:rFonts w:ascii="Calibri" w:hAnsi="Calibri" w:cs="Calibri"/>
                <w:sz w:val="22"/>
                <w:szCs w:val="22"/>
              </w:rPr>
            </w:pPr>
            <w:r w:rsidRPr="00DD37D7">
              <w:rPr>
                <w:rFonts w:ascii="Calibri" w:hAnsi="Calibri" w:cs="Calibri"/>
                <w:sz w:val="22"/>
                <w:szCs w:val="22"/>
              </w:rPr>
              <w:t>Lead</w:t>
            </w:r>
          </w:p>
        </w:tc>
        <w:tc>
          <w:tcPr>
            <w:tcW w:w="990" w:type="dxa"/>
            <w:tcBorders>
              <w:top w:val="nil"/>
              <w:left w:val="nil"/>
              <w:bottom w:val="single" w:sz="4" w:space="0" w:color="auto"/>
              <w:right w:val="single" w:sz="4" w:space="0" w:color="auto"/>
            </w:tcBorders>
            <w:shd w:val="clear" w:color="auto" w:fill="auto"/>
            <w:noWrap/>
            <w:vAlign w:val="bottom"/>
            <w:hideMark/>
          </w:tcPr>
          <w:p w14:paraId="16576904" w14:textId="77777777" w:rsidR="001C7995" w:rsidRPr="00DD37D7" w:rsidRDefault="001C7995" w:rsidP="00D92D8F">
            <w:pPr>
              <w:jc w:val="center"/>
              <w:rPr>
                <w:rFonts w:ascii="Calibri" w:hAnsi="Calibri" w:cs="Calibri"/>
                <w:sz w:val="22"/>
                <w:szCs w:val="22"/>
              </w:rPr>
            </w:pPr>
            <w:r w:rsidRPr="00DD37D7">
              <w:rPr>
                <w:rFonts w:ascii="Calibri" w:hAnsi="Calibri" w:cs="Calibri"/>
                <w:sz w:val="22"/>
                <w:szCs w:val="22"/>
              </w:rPr>
              <w:t>Support</w:t>
            </w:r>
          </w:p>
        </w:tc>
        <w:tc>
          <w:tcPr>
            <w:tcW w:w="990" w:type="dxa"/>
            <w:tcBorders>
              <w:top w:val="nil"/>
              <w:left w:val="nil"/>
              <w:bottom w:val="single" w:sz="4" w:space="0" w:color="auto"/>
              <w:right w:val="single" w:sz="4" w:space="0" w:color="auto"/>
            </w:tcBorders>
            <w:shd w:val="clear" w:color="auto" w:fill="auto"/>
            <w:noWrap/>
            <w:vAlign w:val="bottom"/>
            <w:hideMark/>
          </w:tcPr>
          <w:p w14:paraId="3264851D" w14:textId="77777777" w:rsidR="001C7995" w:rsidRPr="00DD37D7" w:rsidRDefault="001C7995" w:rsidP="00D92D8F">
            <w:pPr>
              <w:jc w:val="center"/>
              <w:rPr>
                <w:rFonts w:ascii="Calibri" w:hAnsi="Calibri" w:cs="Calibri"/>
                <w:sz w:val="22"/>
                <w:szCs w:val="22"/>
              </w:rPr>
            </w:pPr>
            <w:r w:rsidRPr="00DD37D7">
              <w:rPr>
                <w:rFonts w:ascii="Calibri" w:hAnsi="Calibri" w:cs="Calibri"/>
                <w:sz w:val="22"/>
                <w:szCs w:val="22"/>
              </w:rPr>
              <w:t>Support</w:t>
            </w:r>
          </w:p>
        </w:tc>
        <w:tc>
          <w:tcPr>
            <w:tcW w:w="990" w:type="dxa"/>
            <w:tcBorders>
              <w:top w:val="nil"/>
              <w:left w:val="nil"/>
              <w:bottom w:val="single" w:sz="4" w:space="0" w:color="auto"/>
              <w:right w:val="single" w:sz="4" w:space="0" w:color="auto"/>
            </w:tcBorders>
            <w:shd w:val="clear" w:color="auto" w:fill="auto"/>
            <w:noWrap/>
            <w:vAlign w:val="bottom"/>
            <w:hideMark/>
          </w:tcPr>
          <w:p w14:paraId="55536806" w14:textId="77777777" w:rsidR="001C7995" w:rsidRPr="00DD37D7" w:rsidRDefault="001C7995" w:rsidP="00D92D8F">
            <w:pPr>
              <w:jc w:val="center"/>
              <w:rPr>
                <w:rFonts w:ascii="Calibri" w:hAnsi="Calibri" w:cs="Calibri"/>
                <w:sz w:val="22"/>
                <w:szCs w:val="22"/>
              </w:rPr>
            </w:pPr>
            <w:r w:rsidRPr="00DD37D7">
              <w:rPr>
                <w:rFonts w:ascii="Calibri" w:hAnsi="Calibri" w:cs="Calibri"/>
                <w:sz w:val="22"/>
                <w:szCs w:val="22"/>
              </w:rPr>
              <w:t>N/A</w:t>
            </w:r>
          </w:p>
        </w:tc>
        <w:tc>
          <w:tcPr>
            <w:tcW w:w="990" w:type="dxa"/>
            <w:tcBorders>
              <w:top w:val="nil"/>
              <w:left w:val="nil"/>
              <w:bottom w:val="single" w:sz="4" w:space="0" w:color="auto"/>
              <w:right w:val="single" w:sz="4" w:space="0" w:color="auto"/>
            </w:tcBorders>
            <w:shd w:val="clear" w:color="auto" w:fill="auto"/>
            <w:noWrap/>
            <w:vAlign w:val="bottom"/>
            <w:hideMark/>
          </w:tcPr>
          <w:p w14:paraId="7BCA9ABF" w14:textId="77777777" w:rsidR="001C7995" w:rsidRPr="00DD37D7" w:rsidRDefault="001C7995" w:rsidP="00D92D8F">
            <w:pPr>
              <w:jc w:val="center"/>
              <w:rPr>
                <w:rFonts w:ascii="Calibri" w:hAnsi="Calibri" w:cs="Calibri"/>
                <w:sz w:val="22"/>
                <w:szCs w:val="22"/>
              </w:rPr>
            </w:pPr>
            <w:r w:rsidRPr="00DD37D7">
              <w:rPr>
                <w:rFonts w:ascii="Calibri" w:hAnsi="Calibri" w:cs="Calibri"/>
                <w:sz w:val="22"/>
                <w:szCs w:val="22"/>
              </w:rPr>
              <w:t>Support</w:t>
            </w:r>
          </w:p>
        </w:tc>
      </w:tr>
      <w:tr w:rsidR="001D3E2F" w:rsidRPr="00DD37D7" w14:paraId="5E6265F8" w14:textId="77777777" w:rsidTr="00CC270C">
        <w:trPr>
          <w:trHeight w:val="300"/>
        </w:trPr>
        <w:tc>
          <w:tcPr>
            <w:tcW w:w="2934" w:type="dxa"/>
            <w:tcBorders>
              <w:top w:val="nil"/>
              <w:left w:val="single" w:sz="4" w:space="0" w:color="auto"/>
              <w:bottom w:val="single" w:sz="4" w:space="0" w:color="auto"/>
              <w:right w:val="single" w:sz="4" w:space="0" w:color="auto"/>
            </w:tcBorders>
            <w:shd w:val="clear" w:color="auto" w:fill="auto"/>
            <w:noWrap/>
            <w:vAlign w:val="bottom"/>
            <w:hideMark/>
          </w:tcPr>
          <w:p w14:paraId="53C37277" w14:textId="6A7A5BEE" w:rsidR="001C7995" w:rsidRPr="00DD37D7" w:rsidRDefault="001C7995" w:rsidP="00D92D8F">
            <w:pPr>
              <w:jc w:val="left"/>
              <w:rPr>
                <w:rFonts w:ascii="Calibri" w:hAnsi="Calibri" w:cs="Calibri"/>
                <w:sz w:val="22"/>
                <w:szCs w:val="22"/>
              </w:rPr>
            </w:pPr>
            <w:r w:rsidRPr="00DD37D7">
              <w:rPr>
                <w:rFonts w:ascii="Calibri" w:hAnsi="Calibri" w:cs="Calibri"/>
                <w:sz w:val="22"/>
                <w:szCs w:val="22"/>
              </w:rPr>
              <w:t>Project Manual (Div</w:t>
            </w:r>
            <w:r w:rsidR="00E87953">
              <w:rPr>
                <w:rFonts w:ascii="Calibri" w:hAnsi="Calibri" w:cs="Calibri"/>
                <w:sz w:val="22"/>
                <w:szCs w:val="22"/>
              </w:rPr>
              <w:t>.</w:t>
            </w:r>
            <w:r w:rsidRPr="00DD37D7">
              <w:rPr>
                <w:rFonts w:ascii="Calibri" w:hAnsi="Calibri" w:cs="Calibri"/>
                <w:sz w:val="22"/>
                <w:szCs w:val="22"/>
              </w:rPr>
              <w:t xml:space="preserve"> 0/1, Specs)</w:t>
            </w:r>
          </w:p>
        </w:tc>
        <w:tc>
          <w:tcPr>
            <w:tcW w:w="962" w:type="dxa"/>
            <w:tcBorders>
              <w:top w:val="nil"/>
              <w:left w:val="nil"/>
              <w:bottom w:val="single" w:sz="4" w:space="0" w:color="auto"/>
              <w:right w:val="single" w:sz="4" w:space="0" w:color="auto"/>
            </w:tcBorders>
            <w:shd w:val="clear" w:color="auto" w:fill="auto"/>
            <w:noWrap/>
            <w:vAlign w:val="bottom"/>
            <w:hideMark/>
          </w:tcPr>
          <w:p w14:paraId="0C0B1E65" w14:textId="77777777" w:rsidR="001C7995" w:rsidRPr="00DD37D7" w:rsidRDefault="001C7995" w:rsidP="001C2BD1">
            <w:pPr>
              <w:jc w:val="center"/>
              <w:rPr>
                <w:rFonts w:ascii="Calibri" w:hAnsi="Calibri" w:cs="Calibri"/>
                <w:sz w:val="22"/>
                <w:szCs w:val="22"/>
              </w:rPr>
            </w:pPr>
            <w:r w:rsidRPr="00DD37D7">
              <w:rPr>
                <w:rFonts w:ascii="Calibri" w:hAnsi="Calibri" w:cs="Calibri"/>
                <w:sz w:val="22"/>
                <w:szCs w:val="22"/>
              </w:rPr>
              <w:t xml:space="preserve">Lead </w:t>
            </w:r>
          </w:p>
        </w:tc>
        <w:tc>
          <w:tcPr>
            <w:tcW w:w="956" w:type="dxa"/>
            <w:tcBorders>
              <w:top w:val="nil"/>
              <w:left w:val="nil"/>
              <w:bottom w:val="single" w:sz="4" w:space="0" w:color="auto"/>
              <w:right w:val="single" w:sz="4" w:space="0" w:color="auto"/>
            </w:tcBorders>
            <w:shd w:val="clear" w:color="auto" w:fill="auto"/>
            <w:noWrap/>
            <w:vAlign w:val="bottom"/>
            <w:hideMark/>
          </w:tcPr>
          <w:p w14:paraId="2199B008" w14:textId="77777777" w:rsidR="001C7995" w:rsidRPr="00DD37D7" w:rsidRDefault="001C7995" w:rsidP="00D92D8F">
            <w:pPr>
              <w:jc w:val="center"/>
              <w:rPr>
                <w:rFonts w:ascii="Calibri" w:hAnsi="Calibri" w:cs="Calibri"/>
                <w:sz w:val="22"/>
                <w:szCs w:val="22"/>
              </w:rPr>
            </w:pPr>
            <w:r w:rsidRPr="00DD37D7">
              <w:rPr>
                <w:rFonts w:ascii="Calibri" w:hAnsi="Calibri" w:cs="Calibri"/>
                <w:sz w:val="22"/>
                <w:szCs w:val="22"/>
              </w:rPr>
              <w:t>Support</w:t>
            </w:r>
          </w:p>
        </w:tc>
        <w:tc>
          <w:tcPr>
            <w:tcW w:w="990" w:type="dxa"/>
            <w:tcBorders>
              <w:top w:val="nil"/>
              <w:left w:val="nil"/>
              <w:bottom w:val="single" w:sz="4" w:space="0" w:color="auto"/>
              <w:right w:val="single" w:sz="4" w:space="0" w:color="auto"/>
            </w:tcBorders>
            <w:shd w:val="clear" w:color="auto" w:fill="auto"/>
            <w:noWrap/>
            <w:vAlign w:val="bottom"/>
            <w:hideMark/>
          </w:tcPr>
          <w:p w14:paraId="2002E43F" w14:textId="77777777" w:rsidR="001C7995" w:rsidRPr="00DD37D7" w:rsidRDefault="001C7995" w:rsidP="00D92D8F">
            <w:pPr>
              <w:jc w:val="center"/>
              <w:rPr>
                <w:rFonts w:ascii="Calibri" w:hAnsi="Calibri" w:cs="Calibri"/>
                <w:sz w:val="22"/>
                <w:szCs w:val="22"/>
              </w:rPr>
            </w:pPr>
            <w:r w:rsidRPr="00DD37D7">
              <w:rPr>
                <w:rFonts w:ascii="Calibri" w:hAnsi="Calibri" w:cs="Calibri"/>
                <w:sz w:val="22"/>
                <w:szCs w:val="22"/>
              </w:rPr>
              <w:t>Support</w:t>
            </w:r>
          </w:p>
        </w:tc>
        <w:tc>
          <w:tcPr>
            <w:tcW w:w="990" w:type="dxa"/>
            <w:tcBorders>
              <w:top w:val="nil"/>
              <w:left w:val="nil"/>
              <w:bottom w:val="single" w:sz="4" w:space="0" w:color="auto"/>
              <w:right w:val="single" w:sz="4" w:space="0" w:color="auto"/>
            </w:tcBorders>
            <w:shd w:val="clear" w:color="auto" w:fill="auto"/>
            <w:noWrap/>
            <w:vAlign w:val="bottom"/>
            <w:hideMark/>
          </w:tcPr>
          <w:p w14:paraId="29FB075A" w14:textId="77777777" w:rsidR="001C7995" w:rsidRPr="00DD37D7" w:rsidRDefault="001C7995" w:rsidP="00D92D8F">
            <w:pPr>
              <w:jc w:val="center"/>
              <w:rPr>
                <w:rFonts w:ascii="Calibri" w:hAnsi="Calibri" w:cs="Calibri"/>
                <w:sz w:val="22"/>
                <w:szCs w:val="22"/>
              </w:rPr>
            </w:pPr>
            <w:r w:rsidRPr="00DD37D7">
              <w:rPr>
                <w:rFonts w:ascii="Calibri" w:hAnsi="Calibri" w:cs="Calibri"/>
                <w:sz w:val="22"/>
                <w:szCs w:val="22"/>
              </w:rPr>
              <w:t>Support</w:t>
            </w:r>
          </w:p>
        </w:tc>
        <w:tc>
          <w:tcPr>
            <w:tcW w:w="990" w:type="dxa"/>
            <w:tcBorders>
              <w:top w:val="nil"/>
              <w:left w:val="nil"/>
              <w:bottom w:val="single" w:sz="4" w:space="0" w:color="auto"/>
              <w:right w:val="single" w:sz="4" w:space="0" w:color="auto"/>
            </w:tcBorders>
            <w:shd w:val="clear" w:color="auto" w:fill="auto"/>
            <w:noWrap/>
            <w:vAlign w:val="bottom"/>
            <w:hideMark/>
          </w:tcPr>
          <w:p w14:paraId="1E55BF98" w14:textId="77777777" w:rsidR="001C7995" w:rsidRPr="00DD37D7" w:rsidRDefault="001C7995" w:rsidP="00D92D8F">
            <w:pPr>
              <w:jc w:val="center"/>
              <w:rPr>
                <w:rFonts w:ascii="Calibri" w:hAnsi="Calibri" w:cs="Calibri"/>
                <w:sz w:val="22"/>
                <w:szCs w:val="22"/>
              </w:rPr>
            </w:pPr>
            <w:r w:rsidRPr="00DD37D7">
              <w:rPr>
                <w:rFonts w:ascii="Calibri" w:hAnsi="Calibri" w:cs="Calibri"/>
                <w:sz w:val="22"/>
                <w:szCs w:val="22"/>
              </w:rPr>
              <w:t>Support</w:t>
            </w:r>
          </w:p>
        </w:tc>
        <w:tc>
          <w:tcPr>
            <w:tcW w:w="990" w:type="dxa"/>
            <w:tcBorders>
              <w:top w:val="nil"/>
              <w:left w:val="nil"/>
              <w:bottom w:val="single" w:sz="4" w:space="0" w:color="auto"/>
              <w:right w:val="single" w:sz="4" w:space="0" w:color="auto"/>
            </w:tcBorders>
            <w:shd w:val="clear" w:color="auto" w:fill="auto"/>
            <w:noWrap/>
            <w:vAlign w:val="bottom"/>
            <w:hideMark/>
          </w:tcPr>
          <w:p w14:paraId="5AA3F106" w14:textId="77777777" w:rsidR="001C7995" w:rsidRPr="00DD37D7" w:rsidRDefault="001C7995" w:rsidP="00D92D8F">
            <w:pPr>
              <w:jc w:val="center"/>
              <w:rPr>
                <w:rFonts w:ascii="Calibri" w:hAnsi="Calibri" w:cs="Calibri"/>
                <w:sz w:val="22"/>
                <w:szCs w:val="22"/>
              </w:rPr>
            </w:pPr>
            <w:r w:rsidRPr="00DD37D7">
              <w:rPr>
                <w:rFonts w:ascii="Calibri" w:hAnsi="Calibri" w:cs="Calibri"/>
                <w:sz w:val="22"/>
                <w:szCs w:val="22"/>
              </w:rPr>
              <w:t>Support</w:t>
            </w:r>
          </w:p>
        </w:tc>
      </w:tr>
      <w:tr w:rsidR="001D3E2F" w:rsidRPr="00DD37D7" w14:paraId="5318E75B" w14:textId="77777777" w:rsidTr="00CC270C">
        <w:trPr>
          <w:trHeight w:val="300"/>
        </w:trPr>
        <w:tc>
          <w:tcPr>
            <w:tcW w:w="2934" w:type="dxa"/>
            <w:tcBorders>
              <w:top w:val="nil"/>
              <w:left w:val="single" w:sz="4" w:space="0" w:color="auto"/>
              <w:bottom w:val="single" w:sz="4" w:space="0" w:color="auto"/>
              <w:right w:val="single" w:sz="4" w:space="0" w:color="auto"/>
            </w:tcBorders>
            <w:shd w:val="clear" w:color="auto" w:fill="auto"/>
            <w:noWrap/>
            <w:vAlign w:val="bottom"/>
            <w:hideMark/>
          </w:tcPr>
          <w:p w14:paraId="7FEEBF6B" w14:textId="77777777" w:rsidR="001C7995" w:rsidRPr="00DD37D7" w:rsidRDefault="001C7995" w:rsidP="00D92D8F">
            <w:pPr>
              <w:jc w:val="left"/>
              <w:rPr>
                <w:rFonts w:ascii="Calibri" w:hAnsi="Calibri" w:cs="Calibri"/>
                <w:sz w:val="22"/>
                <w:szCs w:val="22"/>
              </w:rPr>
            </w:pPr>
            <w:r w:rsidRPr="00DD37D7">
              <w:rPr>
                <w:rFonts w:ascii="Calibri" w:hAnsi="Calibri" w:cs="Calibri"/>
                <w:sz w:val="22"/>
                <w:szCs w:val="22"/>
              </w:rPr>
              <w:t>Sprinkler Hydraulic Calculations</w:t>
            </w:r>
          </w:p>
        </w:tc>
        <w:tc>
          <w:tcPr>
            <w:tcW w:w="962" w:type="dxa"/>
            <w:tcBorders>
              <w:top w:val="nil"/>
              <w:left w:val="nil"/>
              <w:bottom w:val="single" w:sz="4" w:space="0" w:color="auto"/>
              <w:right w:val="single" w:sz="4" w:space="0" w:color="auto"/>
            </w:tcBorders>
            <w:shd w:val="clear" w:color="auto" w:fill="auto"/>
            <w:noWrap/>
            <w:vAlign w:val="bottom"/>
            <w:hideMark/>
          </w:tcPr>
          <w:p w14:paraId="05327465" w14:textId="77777777" w:rsidR="001C7995" w:rsidRPr="00DD37D7" w:rsidRDefault="001C7995" w:rsidP="00D92D8F">
            <w:pPr>
              <w:jc w:val="center"/>
              <w:rPr>
                <w:rFonts w:ascii="Calibri" w:hAnsi="Calibri" w:cs="Calibri"/>
                <w:sz w:val="22"/>
                <w:szCs w:val="22"/>
              </w:rPr>
            </w:pPr>
            <w:r w:rsidRPr="00DD37D7">
              <w:rPr>
                <w:rFonts w:ascii="Calibri" w:hAnsi="Calibri" w:cs="Calibri"/>
                <w:sz w:val="22"/>
                <w:szCs w:val="22"/>
              </w:rPr>
              <w:t>Support</w:t>
            </w:r>
          </w:p>
        </w:tc>
        <w:tc>
          <w:tcPr>
            <w:tcW w:w="956" w:type="dxa"/>
            <w:tcBorders>
              <w:top w:val="nil"/>
              <w:left w:val="nil"/>
              <w:bottom w:val="single" w:sz="4" w:space="0" w:color="auto"/>
              <w:right w:val="single" w:sz="4" w:space="0" w:color="auto"/>
            </w:tcBorders>
            <w:shd w:val="clear" w:color="auto" w:fill="auto"/>
            <w:noWrap/>
            <w:vAlign w:val="bottom"/>
            <w:hideMark/>
          </w:tcPr>
          <w:p w14:paraId="7BA7F85E" w14:textId="77777777" w:rsidR="001C7995" w:rsidRPr="00DD37D7" w:rsidRDefault="001C7995" w:rsidP="00D92D8F">
            <w:pPr>
              <w:jc w:val="center"/>
              <w:rPr>
                <w:rFonts w:ascii="Calibri" w:hAnsi="Calibri" w:cs="Calibri"/>
                <w:sz w:val="22"/>
                <w:szCs w:val="22"/>
              </w:rPr>
            </w:pPr>
            <w:r w:rsidRPr="00DD37D7">
              <w:rPr>
                <w:rFonts w:ascii="Calibri" w:hAnsi="Calibri" w:cs="Calibri"/>
                <w:sz w:val="22"/>
                <w:szCs w:val="22"/>
              </w:rPr>
              <w:t>Lead</w:t>
            </w:r>
          </w:p>
        </w:tc>
        <w:tc>
          <w:tcPr>
            <w:tcW w:w="990" w:type="dxa"/>
            <w:tcBorders>
              <w:top w:val="nil"/>
              <w:left w:val="nil"/>
              <w:bottom w:val="single" w:sz="4" w:space="0" w:color="auto"/>
              <w:right w:val="single" w:sz="4" w:space="0" w:color="auto"/>
            </w:tcBorders>
            <w:shd w:val="clear" w:color="auto" w:fill="auto"/>
            <w:noWrap/>
            <w:vAlign w:val="bottom"/>
            <w:hideMark/>
          </w:tcPr>
          <w:p w14:paraId="75F01865" w14:textId="77777777" w:rsidR="001C7995" w:rsidRPr="00DD37D7" w:rsidRDefault="001C7995" w:rsidP="00D92D8F">
            <w:pPr>
              <w:jc w:val="center"/>
              <w:rPr>
                <w:rFonts w:ascii="Calibri" w:hAnsi="Calibri" w:cs="Calibri"/>
                <w:sz w:val="22"/>
                <w:szCs w:val="22"/>
              </w:rPr>
            </w:pPr>
            <w:r w:rsidRPr="00DD37D7">
              <w:rPr>
                <w:rFonts w:ascii="Calibri" w:hAnsi="Calibri" w:cs="Calibri"/>
                <w:sz w:val="22"/>
                <w:szCs w:val="22"/>
              </w:rPr>
              <w:t>Support</w:t>
            </w:r>
          </w:p>
        </w:tc>
        <w:tc>
          <w:tcPr>
            <w:tcW w:w="990" w:type="dxa"/>
            <w:tcBorders>
              <w:top w:val="nil"/>
              <w:left w:val="nil"/>
              <w:bottom w:val="single" w:sz="4" w:space="0" w:color="auto"/>
              <w:right w:val="single" w:sz="4" w:space="0" w:color="auto"/>
            </w:tcBorders>
            <w:shd w:val="clear" w:color="auto" w:fill="auto"/>
            <w:noWrap/>
            <w:vAlign w:val="bottom"/>
            <w:hideMark/>
          </w:tcPr>
          <w:p w14:paraId="16E4CA6A" w14:textId="77777777" w:rsidR="001C7995" w:rsidRPr="00DD37D7" w:rsidRDefault="001C7995" w:rsidP="00D92D8F">
            <w:pPr>
              <w:jc w:val="center"/>
              <w:rPr>
                <w:rFonts w:ascii="Calibri" w:hAnsi="Calibri" w:cs="Calibri"/>
                <w:sz w:val="22"/>
                <w:szCs w:val="22"/>
              </w:rPr>
            </w:pPr>
            <w:r w:rsidRPr="00DD37D7">
              <w:rPr>
                <w:rFonts w:ascii="Calibri" w:hAnsi="Calibri" w:cs="Calibri"/>
                <w:sz w:val="22"/>
                <w:szCs w:val="22"/>
              </w:rPr>
              <w:t>Support</w:t>
            </w:r>
          </w:p>
        </w:tc>
        <w:tc>
          <w:tcPr>
            <w:tcW w:w="990" w:type="dxa"/>
            <w:tcBorders>
              <w:top w:val="nil"/>
              <w:left w:val="nil"/>
              <w:bottom w:val="single" w:sz="4" w:space="0" w:color="auto"/>
              <w:right w:val="single" w:sz="4" w:space="0" w:color="auto"/>
            </w:tcBorders>
            <w:shd w:val="clear" w:color="auto" w:fill="auto"/>
            <w:noWrap/>
            <w:vAlign w:val="bottom"/>
            <w:hideMark/>
          </w:tcPr>
          <w:p w14:paraId="6235F163" w14:textId="77777777" w:rsidR="001C7995" w:rsidRPr="00DD37D7" w:rsidRDefault="001C7995" w:rsidP="00D92D8F">
            <w:pPr>
              <w:jc w:val="center"/>
              <w:rPr>
                <w:rFonts w:ascii="Calibri" w:hAnsi="Calibri" w:cs="Calibri"/>
                <w:sz w:val="22"/>
                <w:szCs w:val="22"/>
              </w:rPr>
            </w:pPr>
            <w:r w:rsidRPr="00DD37D7">
              <w:rPr>
                <w:rFonts w:ascii="Calibri" w:hAnsi="Calibri" w:cs="Calibri"/>
                <w:sz w:val="22"/>
                <w:szCs w:val="22"/>
              </w:rPr>
              <w:t>N/A</w:t>
            </w:r>
          </w:p>
        </w:tc>
        <w:tc>
          <w:tcPr>
            <w:tcW w:w="990" w:type="dxa"/>
            <w:tcBorders>
              <w:top w:val="nil"/>
              <w:left w:val="nil"/>
              <w:bottom w:val="single" w:sz="4" w:space="0" w:color="auto"/>
              <w:right w:val="single" w:sz="4" w:space="0" w:color="auto"/>
            </w:tcBorders>
            <w:shd w:val="clear" w:color="auto" w:fill="auto"/>
            <w:noWrap/>
            <w:vAlign w:val="bottom"/>
            <w:hideMark/>
          </w:tcPr>
          <w:p w14:paraId="4A7A5B99" w14:textId="77777777" w:rsidR="001C7995" w:rsidRPr="00DD37D7" w:rsidRDefault="001C7995" w:rsidP="00D92D8F">
            <w:pPr>
              <w:jc w:val="center"/>
              <w:rPr>
                <w:rFonts w:ascii="Calibri" w:hAnsi="Calibri" w:cs="Calibri"/>
                <w:sz w:val="22"/>
                <w:szCs w:val="22"/>
              </w:rPr>
            </w:pPr>
            <w:r w:rsidRPr="00DD37D7">
              <w:rPr>
                <w:rFonts w:ascii="Calibri" w:hAnsi="Calibri" w:cs="Calibri"/>
                <w:sz w:val="22"/>
                <w:szCs w:val="22"/>
              </w:rPr>
              <w:t>Support</w:t>
            </w:r>
          </w:p>
        </w:tc>
      </w:tr>
      <w:tr w:rsidR="001D3E2F" w:rsidRPr="00DD37D7" w14:paraId="7DD04973" w14:textId="77777777" w:rsidTr="00CC270C">
        <w:trPr>
          <w:trHeight w:val="300"/>
        </w:trPr>
        <w:tc>
          <w:tcPr>
            <w:tcW w:w="2934" w:type="dxa"/>
            <w:tcBorders>
              <w:top w:val="nil"/>
              <w:left w:val="single" w:sz="4" w:space="0" w:color="auto"/>
              <w:bottom w:val="single" w:sz="4" w:space="0" w:color="auto"/>
              <w:right w:val="single" w:sz="4" w:space="0" w:color="auto"/>
            </w:tcBorders>
            <w:shd w:val="clear" w:color="auto" w:fill="auto"/>
            <w:noWrap/>
            <w:vAlign w:val="bottom"/>
            <w:hideMark/>
          </w:tcPr>
          <w:p w14:paraId="7D7061AD" w14:textId="77777777" w:rsidR="001C7995" w:rsidRPr="00DD37D7" w:rsidRDefault="001C7995" w:rsidP="00D92D8F">
            <w:pPr>
              <w:jc w:val="left"/>
              <w:rPr>
                <w:rFonts w:ascii="Calibri" w:hAnsi="Calibri" w:cs="Calibri"/>
                <w:sz w:val="22"/>
                <w:szCs w:val="22"/>
              </w:rPr>
            </w:pPr>
            <w:r w:rsidRPr="00DD37D7">
              <w:rPr>
                <w:rFonts w:ascii="Calibri" w:hAnsi="Calibri" w:cs="Calibri"/>
                <w:sz w:val="22"/>
                <w:szCs w:val="22"/>
              </w:rPr>
              <w:t>Structural Calculations</w:t>
            </w:r>
          </w:p>
        </w:tc>
        <w:tc>
          <w:tcPr>
            <w:tcW w:w="962" w:type="dxa"/>
            <w:tcBorders>
              <w:top w:val="nil"/>
              <w:left w:val="nil"/>
              <w:bottom w:val="single" w:sz="4" w:space="0" w:color="auto"/>
              <w:right w:val="single" w:sz="4" w:space="0" w:color="auto"/>
            </w:tcBorders>
            <w:shd w:val="clear" w:color="auto" w:fill="auto"/>
            <w:noWrap/>
            <w:vAlign w:val="bottom"/>
            <w:hideMark/>
          </w:tcPr>
          <w:p w14:paraId="5B601EF6" w14:textId="77777777" w:rsidR="001C7995" w:rsidRPr="00DD37D7" w:rsidRDefault="001C7995" w:rsidP="00D92D8F">
            <w:pPr>
              <w:jc w:val="center"/>
              <w:rPr>
                <w:rFonts w:ascii="Calibri" w:hAnsi="Calibri" w:cs="Calibri"/>
                <w:sz w:val="22"/>
                <w:szCs w:val="22"/>
              </w:rPr>
            </w:pPr>
            <w:r w:rsidRPr="00DD37D7">
              <w:rPr>
                <w:rFonts w:ascii="Calibri" w:hAnsi="Calibri" w:cs="Calibri"/>
                <w:sz w:val="22"/>
                <w:szCs w:val="22"/>
              </w:rPr>
              <w:t>Support</w:t>
            </w:r>
          </w:p>
        </w:tc>
        <w:tc>
          <w:tcPr>
            <w:tcW w:w="956" w:type="dxa"/>
            <w:tcBorders>
              <w:top w:val="nil"/>
              <w:left w:val="nil"/>
              <w:bottom w:val="single" w:sz="4" w:space="0" w:color="auto"/>
              <w:right w:val="single" w:sz="4" w:space="0" w:color="auto"/>
            </w:tcBorders>
            <w:shd w:val="clear" w:color="auto" w:fill="auto"/>
            <w:noWrap/>
            <w:vAlign w:val="bottom"/>
            <w:hideMark/>
          </w:tcPr>
          <w:p w14:paraId="1190999D" w14:textId="77777777" w:rsidR="001C7995" w:rsidRPr="00DD37D7" w:rsidRDefault="001C7995" w:rsidP="00D92D8F">
            <w:pPr>
              <w:jc w:val="center"/>
              <w:rPr>
                <w:rFonts w:ascii="Calibri" w:hAnsi="Calibri" w:cs="Calibri"/>
                <w:sz w:val="22"/>
                <w:szCs w:val="22"/>
              </w:rPr>
            </w:pPr>
            <w:r w:rsidRPr="00DD37D7">
              <w:rPr>
                <w:rFonts w:ascii="Calibri" w:hAnsi="Calibri" w:cs="Calibri"/>
                <w:sz w:val="22"/>
                <w:szCs w:val="22"/>
              </w:rPr>
              <w:t>Lead</w:t>
            </w:r>
          </w:p>
        </w:tc>
        <w:tc>
          <w:tcPr>
            <w:tcW w:w="990" w:type="dxa"/>
            <w:tcBorders>
              <w:top w:val="nil"/>
              <w:left w:val="nil"/>
              <w:bottom w:val="single" w:sz="4" w:space="0" w:color="auto"/>
              <w:right w:val="single" w:sz="4" w:space="0" w:color="auto"/>
            </w:tcBorders>
            <w:shd w:val="clear" w:color="auto" w:fill="auto"/>
            <w:noWrap/>
            <w:vAlign w:val="bottom"/>
            <w:hideMark/>
          </w:tcPr>
          <w:p w14:paraId="7361D221" w14:textId="77777777" w:rsidR="001C7995" w:rsidRPr="00DD37D7" w:rsidRDefault="001C7995" w:rsidP="00D92D8F">
            <w:pPr>
              <w:jc w:val="center"/>
              <w:rPr>
                <w:rFonts w:ascii="Calibri" w:hAnsi="Calibri" w:cs="Calibri"/>
                <w:sz w:val="22"/>
                <w:szCs w:val="22"/>
              </w:rPr>
            </w:pPr>
            <w:r w:rsidRPr="00DD37D7">
              <w:rPr>
                <w:rFonts w:ascii="Calibri" w:hAnsi="Calibri" w:cs="Calibri"/>
                <w:sz w:val="22"/>
                <w:szCs w:val="22"/>
              </w:rPr>
              <w:t>Support</w:t>
            </w:r>
          </w:p>
        </w:tc>
        <w:tc>
          <w:tcPr>
            <w:tcW w:w="990" w:type="dxa"/>
            <w:tcBorders>
              <w:top w:val="nil"/>
              <w:left w:val="nil"/>
              <w:bottom w:val="single" w:sz="4" w:space="0" w:color="auto"/>
              <w:right w:val="single" w:sz="4" w:space="0" w:color="auto"/>
            </w:tcBorders>
            <w:shd w:val="clear" w:color="auto" w:fill="auto"/>
            <w:noWrap/>
            <w:vAlign w:val="bottom"/>
            <w:hideMark/>
          </w:tcPr>
          <w:p w14:paraId="0AC741BD" w14:textId="77777777" w:rsidR="001C7995" w:rsidRPr="00DD37D7" w:rsidRDefault="001C7995" w:rsidP="00D92D8F">
            <w:pPr>
              <w:jc w:val="center"/>
              <w:rPr>
                <w:rFonts w:ascii="Calibri" w:hAnsi="Calibri" w:cs="Calibri"/>
                <w:sz w:val="22"/>
                <w:szCs w:val="22"/>
              </w:rPr>
            </w:pPr>
            <w:r w:rsidRPr="00DD37D7">
              <w:rPr>
                <w:rFonts w:ascii="Calibri" w:hAnsi="Calibri" w:cs="Calibri"/>
                <w:sz w:val="22"/>
                <w:szCs w:val="22"/>
              </w:rPr>
              <w:t>Support</w:t>
            </w:r>
          </w:p>
        </w:tc>
        <w:tc>
          <w:tcPr>
            <w:tcW w:w="990" w:type="dxa"/>
            <w:tcBorders>
              <w:top w:val="nil"/>
              <w:left w:val="nil"/>
              <w:bottom w:val="single" w:sz="4" w:space="0" w:color="auto"/>
              <w:right w:val="single" w:sz="4" w:space="0" w:color="auto"/>
            </w:tcBorders>
            <w:shd w:val="clear" w:color="auto" w:fill="auto"/>
            <w:noWrap/>
            <w:vAlign w:val="bottom"/>
            <w:hideMark/>
          </w:tcPr>
          <w:p w14:paraId="1931ABFB" w14:textId="77777777" w:rsidR="001C7995" w:rsidRPr="00DD37D7" w:rsidRDefault="001C7995" w:rsidP="00D92D8F">
            <w:pPr>
              <w:jc w:val="center"/>
              <w:rPr>
                <w:rFonts w:ascii="Calibri" w:hAnsi="Calibri" w:cs="Calibri"/>
                <w:sz w:val="22"/>
                <w:szCs w:val="22"/>
              </w:rPr>
            </w:pPr>
            <w:r w:rsidRPr="00DD37D7">
              <w:rPr>
                <w:rFonts w:ascii="Calibri" w:hAnsi="Calibri" w:cs="Calibri"/>
                <w:sz w:val="22"/>
                <w:szCs w:val="22"/>
              </w:rPr>
              <w:t>N/A</w:t>
            </w:r>
          </w:p>
        </w:tc>
        <w:tc>
          <w:tcPr>
            <w:tcW w:w="990" w:type="dxa"/>
            <w:tcBorders>
              <w:top w:val="nil"/>
              <w:left w:val="nil"/>
              <w:bottom w:val="single" w:sz="4" w:space="0" w:color="auto"/>
              <w:right w:val="single" w:sz="4" w:space="0" w:color="auto"/>
            </w:tcBorders>
            <w:shd w:val="clear" w:color="auto" w:fill="auto"/>
            <w:noWrap/>
            <w:vAlign w:val="bottom"/>
            <w:hideMark/>
          </w:tcPr>
          <w:p w14:paraId="219F7821" w14:textId="77777777" w:rsidR="001C7995" w:rsidRPr="00DD37D7" w:rsidRDefault="001C7995" w:rsidP="00D92D8F">
            <w:pPr>
              <w:jc w:val="center"/>
              <w:rPr>
                <w:rFonts w:ascii="Calibri" w:hAnsi="Calibri" w:cs="Calibri"/>
                <w:sz w:val="22"/>
                <w:szCs w:val="22"/>
              </w:rPr>
            </w:pPr>
            <w:r w:rsidRPr="00DD37D7">
              <w:rPr>
                <w:rFonts w:ascii="Calibri" w:hAnsi="Calibri" w:cs="Calibri"/>
                <w:sz w:val="22"/>
                <w:szCs w:val="22"/>
              </w:rPr>
              <w:t>Support</w:t>
            </w:r>
          </w:p>
        </w:tc>
      </w:tr>
      <w:tr w:rsidR="001D3E2F" w:rsidRPr="00DD37D7" w14:paraId="46B7A2F7" w14:textId="77777777" w:rsidTr="00CC270C">
        <w:trPr>
          <w:trHeight w:val="300"/>
        </w:trPr>
        <w:tc>
          <w:tcPr>
            <w:tcW w:w="2934" w:type="dxa"/>
            <w:tcBorders>
              <w:top w:val="nil"/>
              <w:left w:val="single" w:sz="4" w:space="0" w:color="auto"/>
              <w:bottom w:val="single" w:sz="4" w:space="0" w:color="auto"/>
              <w:right w:val="single" w:sz="4" w:space="0" w:color="auto"/>
            </w:tcBorders>
            <w:shd w:val="clear" w:color="auto" w:fill="auto"/>
            <w:noWrap/>
            <w:vAlign w:val="bottom"/>
            <w:hideMark/>
          </w:tcPr>
          <w:p w14:paraId="3A9EBB36" w14:textId="77777777" w:rsidR="001C7995" w:rsidRPr="00DD37D7" w:rsidRDefault="001C7995" w:rsidP="00D92D8F">
            <w:pPr>
              <w:jc w:val="left"/>
              <w:rPr>
                <w:rFonts w:ascii="Calibri" w:hAnsi="Calibri" w:cs="Calibri"/>
                <w:sz w:val="22"/>
                <w:szCs w:val="22"/>
              </w:rPr>
            </w:pPr>
            <w:r w:rsidRPr="00DD37D7">
              <w:rPr>
                <w:rFonts w:ascii="Calibri" w:hAnsi="Calibri" w:cs="Calibri"/>
                <w:sz w:val="22"/>
                <w:szCs w:val="22"/>
              </w:rPr>
              <w:t>Identification of Long Lead Times</w:t>
            </w:r>
          </w:p>
        </w:tc>
        <w:tc>
          <w:tcPr>
            <w:tcW w:w="962" w:type="dxa"/>
            <w:tcBorders>
              <w:top w:val="nil"/>
              <w:left w:val="nil"/>
              <w:bottom w:val="single" w:sz="4" w:space="0" w:color="auto"/>
              <w:right w:val="single" w:sz="4" w:space="0" w:color="auto"/>
            </w:tcBorders>
            <w:shd w:val="clear" w:color="auto" w:fill="auto"/>
            <w:noWrap/>
            <w:vAlign w:val="bottom"/>
            <w:hideMark/>
          </w:tcPr>
          <w:p w14:paraId="7680D8F6" w14:textId="77777777" w:rsidR="001C7995" w:rsidRPr="00DD37D7" w:rsidRDefault="001C7995" w:rsidP="00D92D8F">
            <w:pPr>
              <w:jc w:val="center"/>
              <w:rPr>
                <w:rFonts w:ascii="Calibri" w:hAnsi="Calibri" w:cs="Calibri"/>
                <w:sz w:val="22"/>
                <w:szCs w:val="22"/>
              </w:rPr>
            </w:pPr>
            <w:r w:rsidRPr="00DD37D7">
              <w:rPr>
                <w:rFonts w:ascii="Calibri" w:hAnsi="Calibri" w:cs="Calibri"/>
                <w:sz w:val="22"/>
                <w:szCs w:val="22"/>
              </w:rPr>
              <w:t>Support</w:t>
            </w:r>
          </w:p>
        </w:tc>
        <w:tc>
          <w:tcPr>
            <w:tcW w:w="956" w:type="dxa"/>
            <w:tcBorders>
              <w:top w:val="nil"/>
              <w:left w:val="nil"/>
              <w:bottom w:val="single" w:sz="4" w:space="0" w:color="auto"/>
              <w:right w:val="single" w:sz="4" w:space="0" w:color="auto"/>
            </w:tcBorders>
            <w:shd w:val="clear" w:color="auto" w:fill="auto"/>
            <w:noWrap/>
            <w:vAlign w:val="bottom"/>
            <w:hideMark/>
          </w:tcPr>
          <w:p w14:paraId="4810471C" w14:textId="77777777" w:rsidR="001C7995" w:rsidRPr="00DD37D7" w:rsidRDefault="001C7995" w:rsidP="00D92D8F">
            <w:pPr>
              <w:jc w:val="center"/>
              <w:rPr>
                <w:rFonts w:ascii="Calibri" w:hAnsi="Calibri" w:cs="Calibri"/>
                <w:sz w:val="22"/>
                <w:szCs w:val="22"/>
              </w:rPr>
            </w:pPr>
            <w:r w:rsidRPr="00DD37D7">
              <w:rPr>
                <w:rFonts w:ascii="Calibri" w:hAnsi="Calibri" w:cs="Calibri"/>
                <w:sz w:val="22"/>
                <w:szCs w:val="22"/>
              </w:rPr>
              <w:t>Support</w:t>
            </w:r>
          </w:p>
        </w:tc>
        <w:tc>
          <w:tcPr>
            <w:tcW w:w="990" w:type="dxa"/>
            <w:tcBorders>
              <w:top w:val="nil"/>
              <w:left w:val="nil"/>
              <w:bottom w:val="single" w:sz="4" w:space="0" w:color="auto"/>
              <w:right w:val="single" w:sz="4" w:space="0" w:color="auto"/>
            </w:tcBorders>
            <w:shd w:val="clear" w:color="auto" w:fill="auto"/>
            <w:noWrap/>
            <w:vAlign w:val="bottom"/>
            <w:hideMark/>
          </w:tcPr>
          <w:p w14:paraId="3384CCD2" w14:textId="77777777" w:rsidR="001C7995" w:rsidRPr="00DD37D7" w:rsidRDefault="001C7995" w:rsidP="00D92D8F">
            <w:pPr>
              <w:jc w:val="center"/>
              <w:rPr>
                <w:rFonts w:ascii="Calibri" w:hAnsi="Calibri" w:cs="Calibri"/>
                <w:sz w:val="22"/>
                <w:szCs w:val="22"/>
              </w:rPr>
            </w:pPr>
            <w:r w:rsidRPr="00DD37D7">
              <w:rPr>
                <w:rFonts w:ascii="Calibri" w:hAnsi="Calibri" w:cs="Calibri"/>
                <w:sz w:val="22"/>
                <w:szCs w:val="22"/>
              </w:rPr>
              <w:t>Support</w:t>
            </w:r>
          </w:p>
        </w:tc>
        <w:tc>
          <w:tcPr>
            <w:tcW w:w="990" w:type="dxa"/>
            <w:tcBorders>
              <w:top w:val="nil"/>
              <w:left w:val="nil"/>
              <w:bottom w:val="single" w:sz="4" w:space="0" w:color="auto"/>
              <w:right w:val="single" w:sz="4" w:space="0" w:color="auto"/>
            </w:tcBorders>
            <w:shd w:val="clear" w:color="auto" w:fill="auto"/>
            <w:noWrap/>
            <w:vAlign w:val="bottom"/>
            <w:hideMark/>
          </w:tcPr>
          <w:p w14:paraId="08B2715B" w14:textId="77777777" w:rsidR="001C7995" w:rsidRPr="00DD37D7" w:rsidRDefault="001C7995" w:rsidP="00D92D8F">
            <w:pPr>
              <w:jc w:val="center"/>
              <w:rPr>
                <w:rFonts w:ascii="Calibri" w:hAnsi="Calibri" w:cs="Calibri"/>
                <w:sz w:val="22"/>
                <w:szCs w:val="22"/>
              </w:rPr>
            </w:pPr>
            <w:r w:rsidRPr="00DD37D7">
              <w:rPr>
                <w:rFonts w:ascii="Calibri" w:hAnsi="Calibri" w:cs="Calibri"/>
                <w:sz w:val="22"/>
                <w:szCs w:val="22"/>
              </w:rPr>
              <w:t>Support</w:t>
            </w:r>
          </w:p>
        </w:tc>
        <w:tc>
          <w:tcPr>
            <w:tcW w:w="990" w:type="dxa"/>
            <w:tcBorders>
              <w:top w:val="nil"/>
              <w:left w:val="nil"/>
              <w:bottom w:val="single" w:sz="4" w:space="0" w:color="auto"/>
              <w:right w:val="single" w:sz="4" w:space="0" w:color="auto"/>
            </w:tcBorders>
            <w:shd w:val="clear" w:color="auto" w:fill="auto"/>
            <w:noWrap/>
            <w:vAlign w:val="bottom"/>
            <w:hideMark/>
          </w:tcPr>
          <w:p w14:paraId="40B35419" w14:textId="77777777" w:rsidR="001C7995" w:rsidRPr="00DD37D7" w:rsidRDefault="001C7995" w:rsidP="00D92D8F">
            <w:pPr>
              <w:jc w:val="center"/>
              <w:rPr>
                <w:rFonts w:ascii="Calibri" w:hAnsi="Calibri" w:cs="Calibri"/>
                <w:sz w:val="22"/>
                <w:szCs w:val="22"/>
              </w:rPr>
            </w:pPr>
            <w:r w:rsidRPr="00DD37D7">
              <w:rPr>
                <w:rFonts w:ascii="Calibri" w:hAnsi="Calibri" w:cs="Calibri"/>
                <w:sz w:val="22"/>
                <w:szCs w:val="22"/>
              </w:rPr>
              <w:t>N/A</w:t>
            </w:r>
          </w:p>
        </w:tc>
        <w:tc>
          <w:tcPr>
            <w:tcW w:w="990" w:type="dxa"/>
            <w:tcBorders>
              <w:top w:val="nil"/>
              <w:left w:val="nil"/>
              <w:bottom w:val="single" w:sz="4" w:space="0" w:color="auto"/>
              <w:right w:val="single" w:sz="4" w:space="0" w:color="auto"/>
            </w:tcBorders>
            <w:shd w:val="clear" w:color="auto" w:fill="auto"/>
            <w:noWrap/>
            <w:vAlign w:val="bottom"/>
            <w:hideMark/>
          </w:tcPr>
          <w:p w14:paraId="3AAE2B15" w14:textId="77777777" w:rsidR="001C7995" w:rsidRPr="00DD37D7" w:rsidRDefault="001C7995" w:rsidP="00D92D8F">
            <w:pPr>
              <w:jc w:val="center"/>
              <w:rPr>
                <w:rFonts w:ascii="Calibri" w:hAnsi="Calibri" w:cs="Calibri"/>
                <w:sz w:val="22"/>
                <w:szCs w:val="22"/>
              </w:rPr>
            </w:pPr>
            <w:r w:rsidRPr="00DD37D7">
              <w:rPr>
                <w:rFonts w:ascii="Calibri" w:hAnsi="Calibri" w:cs="Calibri"/>
                <w:sz w:val="22"/>
                <w:szCs w:val="22"/>
              </w:rPr>
              <w:t>Lead</w:t>
            </w:r>
          </w:p>
        </w:tc>
      </w:tr>
      <w:tr w:rsidR="001D3E2F" w:rsidRPr="00DD37D7" w14:paraId="2AB889C4" w14:textId="77777777" w:rsidTr="00CC270C">
        <w:trPr>
          <w:trHeight w:val="300"/>
        </w:trPr>
        <w:tc>
          <w:tcPr>
            <w:tcW w:w="2934" w:type="dxa"/>
            <w:tcBorders>
              <w:top w:val="nil"/>
              <w:left w:val="single" w:sz="4" w:space="0" w:color="auto"/>
              <w:bottom w:val="single" w:sz="4" w:space="0" w:color="auto"/>
              <w:right w:val="single" w:sz="4" w:space="0" w:color="auto"/>
            </w:tcBorders>
            <w:shd w:val="clear" w:color="auto" w:fill="auto"/>
            <w:noWrap/>
            <w:vAlign w:val="bottom"/>
            <w:hideMark/>
          </w:tcPr>
          <w:p w14:paraId="0DF3AB82" w14:textId="77777777" w:rsidR="001C7995" w:rsidRPr="00DD37D7" w:rsidRDefault="001C7995" w:rsidP="00D92D8F">
            <w:pPr>
              <w:jc w:val="left"/>
              <w:rPr>
                <w:rFonts w:ascii="Calibri" w:hAnsi="Calibri" w:cs="Calibri"/>
                <w:sz w:val="22"/>
                <w:szCs w:val="22"/>
              </w:rPr>
            </w:pPr>
            <w:r w:rsidRPr="00DD37D7">
              <w:rPr>
                <w:rFonts w:ascii="Calibri" w:hAnsi="Calibri" w:cs="Calibri"/>
                <w:sz w:val="22"/>
                <w:szCs w:val="22"/>
              </w:rPr>
              <w:t>Creation of Procurement Packages</w:t>
            </w:r>
          </w:p>
        </w:tc>
        <w:tc>
          <w:tcPr>
            <w:tcW w:w="962" w:type="dxa"/>
            <w:tcBorders>
              <w:top w:val="nil"/>
              <w:left w:val="nil"/>
              <w:bottom w:val="single" w:sz="4" w:space="0" w:color="auto"/>
              <w:right w:val="single" w:sz="4" w:space="0" w:color="auto"/>
            </w:tcBorders>
            <w:shd w:val="clear" w:color="auto" w:fill="auto"/>
            <w:noWrap/>
            <w:vAlign w:val="bottom"/>
            <w:hideMark/>
          </w:tcPr>
          <w:p w14:paraId="58076288" w14:textId="77777777" w:rsidR="001C7995" w:rsidRPr="00DD37D7" w:rsidRDefault="001C7995" w:rsidP="00D92D8F">
            <w:pPr>
              <w:jc w:val="center"/>
              <w:rPr>
                <w:rFonts w:ascii="Calibri" w:hAnsi="Calibri" w:cs="Calibri"/>
                <w:sz w:val="22"/>
                <w:szCs w:val="22"/>
              </w:rPr>
            </w:pPr>
            <w:r w:rsidRPr="00DD37D7">
              <w:rPr>
                <w:rFonts w:ascii="Calibri" w:hAnsi="Calibri" w:cs="Calibri"/>
                <w:sz w:val="22"/>
                <w:szCs w:val="22"/>
              </w:rPr>
              <w:t>Support</w:t>
            </w:r>
          </w:p>
        </w:tc>
        <w:tc>
          <w:tcPr>
            <w:tcW w:w="956" w:type="dxa"/>
            <w:tcBorders>
              <w:top w:val="nil"/>
              <w:left w:val="nil"/>
              <w:bottom w:val="single" w:sz="4" w:space="0" w:color="auto"/>
              <w:right w:val="single" w:sz="4" w:space="0" w:color="auto"/>
            </w:tcBorders>
            <w:shd w:val="clear" w:color="auto" w:fill="auto"/>
            <w:noWrap/>
            <w:vAlign w:val="bottom"/>
            <w:hideMark/>
          </w:tcPr>
          <w:p w14:paraId="2E5BE01C" w14:textId="77777777" w:rsidR="001C7995" w:rsidRPr="00DD37D7" w:rsidRDefault="001C7995" w:rsidP="00D92D8F">
            <w:pPr>
              <w:jc w:val="center"/>
              <w:rPr>
                <w:rFonts w:ascii="Calibri" w:hAnsi="Calibri" w:cs="Calibri"/>
                <w:sz w:val="22"/>
                <w:szCs w:val="22"/>
              </w:rPr>
            </w:pPr>
            <w:r w:rsidRPr="00DD37D7">
              <w:rPr>
                <w:rFonts w:ascii="Calibri" w:hAnsi="Calibri" w:cs="Calibri"/>
                <w:sz w:val="22"/>
                <w:szCs w:val="22"/>
              </w:rPr>
              <w:t>Support</w:t>
            </w:r>
          </w:p>
        </w:tc>
        <w:tc>
          <w:tcPr>
            <w:tcW w:w="990" w:type="dxa"/>
            <w:tcBorders>
              <w:top w:val="nil"/>
              <w:left w:val="nil"/>
              <w:bottom w:val="single" w:sz="4" w:space="0" w:color="auto"/>
              <w:right w:val="single" w:sz="4" w:space="0" w:color="auto"/>
            </w:tcBorders>
            <w:shd w:val="clear" w:color="auto" w:fill="auto"/>
            <w:noWrap/>
            <w:vAlign w:val="bottom"/>
            <w:hideMark/>
          </w:tcPr>
          <w:p w14:paraId="15B170CF" w14:textId="77777777" w:rsidR="001C7995" w:rsidRPr="00DD37D7" w:rsidRDefault="001C7995" w:rsidP="00D92D8F">
            <w:pPr>
              <w:jc w:val="center"/>
              <w:rPr>
                <w:rFonts w:ascii="Calibri" w:hAnsi="Calibri" w:cs="Calibri"/>
                <w:sz w:val="22"/>
                <w:szCs w:val="22"/>
              </w:rPr>
            </w:pPr>
            <w:r w:rsidRPr="00DD37D7">
              <w:rPr>
                <w:rFonts w:ascii="Calibri" w:hAnsi="Calibri" w:cs="Calibri"/>
                <w:sz w:val="22"/>
                <w:szCs w:val="22"/>
              </w:rPr>
              <w:t>Support</w:t>
            </w:r>
          </w:p>
        </w:tc>
        <w:tc>
          <w:tcPr>
            <w:tcW w:w="990" w:type="dxa"/>
            <w:tcBorders>
              <w:top w:val="nil"/>
              <w:left w:val="nil"/>
              <w:bottom w:val="single" w:sz="4" w:space="0" w:color="auto"/>
              <w:right w:val="single" w:sz="4" w:space="0" w:color="auto"/>
            </w:tcBorders>
            <w:shd w:val="clear" w:color="auto" w:fill="auto"/>
            <w:noWrap/>
            <w:vAlign w:val="bottom"/>
            <w:hideMark/>
          </w:tcPr>
          <w:p w14:paraId="5341787C" w14:textId="77777777" w:rsidR="001C7995" w:rsidRPr="00DD37D7" w:rsidRDefault="001C7995" w:rsidP="00D92D8F">
            <w:pPr>
              <w:jc w:val="center"/>
              <w:rPr>
                <w:rFonts w:ascii="Calibri" w:hAnsi="Calibri" w:cs="Calibri"/>
                <w:sz w:val="22"/>
                <w:szCs w:val="22"/>
              </w:rPr>
            </w:pPr>
            <w:r w:rsidRPr="00DD37D7">
              <w:rPr>
                <w:rFonts w:ascii="Calibri" w:hAnsi="Calibri" w:cs="Calibri"/>
                <w:sz w:val="22"/>
                <w:szCs w:val="22"/>
              </w:rPr>
              <w:t>Support</w:t>
            </w:r>
          </w:p>
        </w:tc>
        <w:tc>
          <w:tcPr>
            <w:tcW w:w="990" w:type="dxa"/>
            <w:tcBorders>
              <w:top w:val="nil"/>
              <w:left w:val="nil"/>
              <w:bottom w:val="single" w:sz="4" w:space="0" w:color="auto"/>
              <w:right w:val="single" w:sz="4" w:space="0" w:color="auto"/>
            </w:tcBorders>
            <w:shd w:val="clear" w:color="auto" w:fill="auto"/>
            <w:noWrap/>
            <w:vAlign w:val="bottom"/>
            <w:hideMark/>
          </w:tcPr>
          <w:p w14:paraId="11B80B3C" w14:textId="77777777" w:rsidR="001C7995" w:rsidRPr="00DD37D7" w:rsidRDefault="001C7995" w:rsidP="00D92D8F">
            <w:pPr>
              <w:jc w:val="center"/>
              <w:rPr>
                <w:rFonts w:ascii="Calibri" w:hAnsi="Calibri" w:cs="Calibri"/>
                <w:sz w:val="22"/>
                <w:szCs w:val="22"/>
              </w:rPr>
            </w:pPr>
            <w:r w:rsidRPr="00DD37D7">
              <w:rPr>
                <w:rFonts w:ascii="Calibri" w:hAnsi="Calibri" w:cs="Calibri"/>
                <w:sz w:val="22"/>
                <w:szCs w:val="22"/>
              </w:rPr>
              <w:t>N/A</w:t>
            </w:r>
          </w:p>
        </w:tc>
        <w:tc>
          <w:tcPr>
            <w:tcW w:w="990" w:type="dxa"/>
            <w:tcBorders>
              <w:top w:val="nil"/>
              <w:left w:val="nil"/>
              <w:bottom w:val="single" w:sz="4" w:space="0" w:color="auto"/>
              <w:right w:val="single" w:sz="4" w:space="0" w:color="auto"/>
            </w:tcBorders>
            <w:shd w:val="clear" w:color="auto" w:fill="auto"/>
            <w:noWrap/>
            <w:vAlign w:val="bottom"/>
            <w:hideMark/>
          </w:tcPr>
          <w:p w14:paraId="5C93BCA2" w14:textId="77777777" w:rsidR="001C7995" w:rsidRPr="00DD37D7" w:rsidRDefault="001C7995" w:rsidP="00D92D8F">
            <w:pPr>
              <w:jc w:val="center"/>
              <w:rPr>
                <w:rFonts w:ascii="Calibri" w:hAnsi="Calibri" w:cs="Calibri"/>
                <w:sz w:val="22"/>
                <w:szCs w:val="22"/>
              </w:rPr>
            </w:pPr>
            <w:r w:rsidRPr="00DD37D7">
              <w:rPr>
                <w:rFonts w:ascii="Calibri" w:hAnsi="Calibri" w:cs="Calibri"/>
                <w:sz w:val="22"/>
                <w:szCs w:val="22"/>
              </w:rPr>
              <w:t>Lead</w:t>
            </w:r>
          </w:p>
        </w:tc>
      </w:tr>
      <w:tr w:rsidR="001D3E2F" w:rsidRPr="00DD37D7" w14:paraId="0D11C14D" w14:textId="77777777" w:rsidTr="00CC270C">
        <w:trPr>
          <w:trHeight w:val="300"/>
        </w:trPr>
        <w:tc>
          <w:tcPr>
            <w:tcW w:w="2934" w:type="dxa"/>
            <w:tcBorders>
              <w:top w:val="nil"/>
              <w:left w:val="single" w:sz="4" w:space="0" w:color="auto"/>
              <w:bottom w:val="single" w:sz="4" w:space="0" w:color="auto"/>
              <w:right w:val="single" w:sz="4" w:space="0" w:color="auto"/>
            </w:tcBorders>
            <w:shd w:val="clear" w:color="auto" w:fill="auto"/>
            <w:noWrap/>
            <w:vAlign w:val="bottom"/>
            <w:hideMark/>
          </w:tcPr>
          <w:p w14:paraId="0489E1CC" w14:textId="77777777" w:rsidR="001C7995" w:rsidRPr="00DD37D7" w:rsidRDefault="001C7995" w:rsidP="00D92D8F">
            <w:pPr>
              <w:jc w:val="left"/>
              <w:rPr>
                <w:rFonts w:ascii="Calibri" w:hAnsi="Calibri" w:cs="Calibri"/>
                <w:sz w:val="22"/>
                <w:szCs w:val="22"/>
              </w:rPr>
            </w:pPr>
            <w:r w:rsidRPr="00DD37D7">
              <w:rPr>
                <w:rFonts w:ascii="Calibri" w:hAnsi="Calibri" w:cs="Calibri"/>
                <w:sz w:val="22"/>
                <w:szCs w:val="22"/>
              </w:rPr>
              <w:t>Value Management Session</w:t>
            </w:r>
          </w:p>
        </w:tc>
        <w:tc>
          <w:tcPr>
            <w:tcW w:w="962" w:type="dxa"/>
            <w:tcBorders>
              <w:top w:val="nil"/>
              <w:left w:val="nil"/>
              <w:bottom w:val="single" w:sz="4" w:space="0" w:color="auto"/>
              <w:right w:val="single" w:sz="4" w:space="0" w:color="auto"/>
            </w:tcBorders>
            <w:shd w:val="clear" w:color="auto" w:fill="auto"/>
            <w:noWrap/>
            <w:vAlign w:val="bottom"/>
            <w:hideMark/>
          </w:tcPr>
          <w:p w14:paraId="38A80E6D" w14:textId="77777777" w:rsidR="001C7995" w:rsidRPr="00DD37D7" w:rsidRDefault="001C7995" w:rsidP="00D92D8F">
            <w:pPr>
              <w:jc w:val="center"/>
              <w:rPr>
                <w:rFonts w:ascii="Calibri" w:hAnsi="Calibri" w:cs="Calibri"/>
                <w:sz w:val="22"/>
                <w:szCs w:val="22"/>
              </w:rPr>
            </w:pPr>
            <w:r>
              <w:rPr>
                <w:rFonts w:ascii="Calibri" w:hAnsi="Calibri" w:cs="Calibri"/>
                <w:sz w:val="22"/>
                <w:szCs w:val="22"/>
              </w:rPr>
              <w:t>Support</w:t>
            </w:r>
          </w:p>
        </w:tc>
        <w:tc>
          <w:tcPr>
            <w:tcW w:w="956" w:type="dxa"/>
            <w:tcBorders>
              <w:top w:val="nil"/>
              <w:left w:val="nil"/>
              <w:bottom w:val="single" w:sz="4" w:space="0" w:color="auto"/>
              <w:right w:val="single" w:sz="4" w:space="0" w:color="auto"/>
            </w:tcBorders>
            <w:shd w:val="clear" w:color="auto" w:fill="auto"/>
            <w:noWrap/>
            <w:vAlign w:val="bottom"/>
            <w:hideMark/>
          </w:tcPr>
          <w:p w14:paraId="223E31BC" w14:textId="77777777" w:rsidR="001C7995" w:rsidRPr="00DD37D7" w:rsidRDefault="001C7995" w:rsidP="00D92D8F">
            <w:pPr>
              <w:jc w:val="center"/>
              <w:rPr>
                <w:rFonts w:ascii="Calibri" w:hAnsi="Calibri" w:cs="Calibri"/>
                <w:sz w:val="22"/>
                <w:szCs w:val="22"/>
              </w:rPr>
            </w:pPr>
            <w:r w:rsidRPr="00DD37D7">
              <w:rPr>
                <w:rFonts w:ascii="Calibri" w:hAnsi="Calibri" w:cs="Calibri"/>
                <w:sz w:val="22"/>
                <w:szCs w:val="22"/>
              </w:rPr>
              <w:t>Support</w:t>
            </w:r>
          </w:p>
        </w:tc>
        <w:tc>
          <w:tcPr>
            <w:tcW w:w="990" w:type="dxa"/>
            <w:tcBorders>
              <w:top w:val="nil"/>
              <w:left w:val="nil"/>
              <w:bottom w:val="single" w:sz="4" w:space="0" w:color="auto"/>
              <w:right w:val="single" w:sz="4" w:space="0" w:color="auto"/>
            </w:tcBorders>
            <w:shd w:val="clear" w:color="auto" w:fill="auto"/>
            <w:noWrap/>
            <w:vAlign w:val="bottom"/>
            <w:hideMark/>
          </w:tcPr>
          <w:p w14:paraId="4706AD5F" w14:textId="77777777" w:rsidR="001C7995" w:rsidRPr="00DD37D7" w:rsidRDefault="001C7995" w:rsidP="00D92D8F">
            <w:pPr>
              <w:jc w:val="center"/>
              <w:rPr>
                <w:rFonts w:ascii="Calibri" w:hAnsi="Calibri" w:cs="Calibri"/>
                <w:sz w:val="22"/>
                <w:szCs w:val="22"/>
              </w:rPr>
            </w:pPr>
            <w:r w:rsidRPr="00DD37D7">
              <w:rPr>
                <w:rFonts w:ascii="Calibri" w:hAnsi="Calibri" w:cs="Calibri"/>
                <w:sz w:val="22"/>
                <w:szCs w:val="22"/>
              </w:rPr>
              <w:t>Support</w:t>
            </w:r>
          </w:p>
        </w:tc>
        <w:tc>
          <w:tcPr>
            <w:tcW w:w="990" w:type="dxa"/>
            <w:tcBorders>
              <w:top w:val="nil"/>
              <w:left w:val="nil"/>
              <w:bottom w:val="single" w:sz="4" w:space="0" w:color="auto"/>
              <w:right w:val="single" w:sz="4" w:space="0" w:color="auto"/>
            </w:tcBorders>
            <w:shd w:val="clear" w:color="auto" w:fill="auto"/>
            <w:noWrap/>
            <w:vAlign w:val="bottom"/>
            <w:hideMark/>
          </w:tcPr>
          <w:p w14:paraId="6635F891" w14:textId="77777777" w:rsidR="001C7995" w:rsidRPr="00DD37D7" w:rsidRDefault="001C7995" w:rsidP="00D92D8F">
            <w:pPr>
              <w:jc w:val="center"/>
              <w:rPr>
                <w:rFonts w:ascii="Calibri" w:hAnsi="Calibri" w:cs="Calibri"/>
                <w:sz w:val="22"/>
                <w:szCs w:val="22"/>
              </w:rPr>
            </w:pPr>
            <w:r w:rsidRPr="00DD37D7">
              <w:rPr>
                <w:rFonts w:ascii="Calibri" w:hAnsi="Calibri" w:cs="Calibri"/>
                <w:sz w:val="22"/>
                <w:szCs w:val="22"/>
              </w:rPr>
              <w:t>Support</w:t>
            </w:r>
          </w:p>
        </w:tc>
        <w:tc>
          <w:tcPr>
            <w:tcW w:w="990" w:type="dxa"/>
            <w:tcBorders>
              <w:top w:val="nil"/>
              <w:left w:val="nil"/>
              <w:bottom w:val="single" w:sz="4" w:space="0" w:color="auto"/>
              <w:right w:val="single" w:sz="4" w:space="0" w:color="auto"/>
            </w:tcBorders>
            <w:shd w:val="clear" w:color="auto" w:fill="auto"/>
            <w:noWrap/>
            <w:vAlign w:val="bottom"/>
            <w:hideMark/>
          </w:tcPr>
          <w:p w14:paraId="3F8DB176" w14:textId="77777777" w:rsidR="001C7995" w:rsidRPr="00DD37D7" w:rsidRDefault="001C7995" w:rsidP="00D92D8F">
            <w:pPr>
              <w:jc w:val="center"/>
              <w:rPr>
                <w:rFonts w:ascii="Calibri" w:hAnsi="Calibri" w:cs="Calibri"/>
                <w:sz w:val="22"/>
                <w:szCs w:val="22"/>
              </w:rPr>
            </w:pPr>
            <w:r w:rsidRPr="00DD37D7">
              <w:rPr>
                <w:rFonts w:ascii="Calibri" w:hAnsi="Calibri" w:cs="Calibri"/>
                <w:sz w:val="22"/>
                <w:szCs w:val="22"/>
              </w:rPr>
              <w:t>N/A</w:t>
            </w:r>
          </w:p>
        </w:tc>
        <w:tc>
          <w:tcPr>
            <w:tcW w:w="990" w:type="dxa"/>
            <w:tcBorders>
              <w:top w:val="nil"/>
              <w:left w:val="nil"/>
              <w:bottom w:val="single" w:sz="4" w:space="0" w:color="auto"/>
              <w:right w:val="single" w:sz="4" w:space="0" w:color="auto"/>
            </w:tcBorders>
            <w:shd w:val="clear" w:color="auto" w:fill="auto"/>
            <w:noWrap/>
            <w:vAlign w:val="bottom"/>
            <w:hideMark/>
          </w:tcPr>
          <w:p w14:paraId="39DDCD17" w14:textId="77777777" w:rsidR="001C7995" w:rsidRPr="00DD37D7" w:rsidRDefault="001C7995" w:rsidP="00D92D8F">
            <w:pPr>
              <w:jc w:val="center"/>
              <w:rPr>
                <w:rFonts w:ascii="Calibri" w:hAnsi="Calibri" w:cs="Calibri"/>
                <w:sz w:val="22"/>
                <w:szCs w:val="22"/>
              </w:rPr>
            </w:pPr>
            <w:r>
              <w:rPr>
                <w:rFonts w:ascii="Calibri" w:hAnsi="Calibri" w:cs="Calibri"/>
                <w:sz w:val="22"/>
                <w:szCs w:val="22"/>
              </w:rPr>
              <w:t>Lead</w:t>
            </w:r>
          </w:p>
        </w:tc>
      </w:tr>
      <w:tr w:rsidR="001C7995" w:rsidRPr="00DD37D7" w14:paraId="1D274588" w14:textId="77777777" w:rsidTr="00E87953">
        <w:trPr>
          <w:trHeight w:val="300"/>
        </w:trPr>
        <w:tc>
          <w:tcPr>
            <w:tcW w:w="2934" w:type="dxa"/>
            <w:tcBorders>
              <w:top w:val="nil"/>
              <w:left w:val="nil"/>
              <w:bottom w:val="nil"/>
              <w:right w:val="nil"/>
            </w:tcBorders>
            <w:shd w:val="clear" w:color="auto" w:fill="auto"/>
            <w:noWrap/>
            <w:vAlign w:val="bottom"/>
            <w:hideMark/>
          </w:tcPr>
          <w:p w14:paraId="7D31678F" w14:textId="77777777" w:rsidR="001C7995" w:rsidRPr="00DD37D7" w:rsidRDefault="001C7995" w:rsidP="00D92D8F">
            <w:pPr>
              <w:jc w:val="left"/>
              <w:rPr>
                <w:rFonts w:ascii="Calibri" w:hAnsi="Calibri" w:cs="Calibri"/>
                <w:sz w:val="22"/>
                <w:szCs w:val="22"/>
              </w:rPr>
            </w:pPr>
          </w:p>
        </w:tc>
        <w:tc>
          <w:tcPr>
            <w:tcW w:w="962" w:type="dxa"/>
            <w:tcBorders>
              <w:top w:val="nil"/>
              <w:left w:val="nil"/>
              <w:bottom w:val="nil"/>
              <w:right w:val="nil"/>
            </w:tcBorders>
            <w:shd w:val="clear" w:color="auto" w:fill="auto"/>
            <w:noWrap/>
            <w:vAlign w:val="bottom"/>
            <w:hideMark/>
          </w:tcPr>
          <w:p w14:paraId="6B5EC8D1" w14:textId="77777777" w:rsidR="001C7995" w:rsidRPr="00DD37D7" w:rsidRDefault="001C7995" w:rsidP="00D92D8F">
            <w:pPr>
              <w:jc w:val="left"/>
              <w:rPr>
                <w:rFonts w:ascii="Calibri" w:hAnsi="Calibri" w:cs="Calibri"/>
                <w:sz w:val="22"/>
                <w:szCs w:val="22"/>
              </w:rPr>
            </w:pPr>
          </w:p>
        </w:tc>
        <w:tc>
          <w:tcPr>
            <w:tcW w:w="956" w:type="dxa"/>
            <w:tcBorders>
              <w:top w:val="nil"/>
              <w:left w:val="nil"/>
              <w:bottom w:val="nil"/>
              <w:right w:val="nil"/>
            </w:tcBorders>
            <w:shd w:val="clear" w:color="auto" w:fill="auto"/>
            <w:noWrap/>
            <w:vAlign w:val="bottom"/>
            <w:hideMark/>
          </w:tcPr>
          <w:p w14:paraId="2E4ADB1C" w14:textId="77777777" w:rsidR="001C7995" w:rsidRPr="00DD37D7" w:rsidRDefault="001C7995" w:rsidP="00D92D8F">
            <w:pPr>
              <w:jc w:val="left"/>
              <w:rPr>
                <w:rFonts w:ascii="Calibri" w:hAnsi="Calibri" w:cs="Calibri"/>
                <w:sz w:val="22"/>
                <w:szCs w:val="22"/>
              </w:rPr>
            </w:pPr>
          </w:p>
        </w:tc>
        <w:tc>
          <w:tcPr>
            <w:tcW w:w="990" w:type="dxa"/>
            <w:tcBorders>
              <w:top w:val="nil"/>
              <w:left w:val="nil"/>
              <w:bottom w:val="nil"/>
              <w:right w:val="nil"/>
            </w:tcBorders>
            <w:shd w:val="clear" w:color="auto" w:fill="auto"/>
            <w:noWrap/>
            <w:vAlign w:val="bottom"/>
            <w:hideMark/>
          </w:tcPr>
          <w:p w14:paraId="08C48B48" w14:textId="77777777" w:rsidR="001C7995" w:rsidRPr="00DD37D7" w:rsidRDefault="001C7995" w:rsidP="00D92D8F">
            <w:pPr>
              <w:jc w:val="left"/>
              <w:rPr>
                <w:rFonts w:ascii="Calibri" w:hAnsi="Calibri" w:cs="Calibri"/>
                <w:sz w:val="22"/>
                <w:szCs w:val="22"/>
              </w:rPr>
            </w:pPr>
          </w:p>
        </w:tc>
        <w:tc>
          <w:tcPr>
            <w:tcW w:w="990" w:type="dxa"/>
            <w:tcBorders>
              <w:top w:val="nil"/>
              <w:left w:val="nil"/>
              <w:bottom w:val="nil"/>
              <w:right w:val="nil"/>
            </w:tcBorders>
            <w:shd w:val="clear" w:color="auto" w:fill="auto"/>
            <w:noWrap/>
            <w:vAlign w:val="bottom"/>
            <w:hideMark/>
          </w:tcPr>
          <w:p w14:paraId="771FEEEB" w14:textId="77777777" w:rsidR="001C7995" w:rsidRPr="00DD37D7" w:rsidRDefault="001C7995" w:rsidP="00D92D8F">
            <w:pPr>
              <w:jc w:val="left"/>
              <w:rPr>
                <w:rFonts w:ascii="Calibri" w:hAnsi="Calibri" w:cs="Calibri"/>
                <w:sz w:val="22"/>
                <w:szCs w:val="22"/>
              </w:rPr>
            </w:pPr>
          </w:p>
        </w:tc>
        <w:tc>
          <w:tcPr>
            <w:tcW w:w="990" w:type="dxa"/>
            <w:tcBorders>
              <w:top w:val="nil"/>
              <w:left w:val="nil"/>
              <w:bottom w:val="nil"/>
              <w:right w:val="nil"/>
            </w:tcBorders>
            <w:shd w:val="clear" w:color="auto" w:fill="auto"/>
            <w:noWrap/>
            <w:vAlign w:val="bottom"/>
            <w:hideMark/>
          </w:tcPr>
          <w:p w14:paraId="1F1D9C31" w14:textId="77777777" w:rsidR="001C7995" w:rsidRPr="00DD37D7" w:rsidRDefault="001C7995" w:rsidP="00D92D8F">
            <w:pPr>
              <w:jc w:val="left"/>
              <w:rPr>
                <w:rFonts w:ascii="Calibri" w:hAnsi="Calibri" w:cs="Calibri"/>
                <w:sz w:val="22"/>
                <w:szCs w:val="22"/>
              </w:rPr>
            </w:pPr>
          </w:p>
        </w:tc>
        <w:tc>
          <w:tcPr>
            <w:tcW w:w="990" w:type="dxa"/>
            <w:tcBorders>
              <w:top w:val="nil"/>
              <w:left w:val="nil"/>
              <w:bottom w:val="nil"/>
              <w:right w:val="nil"/>
            </w:tcBorders>
            <w:shd w:val="clear" w:color="auto" w:fill="auto"/>
            <w:noWrap/>
            <w:vAlign w:val="bottom"/>
            <w:hideMark/>
          </w:tcPr>
          <w:p w14:paraId="4DFDD027" w14:textId="77777777" w:rsidR="001C7995" w:rsidRPr="00DD37D7" w:rsidRDefault="001C7995" w:rsidP="00D92D8F">
            <w:pPr>
              <w:jc w:val="left"/>
              <w:rPr>
                <w:rFonts w:ascii="Calibri" w:hAnsi="Calibri" w:cs="Calibri"/>
                <w:sz w:val="22"/>
                <w:szCs w:val="22"/>
              </w:rPr>
            </w:pPr>
          </w:p>
        </w:tc>
      </w:tr>
    </w:tbl>
    <w:p w14:paraId="06A33253" w14:textId="77777777" w:rsidR="00D92D8F" w:rsidRPr="007A1142" w:rsidRDefault="00D92D8F" w:rsidP="00D92D8F">
      <w:pPr>
        <w:jc w:val="center"/>
      </w:pPr>
    </w:p>
    <w:p w14:paraId="3DCE4B4E" w14:textId="77777777" w:rsidR="00715B5E" w:rsidRDefault="00715B5E" w:rsidP="00D92D8F">
      <w:pPr>
        <w:jc w:val="left"/>
      </w:pPr>
    </w:p>
    <w:p w14:paraId="2E2BCF2C" w14:textId="77777777" w:rsidR="00715B5E" w:rsidRDefault="00715B5E" w:rsidP="00D92D8F">
      <w:pPr>
        <w:jc w:val="left"/>
      </w:pPr>
    </w:p>
    <w:p w14:paraId="61B78AAC" w14:textId="77777777" w:rsidR="00715B5E" w:rsidRDefault="00715B5E" w:rsidP="00D92D8F">
      <w:pPr>
        <w:jc w:val="left"/>
      </w:pPr>
    </w:p>
    <w:p w14:paraId="594FD175" w14:textId="77777777" w:rsidR="00715B5E" w:rsidRDefault="00715B5E" w:rsidP="00D92D8F">
      <w:pPr>
        <w:jc w:val="left"/>
      </w:pPr>
    </w:p>
    <w:p w14:paraId="662361B3" w14:textId="77777777" w:rsidR="00715B5E" w:rsidRDefault="00715B5E" w:rsidP="00D92D8F">
      <w:pPr>
        <w:jc w:val="left"/>
      </w:pPr>
    </w:p>
    <w:p w14:paraId="7667F4F4" w14:textId="77777777" w:rsidR="00715B5E" w:rsidRDefault="00715B5E" w:rsidP="00D92D8F">
      <w:pPr>
        <w:jc w:val="left"/>
      </w:pPr>
    </w:p>
    <w:p w14:paraId="0D2D282F" w14:textId="77777777" w:rsidR="00715B5E" w:rsidRDefault="00715B5E" w:rsidP="00D92D8F">
      <w:pPr>
        <w:jc w:val="left"/>
      </w:pPr>
    </w:p>
    <w:p w14:paraId="186B4A26" w14:textId="77777777" w:rsidR="00715B5E" w:rsidRDefault="00715B5E" w:rsidP="00D92D8F">
      <w:pPr>
        <w:jc w:val="left"/>
      </w:pPr>
    </w:p>
    <w:p w14:paraId="67085AAF" w14:textId="77777777" w:rsidR="00715B5E" w:rsidRDefault="00715B5E" w:rsidP="00D92D8F">
      <w:pPr>
        <w:jc w:val="left"/>
      </w:pPr>
    </w:p>
    <w:p w14:paraId="468BE555" w14:textId="77777777" w:rsidR="00715B5E" w:rsidRDefault="00715B5E" w:rsidP="00D92D8F">
      <w:pPr>
        <w:jc w:val="left"/>
      </w:pPr>
    </w:p>
    <w:p w14:paraId="7FE9CE15" w14:textId="77777777" w:rsidR="00715B5E" w:rsidRDefault="00715B5E" w:rsidP="00D92D8F">
      <w:pPr>
        <w:jc w:val="left"/>
      </w:pPr>
    </w:p>
    <w:p w14:paraId="47940486" w14:textId="77777777" w:rsidR="00715B5E" w:rsidRDefault="00715B5E" w:rsidP="00D92D8F">
      <w:pPr>
        <w:jc w:val="left"/>
      </w:pPr>
    </w:p>
    <w:p w14:paraId="147E5D20" w14:textId="77777777" w:rsidR="00F25253" w:rsidRDefault="00F25253" w:rsidP="00D92D8F">
      <w:pPr>
        <w:jc w:val="left"/>
      </w:pPr>
    </w:p>
    <w:p w14:paraId="6A1314BE" w14:textId="77777777" w:rsidR="00715B5E" w:rsidRDefault="00715B5E" w:rsidP="00D92D8F">
      <w:pPr>
        <w:jc w:val="left"/>
      </w:pPr>
    </w:p>
    <w:p w14:paraId="790FA0D3" w14:textId="77777777" w:rsidR="00715B5E" w:rsidRPr="007A1142" w:rsidRDefault="00715B5E" w:rsidP="00D92D8F">
      <w:pPr>
        <w:jc w:val="left"/>
      </w:pPr>
    </w:p>
    <w:p w14:paraId="6799BCC1" w14:textId="77777777" w:rsidR="00D92D8F" w:rsidRPr="00084050" w:rsidRDefault="00D92D8F" w:rsidP="00D92D8F">
      <w:pPr>
        <w:jc w:val="center"/>
        <w:rPr>
          <w:b/>
        </w:rPr>
      </w:pPr>
      <w:r w:rsidRPr="00F25253">
        <w:rPr>
          <w:b/>
        </w:rPr>
        <w:t>CONSTRUCTION PHASE</w:t>
      </w:r>
    </w:p>
    <w:p w14:paraId="0FEB2CEE" w14:textId="77777777" w:rsidR="00D92D8F" w:rsidRPr="00084050" w:rsidRDefault="00D92D8F" w:rsidP="00D92D8F">
      <w:pPr>
        <w:jc w:val="center"/>
      </w:pPr>
    </w:p>
    <w:tbl>
      <w:tblPr>
        <w:tblW w:w="9151" w:type="dxa"/>
        <w:tblInd w:w="93" w:type="dxa"/>
        <w:tblLook w:val="04A0" w:firstRow="1" w:lastRow="0" w:firstColumn="1" w:lastColumn="0" w:noHBand="0" w:noVBand="1"/>
      </w:tblPr>
      <w:tblGrid>
        <w:gridCol w:w="3520"/>
        <w:gridCol w:w="931"/>
        <w:gridCol w:w="931"/>
        <w:gridCol w:w="931"/>
        <w:gridCol w:w="931"/>
        <w:gridCol w:w="976"/>
        <w:gridCol w:w="931"/>
      </w:tblGrid>
      <w:tr w:rsidR="001C7995" w:rsidRPr="00084050" w14:paraId="547E1618" w14:textId="77777777" w:rsidTr="000D7F17">
        <w:trPr>
          <w:trHeight w:val="600"/>
        </w:trPr>
        <w:tc>
          <w:tcPr>
            <w:tcW w:w="352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C2760C1" w14:textId="77777777" w:rsidR="001C7995" w:rsidRPr="00884001" w:rsidRDefault="001C7995" w:rsidP="00D92D8F">
            <w:pPr>
              <w:jc w:val="left"/>
              <w:rPr>
                <w:rFonts w:ascii="Calibri" w:hAnsi="Calibri" w:cs="Calibri"/>
                <w:sz w:val="22"/>
                <w:szCs w:val="22"/>
              </w:rPr>
            </w:pPr>
            <w:r w:rsidRPr="00884001">
              <w:rPr>
                <w:rFonts w:ascii="Calibri" w:hAnsi="Calibri" w:cs="Calibri"/>
                <w:sz w:val="22"/>
                <w:szCs w:val="22"/>
              </w:rPr>
              <w:t> </w:t>
            </w:r>
          </w:p>
        </w:tc>
        <w:tc>
          <w:tcPr>
            <w:tcW w:w="931" w:type="dxa"/>
            <w:tcBorders>
              <w:top w:val="single" w:sz="4" w:space="0" w:color="auto"/>
              <w:left w:val="nil"/>
              <w:bottom w:val="single" w:sz="4" w:space="0" w:color="auto"/>
              <w:right w:val="single" w:sz="4" w:space="0" w:color="auto"/>
            </w:tcBorders>
            <w:shd w:val="clear" w:color="auto" w:fill="auto"/>
            <w:vAlign w:val="bottom"/>
            <w:hideMark/>
          </w:tcPr>
          <w:p w14:paraId="1DB7B218" w14:textId="77777777" w:rsidR="001C7995" w:rsidRPr="00884001" w:rsidRDefault="001C7995" w:rsidP="00D92D8F">
            <w:pPr>
              <w:jc w:val="center"/>
              <w:rPr>
                <w:rFonts w:ascii="Calibri" w:hAnsi="Calibri" w:cs="Calibri"/>
                <w:sz w:val="22"/>
                <w:szCs w:val="22"/>
              </w:rPr>
            </w:pPr>
            <w:r w:rsidRPr="00884001">
              <w:rPr>
                <w:rFonts w:ascii="Calibri" w:hAnsi="Calibri" w:cs="Calibri"/>
                <w:sz w:val="22"/>
                <w:szCs w:val="22"/>
              </w:rPr>
              <w:t>UVA</w:t>
            </w:r>
          </w:p>
        </w:tc>
        <w:tc>
          <w:tcPr>
            <w:tcW w:w="931" w:type="dxa"/>
            <w:tcBorders>
              <w:top w:val="single" w:sz="4" w:space="0" w:color="auto"/>
              <w:left w:val="nil"/>
              <w:bottom w:val="single" w:sz="4" w:space="0" w:color="auto"/>
              <w:right w:val="single" w:sz="4" w:space="0" w:color="auto"/>
            </w:tcBorders>
            <w:shd w:val="clear" w:color="auto" w:fill="auto"/>
            <w:vAlign w:val="bottom"/>
            <w:hideMark/>
          </w:tcPr>
          <w:p w14:paraId="2B37FE5D" w14:textId="77777777" w:rsidR="001C7995" w:rsidRPr="00884001" w:rsidRDefault="001C7995" w:rsidP="00D92D8F">
            <w:pPr>
              <w:jc w:val="center"/>
              <w:rPr>
                <w:rFonts w:ascii="Calibri" w:hAnsi="Calibri" w:cs="Calibri"/>
                <w:sz w:val="22"/>
                <w:szCs w:val="22"/>
              </w:rPr>
            </w:pPr>
            <w:r w:rsidRPr="00884001">
              <w:rPr>
                <w:rFonts w:ascii="Calibri" w:hAnsi="Calibri" w:cs="Calibri"/>
                <w:sz w:val="22"/>
                <w:szCs w:val="22"/>
              </w:rPr>
              <w:t>A/E</w:t>
            </w:r>
          </w:p>
        </w:tc>
        <w:tc>
          <w:tcPr>
            <w:tcW w:w="931" w:type="dxa"/>
            <w:tcBorders>
              <w:top w:val="single" w:sz="4" w:space="0" w:color="auto"/>
              <w:left w:val="nil"/>
              <w:bottom w:val="single" w:sz="4" w:space="0" w:color="auto"/>
              <w:right w:val="single" w:sz="4" w:space="0" w:color="auto"/>
            </w:tcBorders>
            <w:shd w:val="clear" w:color="auto" w:fill="auto"/>
            <w:vAlign w:val="bottom"/>
            <w:hideMark/>
          </w:tcPr>
          <w:p w14:paraId="1E25FFBE" w14:textId="77777777" w:rsidR="001C7995" w:rsidRPr="00884001" w:rsidRDefault="001C7995" w:rsidP="00D92D8F">
            <w:pPr>
              <w:jc w:val="center"/>
              <w:rPr>
                <w:rFonts w:ascii="Calibri" w:hAnsi="Calibri" w:cs="Calibri"/>
                <w:sz w:val="22"/>
                <w:szCs w:val="22"/>
              </w:rPr>
            </w:pPr>
            <w:r w:rsidRPr="00884001">
              <w:rPr>
                <w:rFonts w:ascii="Calibri" w:hAnsi="Calibri" w:cs="Calibri"/>
                <w:sz w:val="22"/>
                <w:szCs w:val="22"/>
              </w:rPr>
              <w:t>Cx</w:t>
            </w:r>
          </w:p>
        </w:tc>
        <w:tc>
          <w:tcPr>
            <w:tcW w:w="931" w:type="dxa"/>
            <w:tcBorders>
              <w:top w:val="single" w:sz="4" w:space="0" w:color="auto"/>
              <w:left w:val="nil"/>
              <w:bottom w:val="single" w:sz="4" w:space="0" w:color="auto"/>
              <w:right w:val="single" w:sz="4" w:space="0" w:color="auto"/>
            </w:tcBorders>
            <w:shd w:val="clear" w:color="auto" w:fill="auto"/>
            <w:vAlign w:val="bottom"/>
            <w:hideMark/>
          </w:tcPr>
          <w:p w14:paraId="32D0DA37" w14:textId="77777777" w:rsidR="001C7995" w:rsidRPr="00884001" w:rsidRDefault="001C7995" w:rsidP="00D92D8F">
            <w:pPr>
              <w:jc w:val="center"/>
              <w:rPr>
                <w:rFonts w:ascii="Calibri" w:hAnsi="Calibri" w:cs="Calibri"/>
                <w:sz w:val="22"/>
                <w:szCs w:val="22"/>
              </w:rPr>
            </w:pPr>
            <w:r w:rsidRPr="00884001">
              <w:rPr>
                <w:rFonts w:ascii="Calibri" w:hAnsi="Calibri" w:cs="Calibri"/>
                <w:sz w:val="22"/>
                <w:szCs w:val="22"/>
              </w:rPr>
              <w:t>Trades+</w:t>
            </w:r>
          </w:p>
        </w:tc>
        <w:tc>
          <w:tcPr>
            <w:tcW w:w="976" w:type="dxa"/>
            <w:tcBorders>
              <w:top w:val="single" w:sz="4" w:space="0" w:color="auto"/>
              <w:left w:val="nil"/>
              <w:bottom w:val="single" w:sz="4" w:space="0" w:color="auto"/>
              <w:right w:val="single" w:sz="4" w:space="0" w:color="auto"/>
            </w:tcBorders>
            <w:shd w:val="clear" w:color="auto" w:fill="auto"/>
            <w:vAlign w:val="bottom"/>
            <w:hideMark/>
          </w:tcPr>
          <w:p w14:paraId="115040AE" w14:textId="77777777" w:rsidR="001C7995" w:rsidRPr="00884001" w:rsidRDefault="001C7995" w:rsidP="00D92D8F">
            <w:pPr>
              <w:jc w:val="center"/>
              <w:rPr>
                <w:rFonts w:ascii="Calibri" w:hAnsi="Calibri" w:cs="Calibri"/>
                <w:sz w:val="22"/>
                <w:szCs w:val="22"/>
              </w:rPr>
            </w:pPr>
            <w:r w:rsidRPr="00884001">
              <w:rPr>
                <w:rFonts w:ascii="Calibri" w:hAnsi="Calibri" w:cs="Calibri"/>
                <w:sz w:val="22"/>
                <w:szCs w:val="22"/>
              </w:rPr>
              <w:t>Material Testing</w:t>
            </w:r>
          </w:p>
        </w:tc>
        <w:tc>
          <w:tcPr>
            <w:tcW w:w="931" w:type="dxa"/>
            <w:tcBorders>
              <w:top w:val="single" w:sz="4" w:space="0" w:color="auto"/>
              <w:left w:val="nil"/>
              <w:bottom w:val="single" w:sz="4" w:space="0" w:color="auto"/>
              <w:right w:val="single" w:sz="4" w:space="0" w:color="auto"/>
            </w:tcBorders>
            <w:shd w:val="clear" w:color="auto" w:fill="auto"/>
            <w:vAlign w:val="bottom"/>
            <w:hideMark/>
          </w:tcPr>
          <w:p w14:paraId="4ECE1EBD" w14:textId="77777777" w:rsidR="001C7995" w:rsidRPr="00884001" w:rsidRDefault="001C7995" w:rsidP="00D92D8F">
            <w:pPr>
              <w:jc w:val="center"/>
              <w:rPr>
                <w:rFonts w:ascii="Calibri" w:hAnsi="Calibri" w:cs="Calibri"/>
                <w:sz w:val="22"/>
                <w:szCs w:val="22"/>
              </w:rPr>
            </w:pPr>
            <w:r w:rsidRPr="00884001">
              <w:rPr>
                <w:rFonts w:ascii="Calibri" w:hAnsi="Calibri" w:cs="Calibri"/>
                <w:sz w:val="22"/>
                <w:szCs w:val="22"/>
              </w:rPr>
              <w:t>CM</w:t>
            </w:r>
          </w:p>
        </w:tc>
      </w:tr>
      <w:tr w:rsidR="001C7995" w:rsidRPr="00084050" w14:paraId="70DB7D38" w14:textId="77777777" w:rsidTr="000D7F17">
        <w:trPr>
          <w:trHeight w:val="300"/>
        </w:trPr>
        <w:tc>
          <w:tcPr>
            <w:tcW w:w="3520" w:type="dxa"/>
            <w:tcBorders>
              <w:top w:val="nil"/>
              <w:left w:val="single" w:sz="4" w:space="0" w:color="auto"/>
              <w:bottom w:val="single" w:sz="4" w:space="0" w:color="auto"/>
              <w:right w:val="single" w:sz="4" w:space="0" w:color="auto"/>
            </w:tcBorders>
            <w:shd w:val="clear" w:color="auto" w:fill="auto"/>
            <w:noWrap/>
            <w:vAlign w:val="bottom"/>
            <w:hideMark/>
          </w:tcPr>
          <w:p w14:paraId="042283F8" w14:textId="77777777" w:rsidR="001C7995" w:rsidRPr="00884001" w:rsidRDefault="001C7995" w:rsidP="00D92D8F">
            <w:pPr>
              <w:jc w:val="left"/>
              <w:rPr>
                <w:rFonts w:ascii="Calibri" w:hAnsi="Calibri" w:cs="Calibri"/>
                <w:sz w:val="22"/>
                <w:szCs w:val="22"/>
              </w:rPr>
            </w:pPr>
            <w:r w:rsidRPr="00884001">
              <w:rPr>
                <w:rFonts w:ascii="Calibri" w:hAnsi="Calibri" w:cs="Calibri"/>
                <w:sz w:val="22"/>
                <w:szCs w:val="22"/>
              </w:rPr>
              <w:t>Tracking RFI's</w:t>
            </w:r>
          </w:p>
        </w:tc>
        <w:tc>
          <w:tcPr>
            <w:tcW w:w="931" w:type="dxa"/>
            <w:tcBorders>
              <w:top w:val="nil"/>
              <w:left w:val="nil"/>
              <w:bottom w:val="single" w:sz="4" w:space="0" w:color="auto"/>
              <w:right w:val="single" w:sz="4" w:space="0" w:color="auto"/>
            </w:tcBorders>
            <w:shd w:val="clear" w:color="auto" w:fill="auto"/>
            <w:noWrap/>
            <w:vAlign w:val="bottom"/>
            <w:hideMark/>
          </w:tcPr>
          <w:p w14:paraId="3B2D6E20" w14:textId="77777777" w:rsidR="001C7995" w:rsidRPr="00884001" w:rsidRDefault="001C7995" w:rsidP="00D92D8F">
            <w:pPr>
              <w:jc w:val="center"/>
              <w:rPr>
                <w:rFonts w:ascii="Calibri" w:hAnsi="Calibri" w:cs="Calibri"/>
                <w:sz w:val="22"/>
                <w:szCs w:val="22"/>
              </w:rPr>
            </w:pPr>
            <w:r w:rsidRPr="00884001">
              <w:rPr>
                <w:rFonts w:ascii="Calibri" w:hAnsi="Calibri" w:cs="Calibri"/>
                <w:sz w:val="22"/>
                <w:szCs w:val="22"/>
              </w:rPr>
              <w:t>Support</w:t>
            </w:r>
          </w:p>
        </w:tc>
        <w:tc>
          <w:tcPr>
            <w:tcW w:w="931" w:type="dxa"/>
            <w:tcBorders>
              <w:top w:val="nil"/>
              <w:left w:val="nil"/>
              <w:bottom w:val="single" w:sz="4" w:space="0" w:color="auto"/>
              <w:right w:val="single" w:sz="4" w:space="0" w:color="auto"/>
            </w:tcBorders>
            <w:shd w:val="clear" w:color="auto" w:fill="auto"/>
            <w:noWrap/>
            <w:vAlign w:val="bottom"/>
            <w:hideMark/>
          </w:tcPr>
          <w:p w14:paraId="58E6A1D5" w14:textId="77777777" w:rsidR="001C7995" w:rsidRPr="00884001" w:rsidRDefault="001C7995" w:rsidP="00D92D8F">
            <w:pPr>
              <w:jc w:val="center"/>
              <w:rPr>
                <w:rFonts w:ascii="Calibri" w:hAnsi="Calibri" w:cs="Calibri"/>
                <w:sz w:val="22"/>
                <w:szCs w:val="22"/>
              </w:rPr>
            </w:pPr>
            <w:r w:rsidRPr="00884001">
              <w:rPr>
                <w:rFonts w:ascii="Calibri" w:hAnsi="Calibri" w:cs="Calibri"/>
                <w:sz w:val="22"/>
                <w:szCs w:val="22"/>
              </w:rPr>
              <w:t>Support</w:t>
            </w:r>
          </w:p>
        </w:tc>
        <w:tc>
          <w:tcPr>
            <w:tcW w:w="931" w:type="dxa"/>
            <w:tcBorders>
              <w:top w:val="nil"/>
              <w:left w:val="nil"/>
              <w:bottom w:val="single" w:sz="4" w:space="0" w:color="auto"/>
              <w:right w:val="single" w:sz="4" w:space="0" w:color="auto"/>
            </w:tcBorders>
            <w:shd w:val="clear" w:color="auto" w:fill="auto"/>
            <w:noWrap/>
            <w:vAlign w:val="bottom"/>
            <w:hideMark/>
          </w:tcPr>
          <w:p w14:paraId="22DB4AE9" w14:textId="77777777" w:rsidR="001C7995" w:rsidRPr="00884001" w:rsidRDefault="001C7995" w:rsidP="00D92D8F">
            <w:pPr>
              <w:jc w:val="center"/>
              <w:rPr>
                <w:rFonts w:ascii="Calibri" w:hAnsi="Calibri" w:cs="Calibri"/>
                <w:sz w:val="22"/>
                <w:szCs w:val="22"/>
              </w:rPr>
            </w:pPr>
            <w:r w:rsidRPr="00884001">
              <w:rPr>
                <w:rFonts w:ascii="Calibri" w:hAnsi="Calibri" w:cs="Calibri"/>
                <w:sz w:val="22"/>
                <w:szCs w:val="22"/>
              </w:rPr>
              <w:t>N/A</w:t>
            </w:r>
          </w:p>
        </w:tc>
        <w:tc>
          <w:tcPr>
            <w:tcW w:w="931" w:type="dxa"/>
            <w:tcBorders>
              <w:top w:val="nil"/>
              <w:left w:val="nil"/>
              <w:bottom w:val="single" w:sz="4" w:space="0" w:color="auto"/>
              <w:right w:val="single" w:sz="4" w:space="0" w:color="auto"/>
            </w:tcBorders>
            <w:shd w:val="clear" w:color="auto" w:fill="auto"/>
            <w:noWrap/>
            <w:vAlign w:val="bottom"/>
            <w:hideMark/>
          </w:tcPr>
          <w:p w14:paraId="51D5A103" w14:textId="77777777" w:rsidR="001C7995" w:rsidRPr="00884001" w:rsidRDefault="001C7995" w:rsidP="00D92D8F">
            <w:pPr>
              <w:jc w:val="center"/>
              <w:rPr>
                <w:rFonts w:ascii="Calibri" w:hAnsi="Calibri" w:cs="Calibri"/>
                <w:sz w:val="22"/>
                <w:szCs w:val="22"/>
              </w:rPr>
            </w:pPr>
            <w:r w:rsidRPr="00884001">
              <w:rPr>
                <w:rFonts w:ascii="Calibri" w:hAnsi="Calibri" w:cs="Calibri"/>
                <w:sz w:val="22"/>
                <w:szCs w:val="22"/>
              </w:rPr>
              <w:t>Support</w:t>
            </w:r>
          </w:p>
        </w:tc>
        <w:tc>
          <w:tcPr>
            <w:tcW w:w="976" w:type="dxa"/>
            <w:tcBorders>
              <w:top w:val="nil"/>
              <w:left w:val="nil"/>
              <w:bottom w:val="single" w:sz="4" w:space="0" w:color="auto"/>
              <w:right w:val="single" w:sz="4" w:space="0" w:color="auto"/>
            </w:tcBorders>
            <w:shd w:val="clear" w:color="auto" w:fill="auto"/>
            <w:noWrap/>
            <w:vAlign w:val="bottom"/>
            <w:hideMark/>
          </w:tcPr>
          <w:p w14:paraId="0B8EDE2A" w14:textId="77777777" w:rsidR="001C7995" w:rsidRPr="00884001" w:rsidRDefault="001C7995" w:rsidP="00D92D8F">
            <w:pPr>
              <w:jc w:val="center"/>
              <w:rPr>
                <w:rFonts w:ascii="Calibri" w:hAnsi="Calibri" w:cs="Calibri"/>
                <w:sz w:val="22"/>
                <w:szCs w:val="22"/>
              </w:rPr>
            </w:pPr>
            <w:r w:rsidRPr="00884001">
              <w:rPr>
                <w:rFonts w:ascii="Calibri" w:hAnsi="Calibri" w:cs="Calibri"/>
                <w:sz w:val="22"/>
                <w:szCs w:val="22"/>
              </w:rPr>
              <w:t>N/A</w:t>
            </w:r>
          </w:p>
        </w:tc>
        <w:tc>
          <w:tcPr>
            <w:tcW w:w="931" w:type="dxa"/>
            <w:tcBorders>
              <w:top w:val="nil"/>
              <w:left w:val="nil"/>
              <w:bottom w:val="single" w:sz="4" w:space="0" w:color="auto"/>
              <w:right w:val="single" w:sz="4" w:space="0" w:color="auto"/>
            </w:tcBorders>
            <w:shd w:val="clear" w:color="auto" w:fill="auto"/>
            <w:noWrap/>
            <w:vAlign w:val="bottom"/>
            <w:hideMark/>
          </w:tcPr>
          <w:p w14:paraId="02ED9E38" w14:textId="77777777" w:rsidR="001C7995" w:rsidRPr="00884001" w:rsidRDefault="001C7995" w:rsidP="00D92D8F">
            <w:pPr>
              <w:jc w:val="center"/>
              <w:rPr>
                <w:rFonts w:ascii="Calibri" w:hAnsi="Calibri" w:cs="Calibri"/>
                <w:sz w:val="22"/>
                <w:szCs w:val="22"/>
              </w:rPr>
            </w:pPr>
            <w:r w:rsidRPr="00884001">
              <w:rPr>
                <w:rFonts w:ascii="Calibri" w:hAnsi="Calibri" w:cs="Calibri"/>
                <w:sz w:val="22"/>
                <w:szCs w:val="22"/>
              </w:rPr>
              <w:t>Lead</w:t>
            </w:r>
          </w:p>
        </w:tc>
      </w:tr>
      <w:tr w:rsidR="001C2BD1" w:rsidRPr="00084050" w14:paraId="1B9C66E4" w14:textId="77777777" w:rsidTr="001C2BD1">
        <w:trPr>
          <w:trHeight w:val="300"/>
        </w:trPr>
        <w:tc>
          <w:tcPr>
            <w:tcW w:w="3520" w:type="dxa"/>
            <w:tcBorders>
              <w:top w:val="nil"/>
              <w:left w:val="single" w:sz="4" w:space="0" w:color="auto"/>
              <w:bottom w:val="single" w:sz="4" w:space="0" w:color="auto"/>
              <w:right w:val="single" w:sz="4" w:space="0" w:color="auto"/>
            </w:tcBorders>
            <w:shd w:val="clear" w:color="auto" w:fill="auto"/>
            <w:noWrap/>
            <w:vAlign w:val="bottom"/>
            <w:hideMark/>
          </w:tcPr>
          <w:p w14:paraId="2F5FB400" w14:textId="77777777" w:rsidR="001C2BD1" w:rsidRPr="00884001" w:rsidRDefault="001C2BD1" w:rsidP="00D92D8F">
            <w:pPr>
              <w:jc w:val="left"/>
              <w:rPr>
                <w:rFonts w:ascii="Calibri" w:hAnsi="Calibri" w:cs="Calibri"/>
                <w:sz w:val="22"/>
                <w:szCs w:val="22"/>
              </w:rPr>
            </w:pPr>
            <w:r w:rsidRPr="00884001">
              <w:rPr>
                <w:rFonts w:ascii="Calibri" w:hAnsi="Calibri" w:cs="Calibri"/>
                <w:sz w:val="22"/>
                <w:szCs w:val="22"/>
              </w:rPr>
              <w:t>Tracking Submittals</w:t>
            </w:r>
          </w:p>
        </w:tc>
        <w:tc>
          <w:tcPr>
            <w:tcW w:w="931" w:type="dxa"/>
            <w:tcBorders>
              <w:top w:val="nil"/>
              <w:left w:val="nil"/>
              <w:bottom w:val="single" w:sz="4" w:space="0" w:color="auto"/>
              <w:right w:val="single" w:sz="4" w:space="0" w:color="auto"/>
            </w:tcBorders>
            <w:shd w:val="clear" w:color="auto" w:fill="auto"/>
            <w:noWrap/>
            <w:vAlign w:val="bottom"/>
            <w:hideMark/>
          </w:tcPr>
          <w:p w14:paraId="058928B7" w14:textId="77777777" w:rsidR="001C2BD1" w:rsidRPr="00884001" w:rsidRDefault="001C2BD1" w:rsidP="00D92D8F">
            <w:pPr>
              <w:jc w:val="center"/>
              <w:rPr>
                <w:rFonts w:ascii="Calibri" w:hAnsi="Calibri" w:cs="Calibri"/>
                <w:sz w:val="22"/>
                <w:szCs w:val="22"/>
              </w:rPr>
            </w:pPr>
            <w:r w:rsidRPr="00884001">
              <w:rPr>
                <w:rFonts w:ascii="Calibri" w:hAnsi="Calibri" w:cs="Calibri"/>
                <w:sz w:val="22"/>
                <w:szCs w:val="22"/>
              </w:rPr>
              <w:t>Support</w:t>
            </w:r>
          </w:p>
        </w:tc>
        <w:tc>
          <w:tcPr>
            <w:tcW w:w="931" w:type="dxa"/>
            <w:tcBorders>
              <w:top w:val="nil"/>
              <w:left w:val="nil"/>
              <w:bottom w:val="single" w:sz="4" w:space="0" w:color="auto"/>
              <w:right w:val="single" w:sz="4" w:space="0" w:color="auto"/>
            </w:tcBorders>
            <w:shd w:val="clear" w:color="auto" w:fill="auto"/>
            <w:noWrap/>
            <w:vAlign w:val="bottom"/>
            <w:hideMark/>
          </w:tcPr>
          <w:p w14:paraId="79EB973E" w14:textId="77777777" w:rsidR="001C2BD1" w:rsidRPr="00884001" w:rsidRDefault="001C2BD1" w:rsidP="00D92D8F">
            <w:pPr>
              <w:jc w:val="center"/>
              <w:rPr>
                <w:rFonts w:ascii="Calibri" w:hAnsi="Calibri" w:cs="Calibri"/>
                <w:sz w:val="22"/>
                <w:szCs w:val="22"/>
              </w:rPr>
            </w:pPr>
            <w:r w:rsidRPr="00884001">
              <w:rPr>
                <w:rFonts w:ascii="Calibri" w:hAnsi="Calibri" w:cs="Calibri"/>
                <w:sz w:val="22"/>
                <w:szCs w:val="22"/>
              </w:rPr>
              <w:t>Support</w:t>
            </w:r>
          </w:p>
        </w:tc>
        <w:tc>
          <w:tcPr>
            <w:tcW w:w="931" w:type="dxa"/>
            <w:tcBorders>
              <w:top w:val="nil"/>
              <w:left w:val="nil"/>
              <w:bottom w:val="single" w:sz="4" w:space="0" w:color="auto"/>
              <w:right w:val="single" w:sz="4" w:space="0" w:color="auto"/>
            </w:tcBorders>
            <w:shd w:val="clear" w:color="auto" w:fill="auto"/>
            <w:noWrap/>
            <w:vAlign w:val="bottom"/>
            <w:hideMark/>
          </w:tcPr>
          <w:p w14:paraId="5E163084" w14:textId="77777777" w:rsidR="001C2BD1" w:rsidRPr="00884001" w:rsidRDefault="001C2BD1" w:rsidP="00D92D8F">
            <w:pPr>
              <w:jc w:val="center"/>
              <w:rPr>
                <w:rFonts w:ascii="Calibri" w:hAnsi="Calibri" w:cs="Calibri"/>
                <w:sz w:val="22"/>
                <w:szCs w:val="22"/>
              </w:rPr>
            </w:pPr>
            <w:r w:rsidRPr="00884001">
              <w:rPr>
                <w:rFonts w:ascii="Calibri" w:hAnsi="Calibri" w:cs="Calibri"/>
                <w:sz w:val="22"/>
                <w:szCs w:val="22"/>
              </w:rPr>
              <w:t>N/A</w:t>
            </w:r>
          </w:p>
        </w:tc>
        <w:tc>
          <w:tcPr>
            <w:tcW w:w="931" w:type="dxa"/>
            <w:tcBorders>
              <w:top w:val="nil"/>
              <w:left w:val="nil"/>
              <w:bottom w:val="single" w:sz="4" w:space="0" w:color="auto"/>
              <w:right w:val="single" w:sz="4" w:space="0" w:color="auto"/>
            </w:tcBorders>
            <w:shd w:val="clear" w:color="auto" w:fill="auto"/>
            <w:noWrap/>
            <w:vAlign w:val="bottom"/>
            <w:hideMark/>
          </w:tcPr>
          <w:p w14:paraId="14500FB2" w14:textId="77777777" w:rsidR="001C2BD1" w:rsidRPr="00884001" w:rsidRDefault="001C2BD1" w:rsidP="00D92D8F">
            <w:pPr>
              <w:jc w:val="center"/>
              <w:rPr>
                <w:rFonts w:ascii="Calibri" w:hAnsi="Calibri" w:cs="Calibri"/>
                <w:sz w:val="22"/>
                <w:szCs w:val="22"/>
              </w:rPr>
            </w:pPr>
            <w:r w:rsidRPr="00884001">
              <w:rPr>
                <w:rFonts w:ascii="Calibri" w:hAnsi="Calibri" w:cs="Calibri"/>
                <w:sz w:val="22"/>
                <w:szCs w:val="22"/>
              </w:rPr>
              <w:t>Support</w:t>
            </w:r>
          </w:p>
        </w:tc>
        <w:tc>
          <w:tcPr>
            <w:tcW w:w="976" w:type="dxa"/>
            <w:tcBorders>
              <w:top w:val="nil"/>
              <w:left w:val="nil"/>
              <w:bottom w:val="single" w:sz="4" w:space="0" w:color="auto"/>
              <w:right w:val="single" w:sz="4" w:space="0" w:color="auto"/>
            </w:tcBorders>
            <w:shd w:val="clear" w:color="auto" w:fill="auto"/>
            <w:noWrap/>
            <w:vAlign w:val="bottom"/>
            <w:hideMark/>
          </w:tcPr>
          <w:p w14:paraId="5E76EE0A" w14:textId="77777777" w:rsidR="001C2BD1" w:rsidRPr="00884001" w:rsidRDefault="001C2BD1" w:rsidP="00D92D8F">
            <w:pPr>
              <w:jc w:val="center"/>
              <w:rPr>
                <w:rFonts w:ascii="Calibri" w:hAnsi="Calibri" w:cs="Calibri"/>
                <w:sz w:val="22"/>
                <w:szCs w:val="22"/>
              </w:rPr>
            </w:pPr>
            <w:r w:rsidRPr="00884001">
              <w:rPr>
                <w:rFonts w:ascii="Calibri" w:hAnsi="Calibri" w:cs="Calibri"/>
                <w:sz w:val="22"/>
                <w:szCs w:val="22"/>
              </w:rPr>
              <w:t>N/A</w:t>
            </w:r>
          </w:p>
        </w:tc>
        <w:tc>
          <w:tcPr>
            <w:tcW w:w="931" w:type="dxa"/>
            <w:tcBorders>
              <w:top w:val="nil"/>
              <w:left w:val="nil"/>
              <w:bottom w:val="single" w:sz="4" w:space="0" w:color="auto"/>
              <w:right w:val="single" w:sz="4" w:space="0" w:color="auto"/>
            </w:tcBorders>
            <w:shd w:val="clear" w:color="auto" w:fill="auto"/>
            <w:noWrap/>
            <w:vAlign w:val="bottom"/>
            <w:hideMark/>
          </w:tcPr>
          <w:p w14:paraId="1396CF53" w14:textId="77777777" w:rsidR="001C2BD1" w:rsidRPr="00884001" w:rsidRDefault="001C2BD1" w:rsidP="00D92D8F">
            <w:pPr>
              <w:jc w:val="center"/>
              <w:rPr>
                <w:rFonts w:ascii="Calibri" w:hAnsi="Calibri" w:cs="Calibri"/>
                <w:sz w:val="22"/>
                <w:szCs w:val="22"/>
              </w:rPr>
            </w:pPr>
            <w:r w:rsidRPr="00884001">
              <w:rPr>
                <w:rFonts w:ascii="Calibri" w:hAnsi="Calibri" w:cs="Calibri"/>
                <w:sz w:val="22"/>
                <w:szCs w:val="22"/>
              </w:rPr>
              <w:t>Lead</w:t>
            </w:r>
          </w:p>
        </w:tc>
      </w:tr>
      <w:tr w:rsidR="001C2BD1" w:rsidRPr="00084050" w14:paraId="66734BB2" w14:textId="77777777" w:rsidTr="001C2BD1">
        <w:trPr>
          <w:trHeight w:val="300"/>
        </w:trPr>
        <w:tc>
          <w:tcPr>
            <w:tcW w:w="3520" w:type="dxa"/>
            <w:tcBorders>
              <w:top w:val="nil"/>
              <w:left w:val="single" w:sz="4" w:space="0" w:color="auto"/>
              <w:bottom w:val="single" w:sz="4" w:space="0" w:color="auto"/>
              <w:right w:val="single" w:sz="4" w:space="0" w:color="auto"/>
            </w:tcBorders>
            <w:shd w:val="clear" w:color="auto" w:fill="auto"/>
            <w:noWrap/>
            <w:vAlign w:val="bottom"/>
            <w:hideMark/>
          </w:tcPr>
          <w:p w14:paraId="5A23F418" w14:textId="77777777" w:rsidR="001C2BD1" w:rsidRPr="00884001" w:rsidRDefault="001C2BD1" w:rsidP="00D92D8F">
            <w:pPr>
              <w:jc w:val="left"/>
              <w:rPr>
                <w:rFonts w:ascii="Calibri" w:hAnsi="Calibri" w:cs="Calibri"/>
                <w:sz w:val="22"/>
                <w:szCs w:val="22"/>
              </w:rPr>
            </w:pPr>
            <w:r w:rsidRPr="00884001">
              <w:rPr>
                <w:rFonts w:ascii="Calibri" w:hAnsi="Calibri" w:cs="Calibri"/>
                <w:sz w:val="22"/>
                <w:szCs w:val="22"/>
              </w:rPr>
              <w:t>Tracking Change Orders</w:t>
            </w:r>
          </w:p>
        </w:tc>
        <w:tc>
          <w:tcPr>
            <w:tcW w:w="931" w:type="dxa"/>
            <w:tcBorders>
              <w:top w:val="nil"/>
              <w:left w:val="nil"/>
              <w:bottom w:val="single" w:sz="4" w:space="0" w:color="auto"/>
              <w:right w:val="single" w:sz="4" w:space="0" w:color="auto"/>
            </w:tcBorders>
            <w:shd w:val="clear" w:color="auto" w:fill="auto"/>
            <w:noWrap/>
            <w:vAlign w:val="bottom"/>
            <w:hideMark/>
          </w:tcPr>
          <w:p w14:paraId="3058308F" w14:textId="77777777" w:rsidR="001C2BD1" w:rsidRPr="00884001" w:rsidRDefault="001C2BD1" w:rsidP="00D92D8F">
            <w:pPr>
              <w:jc w:val="center"/>
              <w:rPr>
                <w:rFonts w:ascii="Calibri" w:hAnsi="Calibri" w:cs="Calibri"/>
                <w:sz w:val="22"/>
                <w:szCs w:val="22"/>
              </w:rPr>
            </w:pPr>
            <w:r w:rsidRPr="00884001">
              <w:rPr>
                <w:rFonts w:ascii="Calibri" w:hAnsi="Calibri" w:cs="Calibri"/>
                <w:sz w:val="22"/>
                <w:szCs w:val="22"/>
              </w:rPr>
              <w:t>Support</w:t>
            </w:r>
          </w:p>
        </w:tc>
        <w:tc>
          <w:tcPr>
            <w:tcW w:w="931" w:type="dxa"/>
            <w:tcBorders>
              <w:top w:val="nil"/>
              <w:left w:val="nil"/>
              <w:bottom w:val="single" w:sz="4" w:space="0" w:color="auto"/>
              <w:right w:val="single" w:sz="4" w:space="0" w:color="auto"/>
            </w:tcBorders>
            <w:shd w:val="clear" w:color="auto" w:fill="auto"/>
            <w:noWrap/>
            <w:vAlign w:val="bottom"/>
            <w:hideMark/>
          </w:tcPr>
          <w:p w14:paraId="424BB0BF" w14:textId="77777777" w:rsidR="001C2BD1" w:rsidRPr="00884001" w:rsidRDefault="001C2BD1" w:rsidP="00D92D8F">
            <w:pPr>
              <w:jc w:val="center"/>
              <w:rPr>
                <w:rFonts w:ascii="Calibri" w:hAnsi="Calibri" w:cs="Calibri"/>
                <w:sz w:val="22"/>
                <w:szCs w:val="22"/>
              </w:rPr>
            </w:pPr>
            <w:r w:rsidRPr="00884001">
              <w:rPr>
                <w:rFonts w:ascii="Calibri" w:hAnsi="Calibri" w:cs="Calibri"/>
                <w:sz w:val="22"/>
                <w:szCs w:val="22"/>
              </w:rPr>
              <w:t>Support</w:t>
            </w:r>
          </w:p>
        </w:tc>
        <w:tc>
          <w:tcPr>
            <w:tcW w:w="931" w:type="dxa"/>
            <w:tcBorders>
              <w:top w:val="nil"/>
              <w:left w:val="nil"/>
              <w:bottom w:val="single" w:sz="4" w:space="0" w:color="auto"/>
              <w:right w:val="single" w:sz="4" w:space="0" w:color="auto"/>
            </w:tcBorders>
            <w:shd w:val="clear" w:color="auto" w:fill="auto"/>
            <w:noWrap/>
            <w:vAlign w:val="bottom"/>
            <w:hideMark/>
          </w:tcPr>
          <w:p w14:paraId="6CC85E35" w14:textId="77777777" w:rsidR="001C2BD1" w:rsidRPr="00884001" w:rsidRDefault="001C2BD1" w:rsidP="00D92D8F">
            <w:pPr>
              <w:jc w:val="center"/>
              <w:rPr>
                <w:rFonts w:ascii="Calibri" w:hAnsi="Calibri" w:cs="Calibri"/>
                <w:sz w:val="22"/>
                <w:szCs w:val="22"/>
              </w:rPr>
            </w:pPr>
            <w:r w:rsidRPr="00884001">
              <w:rPr>
                <w:rFonts w:ascii="Calibri" w:hAnsi="Calibri" w:cs="Calibri"/>
                <w:sz w:val="22"/>
                <w:szCs w:val="22"/>
              </w:rPr>
              <w:t>N/A</w:t>
            </w:r>
          </w:p>
        </w:tc>
        <w:tc>
          <w:tcPr>
            <w:tcW w:w="931" w:type="dxa"/>
            <w:tcBorders>
              <w:top w:val="nil"/>
              <w:left w:val="nil"/>
              <w:bottom w:val="single" w:sz="4" w:space="0" w:color="auto"/>
              <w:right w:val="single" w:sz="4" w:space="0" w:color="auto"/>
            </w:tcBorders>
            <w:shd w:val="clear" w:color="auto" w:fill="auto"/>
            <w:noWrap/>
            <w:vAlign w:val="bottom"/>
            <w:hideMark/>
          </w:tcPr>
          <w:p w14:paraId="5DD31AC0" w14:textId="77777777" w:rsidR="001C2BD1" w:rsidRPr="00884001" w:rsidRDefault="001C2BD1" w:rsidP="00D92D8F">
            <w:pPr>
              <w:jc w:val="center"/>
              <w:rPr>
                <w:rFonts w:ascii="Calibri" w:hAnsi="Calibri" w:cs="Calibri"/>
                <w:sz w:val="22"/>
                <w:szCs w:val="22"/>
              </w:rPr>
            </w:pPr>
            <w:r w:rsidRPr="00884001">
              <w:rPr>
                <w:rFonts w:ascii="Calibri" w:hAnsi="Calibri" w:cs="Calibri"/>
                <w:sz w:val="22"/>
                <w:szCs w:val="22"/>
              </w:rPr>
              <w:t>Support</w:t>
            </w:r>
          </w:p>
        </w:tc>
        <w:tc>
          <w:tcPr>
            <w:tcW w:w="976" w:type="dxa"/>
            <w:tcBorders>
              <w:top w:val="nil"/>
              <w:left w:val="nil"/>
              <w:bottom w:val="single" w:sz="4" w:space="0" w:color="auto"/>
              <w:right w:val="single" w:sz="4" w:space="0" w:color="auto"/>
            </w:tcBorders>
            <w:shd w:val="clear" w:color="auto" w:fill="auto"/>
            <w:noWrap/>
            <w:vAlign w:val="bottom"/>
            <w:hideMark/>
          </w:tcPr>
          <w:p w14:paraId="06B62F90" w14:textId="77777777" w:rsidR="001C2BD1" w:rsidRPr="00884001" w:rsidRDefault="001C2BD1" w:rsidP="00D92D8F">
            <w:pPr>
              <w:jc w:val="center"/>
              <w:rPr>
                <w:rFonts w:ascii="Calibri" w:hAnsi="Calibri" w:cs="Calibri"/>
                <w:sz w:val="22"/>
                <w:szCs w:val="22"/>
              </w:rPr>
            </w:pPr>
            <w:r w:rsidRPr="00884001">
              <w:rPr>
                <w:rFonts w:ascii="Calibri" w:hAnsi="Calibri" w:cs="Calibri"/>
                <w:sz w:val="22"/>
                <w:szCs w:val="22"/>
              </w:rPr>
              <w:t>N/A</w:t>
            </w:r>
          </w:p>
        </w:tc>
        <w:tc>
          <w:tcPr>
            <w:tcW w:w="931" w:type="dxa"/>
            <w:tcBorders>
              <w:top w:val="nil"/>
              <w:left w:val="nil"/>
              <w:bottom w:val="single" w:sz="4" w:space="0" w:color="auto"/>
              <w:right w:val="single" w:sz="4" w:space="0" w:color="auto"/>
            </w:tcBorders>
            <w:shd w:val="clear" w:color="auto" w:fill="auto"/>
            <w:noWrap/>
            <w:vAlign w:val="bottom"/>
            <w:hideMark/>
          </w:tcPr>
          <w:p w14:paraId="164B6BCD" w14:textId="77777777" w:rsidR="001C2BD1" w:rsidRPr="00884001" w:rsidRDefault="001C2BD1" w:rsidP="00D92D8F">
            <w:pPr>
              <w:jc w:val="center"/>
              <w:rPr>
                <w:rFonts w:ascii="Calibri" w:hAnsi="Calibri" w:cs="Calibri"/>
                <w:sz w:val="22"/>
                <w:szCs w:val="22"/>
              </w:rPr>
            </w:pPr>
            <w:r w:rsidRPr="00884001">
              <w:rPr>
                <w:rFonts w:ascii="Calibri" w:hAnsi="Calibri" w:cs="Calibri"/>
                <w:sz w:val="22"/>
                <w:szCs w:val="22"/>
              </w:rPr>
              <w:t>Lead</w:t>
            </w:r>
          </w:p>
        </w:tc>
      </w:tr>
      <w:tr w:rsidR="001C7995" w:rsidRPr="00DD37D7" w14:paraId="5B4C2C22" w14:textId="77777777" w:rsidTr="000D7F17">
        <w:trPr>
          <w:trHeight w:val="300"/>
        </w:trPr>
        <w:tc>
          <w:tcPr>
            <w:tcW w:w="3520" w:type="dxa"/>
            <w:tcBorders>
              <w:top w:val="nil"/>
              <w:left w:val="single" w:sz="4" w:space="0" w:color="auto"/>
              <w:bottom w:val="single" w:sz="4" w:space="0" w:color="auto"/>
              <w:right w:val="single" w:sz="4" w:space="0" w:color="auto"/>
            </w:tcBorders>
            <w:shd w:val="clear" w:color="auto" w:fill="auto"/>
            <w:noWrap/>
            <w:vAlign w:val="bottom"/>
            <w:hideMark/>
          </w:tcPr>
          <w:p w14:paraId="702BDCA7" w14:textId="77777777" w:rsidR="001C7995" w:rsidRPr="00884001" w:rsidRDefault="001C7995" w:rsidP="002270BA">
            <w:pPr>
              <w:jc w:val="left"/>
              <w:rPr>
                <w:rFonts w:ascii="Calibri" w:hAnsi="Calibri" w:cs="Calibri"/>
                <w:sz w:val="22"/>
                <w:szCs w:val="22"/>
              </w:rPr>
            </w:pPr>
            <w:r w:rsidRPr="00884001">
              <w:rPr>
                <w:rFonts w:ascii="Calibri" w:hAnsi="Calibri" w:cs="Calibri"/>
                <w:sz w:val="22"/>
                <w:szCs w:val="22"/>
              </w:rPr>
              <w:t>Update 3D REVIT Drawings</w:t>
            </w:r>
          </w:p>
        </w:tc>
        <w:tc>
          <w:tcPr>
            <w:tcW w:w="931" w:type="dxa"/>
            <w:tcBorders>
              <w:top w:val="nil"/>
              <w:left w:val="nil"/>
              <w:bottom w:val="single" w:sz="4" w:space="0" w:color="auto"/>
              <w:right w:val="single" w:sz="4" w:space="0" w:color="auto"/>
            </w:tcBorders>
            <w:shd w:val="clear" w:color="auto" w:fill="auto"/>
            <w:noWrap/>
            <w:vAlign w:val="bottom"/>
            <w:hideMark/>
          </w:tcPr>
          <w:p w14:paraId="5DBCEF92" w14:textId="77777777" w:rsidR="001C7995" w:rsidRPr="00884001" w:rsidRDefault="001C7995" w:rsidP="002270BA">
            <w:pPr>
              <w:jc w:val="center"/>
              <w:rPr>
                <w:rFonts w:ascii="Calibri" w:hAnsi="Calibri" w:cs="Calibri"/>
                <w:sz w:val="22"/>
                <w:szCs w:val="22"/>
              </w:rPr>
            </w:pPr>
            <w:r w:rsidRPr="00884001">
              <w:rPr>
                <w:rFonts w:ascii="Calibri" w:hAnsi="Calibri" w:cs="Calibri"/>
                <w:sz w:val="22"/>
                <w:szCs w:val="22"/>
              </w:rPr>
              <w:t>Support</w:t>
            </w:r>
          </w:p>
        </w:tc>
        <w:tc>
          <w:tcPr>
            <w:tcW w:w="931" w:type="dxa"/>
            <w:tcBorders>
              <w:top w:val="nil"/>
              <w:left w:val="nil"/>
              <w:bottom w:val="single" w:sz="4" w:space="0" w:color="auto"/>
              <w:right w:val="single" w:sz="4" w:space="0" w:color="auto"/>
            </w:tcBorders>
            <w:shd w:val="clear" w:color="auto" w:fill="auto"/>
            <w:noWrap/>
            <w:vAlign w:val="bottom"/>
            <w:hideMark/>
          </w:tcPr>
          <w:p w14:paraId="343FAC73" w14:textId="77777777" w:rsidR="001C7995" w:rsidRPr="00884001" w:rsidRDefault="001C7995" w:rsidP="002270BA">
            <w:pPr>
              <w:jc w:val="center"/>
              <w:rPr>
                <w:rFonts w:ascii="Calibri" w:hAnsi="Calibri" w:cs="Calibri"/>
                <w:sz w:val="22"/>
                <w:szCs w:val="22"/>
              </w:rPr>
            </w:pPr>
            <w:r w:rsidRPr="00884001">
              <w:rPr>
                <w:rFonts w:ascii="Calibri" w:hAnsi="Calibri" w:cs="Calibri"/>
                <w:sz w:val="22"/>
                <w:szCs w:val="22"/>
              </w:rPr>
              <w:t>Support</w:t>
            </w:r>
          </w:p>
        </w:tc>
        <w:tc>
          <w:tcPr>
            <w:tcW w:w="931" w:type="dxa"/>
            <w:tcBorders>
              <w:top w:val="nil"/>
              <w:left w:val="nil"/>
              <w:bottom w:val="single" w:sz="4" w:space="0" w:color="auto"/>
              <w:right w:val="single" w:sz="4" w:space="0" w:color="auto"/>
            </w:tcBorders>
            <w:shd w:val="clear" w:color="auto" w:fill="auto"/>
            <w:noWrap/>
            <w:vAlign w:val="bottom"/>
            <w:hideMark/>
          </w:tcPr>
          <w:p w14:paraId="09C78DA6" w14:textId="77777777" w:rsidR="001C7995" w:rsidRPr="00884001" w:rsidRDefault="001C7995" w:rsidP="002270BA">
            <w:pPr>
              <w:jc w:val="center"/>
              <w:rPr>
                <w:rFonts w:ascii="Calibri" w:hAnsi="Calibri" w:cs="Calibri"/>
                <w:sz w:val="22"/>
                <w:szCs w:val="22"/>
              </w:rPr>
            </w:pPr>
            <w:r w:rsidRPr="00884001">
              <w:rPr>
                <w:rFonts w:ascii="Calibri" w:hAnsi="Calibri" w:cs="Calibri"/>
                <w:sz w:val="22"/>
                <w:szCs w:val="22"/>
              </w:rPr>
              <w:t>Support</w:t>
            </w:r>
          </w:p>
        </w:tc>
        <w:tc>
          <w:tcPr>
            <w:tcW w:w="931" w:type="dxa"/>
            <w:tcBorders>
              <w:top w:val="nil"/>
              <w:left w:val="nil"/>
              <w:bottom w:val="single" w:sz="4" w:space="0" w:color="auto"/>
              <w:right w:val="single" w:sz="4" w:space="0" w:color="auto"/>
            </w:tcBorders>
            <w:shd w:val="clear" w:color="auto" w:fill="auto"/>
            <w:noWrap/>
            <w:vAlign w:val="bottom"/>
            <w:hideMark/>
          </w:tcPr>
          <w:p w14:paraId="4791D2ED" w14:textId="77777777" w:rsidR="001C7995" w:rsidRPr="00884001" w:rsidRDefault="001C7995" w:rsidP="002270BA">
            <w:pPr>
              <w:jc w:val="center"/>
              <w:rPr>
                <w:rFonts w:ascii="Calibri" w:hAnsi="Calibri" w:cs="Calibri"/>
                <w:sz w:val="22"/>
                <w:szCs w:val="22"/>
              </w:rPr>
            </w:pPr>
            <w:r w:rsidRPr="00884001">
              <w:rPr>
                <w:rFonts w:ascii="Calibri" w:hAnsi="Calibri" w:cs="Calibri"/>
                <w:sz w:val="22"/>
                <w:szCs w:val="22"/>
              </w:rPr>
              <w:t>Support</w:t>
            </w:r>
          </w:p>
        </w:tc>
        <w:tc>
          <w:tcPr>
            <w:tcW w:w="976" w:type="dxa"/>
            <w:tcBorders>
              <w:top w:val="nil"/>
              <w:left w:val="nil"/>
              <w:bottom w:val="single" w:sz="4" w:space="0" w:color="auto"/>
              <w:right w:val="single" w:sz="4" w:space="0" w:color="auto"/>
            </w:tcBorders>
            <w:shd w:val="clear" w:color="auto" w:fill="auto"/>
            <w:noWrap/>
            <w:vAlign w:val="bottom"/>
            <w:hideMark/>
          </w:tcPr>
          <w:p w14:paraId="40559BB9" w14:textId="77777777" w:rsidR="001C7995" w:rsidRPr="00884001" w:rsidRDefault="001C7995" w:rsidP="002270BA">
            <w:pPr>
              <w:jc w:val="center"/>
              <w:rPr>
                <w:rFonts w:ascii="Calibri" w:hAnsi="Calibri" w:cs="Calibri"/>
                <w:sz w:val="22"/>
                <w:szCs w:val="22"/>
              </w:rPr>
            </w:pPr>
            <w:r w:rsidRPr="00884001">
              <w:rPr>
                <w:rFonts w:ascii="Calibri" w:hAnsi="Calibri" w:cs="Calibri"/>
                <w:sz w:val="22"/>
                <w:szCs w:val="22"/>
              </w:rPr>
              <w:t>N/A</w:t>
            </w:r>
          </w:p>
        </w:tc>
        <w:tc>
          <w:tcPr>
            <w:tcW w:w="931" w:type="dxa"/>
            <w:tcBorders>
              <w:top w:val="nil"/>
              <w:left w:val="nil"/>
              <w:bottom w:val="single" w:sz="4" w:space="0" w:color="auto"/>
              <w:right w:val="single" w:sz="4" w:space="0" w:color="auto"/>
            </w:tcBorders>
            <w:shd w:val="clear" w:color="auto" w:fill="auto"/>
            <w:noWrap/>
            <w:vAlign w:val="bottom"/>
            <w:hideMark/>
          </w:tcPr>
          <w:p w14:paraId="2F43E8F1" w14:textId="77777777" w:rsidR="001C7995" w:rsidRPr="00884001" w:rsidRDefault="001C7995" w:rsidP="002270BA">
            <w:pPr>
              <w:jc w:val="center"/>
              <w:rPr>
                <w:rFonts w:ascii="Calibri" w:hAnsi="Calibri" w:cs="Calibri"/>
                <w:sz w:val="22"/>
                <w:szCs w:val="22"/>
              </w:rPr>
            </w:pPr>
            <w:r w:rsidRPr="00884001">
              <w:rPr>
                <w:rFonts w:ascii="Calibri" w:hAnsi="Calibri" w:cs="Calibri"/>
                <w:sz w:val="22"/>
                <w:szCs w:val="22"/>
              </w:rPr>
              <w:t>Lead</w:t>
            </w:r>
          </w:p>
        </w:tc>
      </w:tr>
      <w:tr w:rsidR="00C3579B" w:rsidRPr="00DD37D7" w14:paraId="7060A3F1" w14:textId="77777777" w:rsidTr="000D7F17">
        <w:trPr>
          <w:trHeight w:val="300"/>
        </w:trPr>
        <w:tc>
          <w:tcPr>
            <w:tcW w:w="3520" w:type="dxa"/>
            <w:tcBorders>
              <w:top w:val="nil"/>
              <w:left w:val="single" w:sz="4" w:space="0" w:color="auto"/>
              <w:bottom w:val="single" w:sz="4" w:space="0" w:color="auto"/>
              <w:right w:val="single" w:sz="4" w:space="0" w:color="auto"/>
            </w:tcBorders>
            <w:shd w:val="clear" w:color="auto" w:fill="auto"/>
            <w:noWrap/>
            <w:vAlign w:val="bottom"/>
          </w:tcPr>
          <w:p w14:paraId="33529527" w14:textId="21BF0D79" w:rsidR="00C3579B" w:rsidRPr="00884001" w:rsidRDefault="0061432B" w:rsidP="00E87953">
            <w:pPr>
              <w:jc w:val="left"/>
              <w:rPr>
                <w:rFonts w:ascii="Calibri" w:hAnsi="Calibri" w:cs="Calibri"/>
                <w:sz w:val="22"/>
                <w:szCs w:val="22"/>
              </w:rPr>
            </w:pPr>
            <w:r>
              <w:rPr>
                <w:rFonts w:ascii="Calibri" w:hAnsi="Calibri" w:cs="Calibri"/>
                <w:sz w:val="22"/>
                <w:szCs w:val="22"/>
              </w:rPr>
              <w:t>Update BIM A</w:t>
            </w:r>
            <w:r w:rsidR="00E87953">
              <w:rPr>
                <w:rFonts w:ascii="Calibri" w:hAnsi="Calibri" w:cs="Calibri"/>
                <w:sz w:val="22"/>
                <w:szCs w:val="22"/>
              </w:rPr>
              <w:t>s</w:t>
            </w:r>
            <w:r>
              <w:rPr>
                <w:rFonts w:ascii="Calibri" w:hAnsi="Calibri" w:cs="Calibri"/>
                <w:sz w:val="22"/>
                <w:szCs w:val="22"/>
              </w:rPr>
              <w:t>-Builts</w:t>
            </w:r>
          </w:p>
        </w:tc>
        <w:tc>
          <w:tcPr>
            <w:tcW w:w="931" w:type="dxa"/>
            <w:tcBorders>
              <w:top w:val="nil"/>
              <w:left w:val="nil"/>
              <w:bottom w:val="single" w:sz="4" w:space="0" w:color="auto"/>
              <w:right w:val="single" w:sz="4" w:space="0" w:color="auto"/>
            </w:tcBorders>
            <w:shd w:val="clear" w:color="auto" w:fill="auto"/>
            <w:noWrap/>
            <w:vAlign w:val="bottom"/>
          </w:tcPr>
          <w:p w14:paraId="0230CC58" w14:textId="18664A13" w:rsidR="00C3579B" w:rsidRPr="00884001" w:rsidRDefault="0061432B" w:rsidP="002270BA">
            <w:pPr>
              <w:jc w:val="center"/>
              <w:rPr>
                <w:rFonts w:ascii="Calibri" w:hAnsi="Calibri" w:cs="Calibri"/>
                <w:sz w:val="22"/>
                <w:szCs w:val="22"/>
              </w:rPr>
            </w:pPr>
            <w:r>
              <w:rPr>
                <w:rFonts w:ascii="Calibri" w:hAnsi="Calibri" w:cs="Calibri"/>
                <w:sz w:val="22"/>
                <w:szCs w:val="22"/>
              </w:rPr>
              <w:t>N/A</w:t>
            </w:r>
          </w:p>
        </w:tc>
        <w:tc>
          <w:tcPr>
            <w:tcW w:w="931" w:type="dxa"/>
            <w:tcBorders>
              <w:top w:val="nil"/>
              <w:left w:val="nil"/>
              <w:bottom w:val="single" w:sz="4" w:space="0" w:color="auto"/>
              <w:right w:val="single" w:sz="4" w:space="0" w:color="auto"/>
            </w:tcBorders>
            <w:shd w:val="clear" w:color="auto" w:fill="auto"/>
            <w:noWrap/>
            <w:vAlign w:val="bottom"/>
          </w:tcPr>
          <w:p w14:paraId="251BF0E9" w14:textId="27347E6A" w:rsidR="00C3579B" w:rsidRPr="00884001" w:rsidRDefault="0061432B" w:rsidP="002270BA">
            <w:pPr>
              <w:jc w:val="center"/>
              <w:rPr>
                <w:rFonts w:ascii="Calibri" w:hAnsi="Calibri" w:cs="Calibri"/>
                <w:sz w:val="22"/>
                <w:szCs w:val="22"/>
              </w:rPr>
            </w:pPr>
            <w:r>
              <w:rPr>
                <w:rFonts w:ascii="Calibri" w:hAnsi="Calibri" w:cs="Calibri"/>
                <w:sz w:val="22"/>
                <w:szCs w:val="22"/>
              </w:rPr>
              <w:t>Support</w:t>
            </w:r>
          </w:p>
        </w:tc>
        <w:tc>
          <w:tcPr>
            <w:tcW w:w="931" w:type="dxa"/>
            <w:tcBorders>
              <w:top w:val="nil"/>
              <w:left w:val="nil"/>
              <w:bottom w:val="single" w:sz="4" w:space="0" w:color="auto"/>
              <w:right w:val="single" w:sz="4" w:space="0" w:color="auto"/>
            </w:tcBorders>
            <w:shd w:val="clear" w:color="auto" w:fill="auto"/>
            <w:noWrap/>
            <w:vAlign w:val="bottom"/>
          </w:tcPr>
          <w:p w14:paraId="3BF5E32E" w14:textId="23E2753D" w:rsidR="00C3579B" w:rsidRPr="00884001" w:rsidRDefault="0061432B" w:rsidP="002270BA">
            <w:pPr>
              <w:jc w:val="center"/>
              <w:rPr>
                <w:rFonts w:ascii="Calibri" w:hAnsi="Calibri" w:cs="Calibri"/>
                <w:sz w:val="22"/>
                <w:szCs w:val="22"/>
              </w:rPr>
            </w:pPr>
            <w:r>
              <w:rPr>
                <w:rFonts w:ascii="Calibri" w:hAnsi="Calibri" w:cs="Calibri"/>
                <w:sz w:val="22"/>
                <w:szCs w:val="22"/>
              </w:rPr>
              <w:t>Support</w:t>
            </w:r>
          </w:p>
        </w:tc>
        <w:tc>
          <w:tcPr>
            <w:tcW w:w="931" w:type="dxa"/>
            <w:tcBorders>
              <w:top w:val="nil"/>
              <w:left w:val="nil"/>
              <w:bottom w:val="single" w:sz="4" w:space="0" w:color="auto"/>
              <w:right w:val="single" w:sz="4" w:space="0" w:color="auto"/>
            </w:tcBorders>
            <w:shd w:val="clear" w:color="auto" w:fill="auto"/>
            <w:noWrap/>
            <w:vAlign w:val="bottom"/>
          </w:tcPr>
          <w:p w14:paraId="63191F98" w14:textId="41B858A3" w:rsidR="00C3579B" w:rsidRPr="00884001" w:rsidRDefault="0061432B" w:rsidP="002270BA">
            <w:pPr>
              <w:jc w:val="center"/>
              <w:rPr>
                <w:rFonts w:ascii="Calibri" w:hAnsi="Calibri" w:cs="Calibri"/>
                <w:sz w:val="22"/>
                <w:szCs w:val="22"/>
              </w:rPr>
            </w:pPr>
            <w:r>
              <w:rPr>
                <w:rFonts w:ascii="Calibri" w:hAnsi="Calibri" w:cs="Calibri"/>
                <w:sz w:val="22"/>
                <w:szCs w:val="22"/>
              </w:rPr>
              <w:t>Support</w:t>
            </w:r>
          </w:p>
        </w:tc>
        <w:tc>
          <w:tcPr>
            <w:tcW w:w="976" w:type="dxa"/>
            <w:tcBorders>
              <w:top w:val="nil"/>
              <w:left w:val="nil"/>
              <w:bottom w:val="single" w:sz="4" w:space="0" w:color="auto"/>
              <w:right w:val="single" w:sz="4" w:space="0" w:color="auto"/>
            </w:tcBorders>
            <w:shd w:val="clear" w:color="auto" w:fill="auto"/>
            <w:noWrap/>
            <w:vAlign w:val="bottom"/>
          </w:tcPr>
          <w:p w14:paraId="55DDF9C9" w14:textId="582D36E3" w:rsidR="00C3579B" w:rsidRPr="00884001" w:rsidRDefault="0061432B" w:rsidP="002270BA">
            <w:pPr>
              <w:jc w:val="center"/>
              <w:rPr>
                <w:rFonts w:ascii="Calibri" w:hAnsi="Calibri" w:cs="Calibri"/>
                <w:sz w:val="22"/>
                <w:szCs w:val="22"/>
              </w:rPr>
            </w:pPr>
            <w:r>
              <w:rPr>
                <w:rFonts w:ascii="Calibri" w:hAnsi="Calibri" w:cs="Calibri"/>
                <w:sz w:val="22"/>
                <w:szCs w:val="22"/>
              </w:rPr>
              <w:t>N/A</w:t>
            </w:r>
          </w:p>
        </w:tc>
        <w:tc>
          <w:tcPr>
            <w:tcW w:w="931" w:type="dxa"/>
            <w:tcBorders>
              <w:top w:val="nil"/>
              <w:left w:val="nil"/>
              <w:bottom w:val="single" w:sz="4" w:space="0" w:color="auto"/>
              <w:right w:val="single" w:sz="4" w:space="0" w:color="auto"/>
            </w:tcBorders>
            <w:shd w:val="clear" w:color="auto" w:fill="auto"/>
            <w:noWrap/>
            <w:vAlign w:val="bottom"/>
          </w:tcPr>
          <w:p w14:paraId="3FC47F9E" w14:textId="599F7BDA" w:rsidR="00C3579B" w:rsidRPr="00884001" w:rsidRDefault="0061432B" w:rsidP="002270BA">
            <w:pPr>
              <w:jc w:val="center"/>
              <w:rPr>
                <w:rFonts w:ascii="Calibri" w:hAnsi="Calibri" w:cs="Calibri"/>
                <w:sz w:val="22"/>
                <w:szCs w:val="22"/>
              </w:rPr>
            </w:pPr>
            <w:r>
              <w:rPr>
                <w:rFonts w:ascii="Calibri" w:hAnsi="Calibri" w:cs="Calibri"/>
                <w:sz w:val="22"/>
                <w:szCs w:val="22"/>
              </w:rPr>
              <w:t>Lead</w:t>
            </w:r>
          </w:p>
        </w:tc>
      </w:tr>
      <w:tr w:rsidR="001C7995" w:rsidRPr="00DD37D7" w14:paraId="5EFC5045" w14:textId="77777777" w:rsidTr="000D7F17">
        <w:trPr>
          <w:trHeight w:val="300"/>
        </w:trPr>
        <w:tc>
          <w:tcPr>
            <w:tcW w:w="3520" w:type="dxa"/>
            <w:tcBorders>
              <w:top w:val="nil"/>
              <w:left w:val="single" w:sz="4" w:space="0" w:color="auto"/>
              <w:bottom w:val="single" w:sz="4" w:space="0" w:color="auto"/>
              <w:right w:val="single" w:sz="4" w:space="0" w:color="auto"/>
            </w:tcBorders>
            <w:shd w:val="clear" w:color="auto" w:fill="auto"/>
            <w:noWrap/>
            <w:vAlign w:val="bottom"/>
            <w:hideMark/>
          </w:tcPr>
          <w:p w14:paraId="1445F23D" w14:textId="77777777" w:rsidR="001C7995" w:rsidRPr="00884001" w:rsidRDefault="001C7995" w:rsidP="002270BA">
            <w:pPr>
              <w:jc w:val="left"/>
              <w:rPr>
                <w:rFonts w:ascii="Calibri" w:hAnsi="Calibri" w:cs="Calibri"/>
                <w:sz w:val="22"/>
                <w:szCs w:val="22"/>
              </w:rPr>
            </w:pPr>
            <w:r w:rsidRPr="00884001">
              <w:rPr>
                <w:rFonts w:ascii="Calibri" w:hAnsi="Calibri" w:cs="Calibri"/>
                <w:sz w:val="22"/>
                <w:szCs w:val="22"/>
              </w:rPr>
              <w:t>3D Clash Detection</w:t>
            </w:r>
          </w:p>
        </w:tc>
        <w:tc>
          <w:tcPr>
            <w:tcW w:w="931" w:type="dxa"/>
            <w:tcBorders>
              <w:top w:val="nil"/>
              <w:left w:val="nil"/>
              <w:bottom w:val="single" w:sz="4" w:space="0" w:color="auto"/>
              <w:right w:val="single" w:sz="4" w:space="0" w:color="auto"/>
            </w:tcBorders>
            <w:shd w:val="clear" w:color="auto" w:fill="auto"/>
            <w:noWrap/>
            <w:vAlign w:val="bottom"/>
            <w:hideMark/>
          </w:tcPr>
          <w:p w14:paraId="5A6AD87D" w14:textId="77777777" w:rsidR="001C7995" w:rsidRPr="00884001" w:rsidRDefault="001C7995" w:rsidP="002270BA">
            <w:pPr>
              <w:jc w:val="center"/>
              <w:rPr>
                <w:rFonts w:ascii="Calibri" w:hAnsi="Calibri" w:cs="Calibri"/>
                <w:sz w:val="22"/>
                <w:szCs w:val="22"/>
              </w:rPr>
            </w:pPr>
            <w:r w:rsidRPr="00884001">
              <w:rPr>
                <w:rFonts w:ascii="Calibri" w:hAnsi="Calibri" w:cs="Calibri"/>
                <w:sz w:val="22"/>
                <w:szCs w:val="22"/>
              </w:rPr>
              <w:t>Support</w:t>
            </w:r>
          </w:p>
        </w:tc>
        <w:tc>
          <w:tcPr>
            <w:tcW w:w="931" w:type="dxa"/>
            <w:tcBorders>
              <w:top w:val="nil"/>
              <w:left w:val="nil"/>
              <w:bottom w:val="single" w:sz="4" w:space="0" w:color="auto"/>
              <w:right w:val="single" w:sz="4" w:space="0" w:color="auto"/>
            </w:tcBorders>
            <w:shd w:val="clear" w:color="auto" w:fill="auto"/>
            <w:noWrap/>
            <w:vAlign w:val="bottom"/>
            <w:hideMark/>
          </w:tcPr>
          <w:p w14:paraId="50001471" w14:textId="77777777" w:rsidR="001C7995" w:rsidRPr="00884001" w:rsidRDefault="001C7995" w:rsidP="002270BA">
            <w:pPr>
              <w:jc w:val="center"/>
              <w:rPr>
                <w:rFonts w:ascii="Calibri" w:hAnsi="Calibri" w:cs="Calibri"/>
                <w:sz w:val="22"/>
                <w:szCs w:val="22"/>
              </w:rPr>
            </w:pPr>
            <w:r w:rsidRPr="00884001">
              <w:rPr>
                <w:rFonts w:ascii="Calibri" w:hAnsi="Calibri" w:cs="Calibri"/>
                <w:sz w:val="22"/>
                <w:szCs w:val="22"/>
              </w:rPr>
              <w:t>Support</w:t>
            </w:r>
          </w:p>
        </w:tc>
        <w:tc>
          <w:tcPr>
            <w:tcW w:w="931" w:type="dxa"/>
            <w:tcBorders>
              <w:top w:val="nil"/>
              <w:left w:val="nil"/>
              <w:bottom w:val="single" w:sz="4" w:space="0" w:color="auto"/>
              <w:right w:val="single" w:sz="4" w:space="0" w:color="auto"/>
            </w:tcBorders>
            <w:shd w:val="clear" w:color="auto" w:fill="auto"/>
            <w:noWrap/>
            <w:vAlign w:val="bottom"/>
            <w:hideMark/>
          </w:tcPr>
          <w:p w14:paraId="2E1D1582" w14:textId="77777777" w:rsidR="001C7995" w:rsidRPr="00884001" w:rsidRDefault="001C7995" w:rsidP="002270BA">
            <w:pPr>
              <w:jc w:val="center"/>
              <w:rPr>
                <w:rFonts w:ascii="Calibri" w:hAnsi="Calibri" w:cs="Calibri"/>
                <w:sz w:val="22"/>
                <w:szCs w:val="22"/>
              </w:rPr>
            </w:pPr>
            <w:r w:rsidRPr="00884001">
              <w:rPr>
                <w:rFonts w:ascii="Calibri" w:hAnsi="Calibri" w:cs="Calibri"/>
                <w:sz w:val="22"/>
                <w:szCs w:val="22"/>
              </w:rPr>
              <w:t>Support</w:t>
            </w:r>
          </w:p>
        </w:tc>
        <w:tc>
          <w:tcPr>
            <w:tcW w:w="931" w:type="dxa"/>
            <w:tcBorders>
              <w:top w:val="nil"/>
              <w:left w:val="nil"/>
              <w:bottom w:val="single" w:sz="4" w:space="0" w:color="auto"/>
              <w:right w:val="single" w:sz="4" w:space="0" w:color="auto"/>
            </w:tcBorders>
            <w:shd w:val="clear" w:color="auto" w:fill="auto"/>
            <w:noWrap/>
            <w:vAlign w:val="bottom"/>
            <w:hideMark/>
          </w:tcPr>
          <w:p w14:paraId="2CCEE9A1" w14:textId="77777777" w:rsidR="001C7995" w:rsidRPr="00884001" w:rsidRDefault="001C7995" w:rsidP="002270BA">
            <w:pPr>
              <w:jc w:val="center"/>
              <w:rPr>
                <w:rFonts w:ascii="Calibri" w:hAnsi="Calibri" w:cs="Calibri"/>
                <w:sz w:val="22"/>
                <w:szCs w:val="22"/>
              </w:rPr>
            </w:pPr>
            <w:r w:rsidRPr="00884001">
              <w:rPr>
                <w:rFonts w:ascii="Calibri" w:hAnsi="Calibri" w:cs="Calibri"/>
                <w:sz w:val="22"/>
                <w:szCs w:val="22"/>
              </w:rPr>
              <w:t>Support</w:t>
            </w:r>
          </w:p>
        </w:tc>
        <w:tc>
          <w:tcPr>
            <w:tcW w:w="976" w:type="dxa"/>
            <w:tcBorders>
              <w:top w:val="nil"/>
              <w:left w:val="nil"/>
              <w:bottom w:val="single" w:sz="4" w:space="0" w:color="auto"/>
              <w:right w:val="single" w:sz="4" w:space="0" w:color="auto"/>
            </w:tcBorders>
            <w:shd w:val="clear" w:color="auto" w:fill="auto"/>
            <w:noWrap/>
            <w:vAlign w:val="bottom"/>
            <w:hideMark/>
          </w:tcPr>
          <w:p w14:paraId="18E59152" w14:textId="77777777" w:rsidR="001C7995" w:rsidRPr="00884001" w:rsidRDefault="001C7995" w:rsidP="002270BA">
            <w:pPr>
              <w:jc w:val="center"/>
              <w:rPr>
                <w:rFonts w:ascii="Calibri" w:hAnsi="Calibri" w:cs="Calibri"/>
                <w:sz w:val="22"/>
                <w:szCs w:val="22"/>
              </w:rPr>
            </w:pPr>
            <w:r w:rsidRPr="00884001">
              <w:rPr>
                <w:rFonts w:ascii="Calibri" w:hAnsi="Calibri" w:cs="Calibri"/>
                <w:sz w:val="22"/>
                <w:szCs w:val="22"/>
              </w:rPr>
              <w:t>N/A</w:t>
            </w:r>
          </w:p>
        </w:tc>
        <w:tc>
          <w:tcPr>
            <w:tcW w:w="931" w:type="dxa"/>
            <w:tcBorders>
              <w:top w:val="nil"/>
              <w:left w:val="nil"/>
              <w:bottom w:val="single" w:sz="4" w:space="0" w:color="auto"/>
              <w:right w:val="single" w:sz="4" w:space="0" w:color="auto"/>
            </w:tcBorders>
            <w:shd w:val="clear" w:color="auto" w:fill="auto"/>
            <w:noWrap/>
            <w:vAlign w:val="bottom"/>
            <w:hideMark/>
          </w:tcPr>
          <w:p w14:paraId="3A04A35F" w14:textId="77777777" w:rsidR="001C7995" w:rsidRPr="00884001" w:rsidRDefault="001C7995" w:rsidP="002270BA">
            <w:pPr>
              <w:jc w:val="center"/>
              <w:rPr>
                <w:rFonts w:ascii="Calibri" w:hAnsi="Calibri" w:cs="Calibri"/>
                <w:sz w:val="22"/>
                <w:szCs w:val="22"/>
              </w:rPr>
            </w:pPr>
            <w:r w:rsidRPr="00884001">
              <w:rPr>
                <w:rFonts w:ascii="Calibri" w:hAnsi="Calibri" w:cs="Calibri"/>
                <w:sz w:val="22"/>
                <w:szCs w:val="22"/>
              </w:rPr>
              <w:t>Lead</w:t>
            </w:r>
          </w:p>
        </w:tc>
      </w:tr>
      <w:tr w:rsidR="001C7995" w:rsidRPr="00084050" w14:paraId="6F9A074A" w14:textId="77777777" w:rsidTr="000D7F17">
        <w:trPr>
          <w:trHeight w:val="600"/>
        </w:trPr>
        <w:tc>
          <w:tcPr>
            <w:tcW w:w="3520" w:type="dxa"/>
            <w:tcBorders>
              <w:top w:val="nil"/>
              <w:left w:val="single" w:sz="4" w:space="0" w:color="auto"/>
              <w:bottom w:val="single" w:sz="4" w:space="0" w:color="auto"/>
              <w:right w:val="single" w:sz="4" w:space="0" w:color="auto"/>
            </w:tcBorders>
            <w:shd w:val="clear" w:color="auto" w:fill="auto"/>
            <w:vAlign w:val="bottom"/>
            <w:hideMark/>
          </w:tcPr>
          <w:p w14:paraId="10A06254" w14:textId="77777777" w:rsidR="001C7995" w:rsidRPr="00084050" w:rsidRDefault="001C7995" w:rsidP="00D92D8F">
            <w:pPr>
              <w:jc w:val="left"/>
              <w:rPr>
                <w:rFonts w:ascii="Calibri" w:hAnsi="Calibri" w:cs="Calibri"/>
                <w:sz w:val="22"/>
                <w:szCs w:val="22"/>
              </w:rPr>
            </w:pPr>
            <w:r w:rsidRPr="00084050">
              <w:rPr>
                <w:rFonts w:ascii="Calibri" w:hAnsi="Calibri" w:cs="Calibri"/>
                <w:sz w:val="22"/>
                <w:szCs w:val="22"/>
              </w:rPr>
              <w:t>Material Testing and Special Inspections</w:t>
            </w:r>
          </w:p>
        </w:tc>
        <w:tc>
          <w:tcPr>
            <w:tcW w:w="931" w:type="dxa"/>
            <w:tcBorders>
              <w:top w:val="nil"/>
              <w:left w:val="nil"/>
              <w:bottom w:val="single" w:sz="4" w:space="0" w:color="auto"/>
              <w:right w:val="single" w:sz="4" w:space="0" w:color="auto"/>
            </w:tcBorders>
            <w:shd w:val="clear" w:color="auto" w:fill="auto"/>
            <w:noWrap/>
            <w:vAlign w:val="bottom"/>
            <w:hideMark/>
          </w:tcPr>
          <w:p w14:paraId="73E8DC45" w14:textId="77777777" w:rsidR="001C7995" w:rsidRPr="00084050" w:rsidRDefault="001C7995" w:rsidP="00D92D8F">
            <w:pPr>
              <w:jc w:val="center"/>
              <w:rPr>
                <w:rFonts w:ascii="Calibri" w:hAnsi="Calibri" w:cs="Calibri"/>
                <w:sz w:val="22"/>
                <w:szCs w:val="22"/>
              </w:rPr>
            </w:pPr>
            <w:r w:rsidRPr="00084050">
              <w:rPr>
                <w:rFonts w:ascii="Calibri" w:hAnsi="Calibri" w:cs="Calibri"/>
                <w:sz w:val="22"/>
                <w:szCs w:val="22"/>
              </w:rPr>
              <w:t>Support</w:t>
            </w:r>
          </w:p>
        </w:tc>
        <w:tc>
          <w:tcPr>
            <w:tcW w:w="931" w:type="dxa"/>
            <w:tcBorders>
              <w:top w:val="nil"/>
              <w:left w:val="nil"/>
              <w:bottom w:val="single" w:sz="4" w:space="0" w:color="auto"/>
              <w:right w:val="single" w:sz="4" w:space="0" w:color="auto"/>
            </w:tcBorders>
            <w:shd w:val="clear" w:color="auto" w:fill="auto"/>
            <w:noWrap/>
            <w:vAlign w:val="bottom"/>
            <w:hideMark/>
          </w:tcPr>
          <w:p w14:paraId="47574644" w14:textId="77777777" w:rsidR="001C7995" w:rsidRPr="00084050" w:rsidRDefault="001C7995" w:rsidP="00D92D8F">
            <w:pPr>
              <w:jc w:val="center"/>
              <w:rPr>
                <w:rFonts w:ascii="Calibri" w:hAnsi="Calibri" w:cs="Calibri"/>
                <w:sz w:val="22"/>
                <w:szCs w:val="22"/>
              </w:rPr>
            </w:pPr>
            <w:r w:rsidRPr="00084050">
              <w:rPr>
                <w:rFonts w:ascii="Calibri" w:hAnsi="Calibri" w:cs="Calibri"/>
                <w:sz w:val="22"/>
                <w:szCs w:val="22"/>
              </w:rPr>
              <w:t>Support</w:t>
            </w:r>
          </w:p>
        </w:tc>
        <w:tc>
          <w:tcPr>
            <w:tcW w:w="931" w:type="dxa"/>
            <w:tcBorders>
              <w:top w:val="nil"/>
              <w:left w:val="nil"/>
              <w:bottom w:val="single" w:sz="4" w:space="0" w:color="auto"/>
              <w:right w:val="single" w:sz="4" w:space="0" w:color="auto"/>
            </w:tcBorders>
            <w:shd w:val="clear" w:color="auto" w:fill="auto"/>
            <w:noWrap/>
            <w:vAlign w:val="bottom"/>
            <w:hideMark/>
          </w:tcPr>
          <w:p w14:paraId="7A2F7AA3" w14:textId="77777777" w:rsidR="001C7995" w:rsidRPr="00084050" w:rsidRDefault="001C7995" w:rsidP="00D92D8F">
            <w:pPr>
              <w:jc w:val="center"/>
              <w:rPr>
                <w:rFonts w:ascii="Calibri" w:hAnsi="Calibri" w:cs="Calibri"/>
                <w:sz w:val="22"/>
                <w:szCs w:val="22"/>
              </w:rPr>
            </w:pPr>
            <w:r w:rsidRPr="00084050">
              <w:rPr>
                <w:rFonts w:ascii="Calibri" w:hAnsi="Calibri" w:cs="Calibri"/>
                <w:sz w:val="22"/>
                <w:szCs w:val="22"/>
              </w:rPr>
              <w:t>N/A</w:t>
            </w:r>
          </w:p>
        </w:tc>
        <w:tc>
          <w:tcPr>
            <w:tcW w:w="931" w:type="dxa"/>
            <w:tcBorders>
              <w:top w:val="nil"/>
              <w:left w:val="nil"/>
              <w:bottom w:val="single" w:sz="4" w:space="0" w:color="auto"/>
              <w:right w:val="single" w:sz="4" w:space="0" w:color="auto"/>
            </w:tcBorders>
            <w:shd w:val="clear" w:color="auto" w:fill="auto"/>
            <w:noWrap/>
            <w:vAlign w:val="bottom"/>
            <w:hideMark/>
          </w:tcPr>
          <w:p w14:paraId="0A80BA8D" w14:textId="77777777" w:rsidR="001C7995" w:rsidRPr="00084050" w:rsidRDefault="001C7995" w:rsidP="00D92D8F">
            <w:pPr>
              <w:jc w:val="center"/>
              <w:rPr>
                <w:rFonts w:ascii="Calibri" w:hAnsi="Calibri" w:cs="Calibri"/>
                <w:sz w:val="22"/>
                <w:szCs w:val="22"/>
              </w:rPr>
            </w:pPr>
            <w:r w:rsidRPr="00084050">
              <w:rPr>
                <w:rFonts w:ascii="Calibri" w:hAnsi="Calibri" w:cs="Calibri"/>
                <w:sz w:val="22"/>
                <w:szCs w:val="22"/>
              </w:rPr>
              <w:t>Support</w:t>
            </w:r>
          </w:p>
        </w:tc>
        <w:tc>
          <w:tcPr>
            <w:tcW w:w="976" w:type="dxa"/>
            <w:tcBorders>
              <w:top w:val="nil"/>
              <w:left w:val="nil"/>
              <w:bottom w:val="single" w:sz="4" w:space="0" w:color="auto"/>
              <w:right w:val="single" w:sz="4" w:space="0" w:color="auto"/>
            </w:tcBorders>
            <w:shd w:val="clear" w:color="auto" w:fill="auto"/>
            <w:noWrap/>
            <w:vAlign w:val="bottom"/>
            <w:hideMark/>
          </w:tcPr>
          <w:p w14:paraId="0781661A" w14:textId="77777777" w:rsidR="001C7995" w:rsidRPr="00084050" w:rsidRDefault="001C7995" w:rsidP="00D92D8F">
            <w:pPr>
              <w:jc w:val="center"/>
              <w:rPr>
                <w:rFonts w:ascii="Calibri" w:hAnsi="Calibri" w:cs="Calibri"/>
                <w:sz w:val="22"/>
                <w:szCs w:val="22"/>
              </w:rPr>
            </w:pPr>
            <w:r w:rsidRPr="00084050">
              <w:rPr>
                <w:rFonts w:ascii="Calibri" w:hAnsi="Calibri" w:cs="Calibri"/>
                <w:sz w:val="22"/>
                <w:szCs w:val="22"/>
              </w:rPr>
              <w:t>Lead</w:t>
            </w:r>
          </w:p>
        </w:tc>
        <w:tc>
          <w:tcPr>
            <w:tcW w:w="931" w:type="dxa"/>
            <w:tcBorders>
              <w:top w:val="nil"/>
              <w:left w:val="nil"/>
              <w:bottom w:val="single" w:sz="4" w:space="0" w:color="auto"/>
              <w:right w:val="single" w:sz="4" w:space="0" w:color="auto"/>
            </w:tcBorders>
            <w:shd w:val="clear" w:color="auto" w:fill="auto"/>
            <w:noWrap/>
            <w:vAlign w:val="bottom"/>
            <w:hideMark/>
          </w:tcPr>
          <w:p w14:paraId="0A36B3BD" w14:textId="77777777" w:rsidR="001C7995" w:rsidRPr="00084050" w:rsidRDefault="001C7995" w:rsidP="00D92D8F">
            <w:pPr>
              <w:jc w:val="center"/>
              <w:rPr>
                <w:rFonts w:ascii="Calibri" w:hAnsi="Calibri" w:cs="Calibri"/>
                <w:sz w:val="22"/>
                <w:szCs w:val="22"/>
              </w:rPr>
            </w:pPr>
            <w:r w:rsidRPr="00084050">
              <w:rPr>
                <w:rFonts w:ascii="Calibri" w:hAnsi="Calibri" w:cs="Calibri"/>
                <w:sz w:val="22"/>
                <w:szCs w:val="22"/>
              </w:rPr>
              <w:t>Support</w:t>
            </w:r>
          </w:p>
        </w:tc>
      </w:tr>
      <w:tr w:rsidR="001C7995" w:rsidRPr="00084050" w14:paraId="6DC1D17C" w14:textId="77777777" w:rsidTr="000D7F17">
        <w:trPr>
          <w:trHeight w:val="300"/>
        </w:trPr>
        <w:tc>
          <w:tcPr>
            <w:tcW w:w="3520" w:type="dxa"/>
            <w:tcBorders>
              <w:top w:val="nil"/>
              <w:left w:val="single" w:sz="4" w:space="0" w:color="auto"/>
              <w:bottom w:val="single" w:sz="4" w:space="0" w:color="auto"/>
              <w:right w:val="single" w:sz="4" w:space="0" w:color="auto"/>
            </w:tcBorders>
            <w:shd w:val="clear" w:color="auto" w:fill="auto"/>
            <w:noWrap/>
            <w:vAlign w:val="bottom"/>
            <w:hideMark/>
          </w:tcPr>
          <w:p w14:paraId="0316937A" w14:textId="77777777" w:rsidR="001C7995" w:rsidRPr="00084050" w:rsidRDefault="001C7995" w:rsidP="00D92D8F">
            <w:pPr>
              <w:jc w:val="left"/>
              <w:rPr>
                <w:rFonts w:ascii="Calibri" w:hAnsi="Calibri" w:cs="Calibri"/>
                <w:sz w:val="22"/>
                <w:szCs w:val="22"/>
              </w:rPr>
            </w:pPr>
            <w:r w:rsidRPr="00084050">
              <w:rPr>
                <w:rFonts w:ascii="Calibri" w:hAnsi="Calibri" w:cs="Calibri"/>
                <w:sz w:val="22"/>
                <w:szCs w:val="22"/>
              </w:rPr>
              <w:t>On-going Commissioning/start-up</w:t>
            </w:r>
          </w:p>
        </w:tc>
        <w:tc>
          <w:tcPr>
            <w:tcW w:w="931" w:type="dxa"/>
            <w:tcBorders>
              <w:top w:val="nil"/>
              <w:left w:val="nil"/>
              <w:bottom w:val="single" w:sz="4" w:space="0" w:color="auto"/>
              <w:right w:val="single" w:sz="4" w:space="0" w:color="auto"/>
            </w:tcBorders>
            <w:shd w:val="clear" w:color="auto" w:fill="auto"/>
            <w:noWrap/>
            <w:vAlign w:val="bottom"/>
            <w:hideMark/>
          </w:tcPr>
          <w:p w14:paraId="142470E3" w14:textId="77777777" w:rsidR="001C7995" w:rsidRPr="00084050" w:rsidRDefault="001C7995" w:rsidP="00D92D8F">
            <w:pPr>
              <w:jc w:val="center"/>
              <w:rPr>
                <w:rFonts w:ascii="Calibri" w:hAnsi="Calibri" w:cs="Calibri"/>
                <w:sz w:val="22"/>
                <w:szCs w:val="22"/>
              </w:rPr>
            </w:pPr>
            <w:r w:rsidRPr="00084050">
              <w:rPr>
                <w:rFonts w:ascii="Calibri" w:hAnsi="Calibri" w:cs="Calibri"/>
                <w:sz w:val="22"/>
                <w:szCs w:val="22"/>
              </w:rPr>
              <w:t>Support</w:t>
            </w:r>
          </w:p>
        </w:tc>
        <w:tc>
          <w:tcPr>
            <w:tcW w:w="931" w:type="dxa"/>
            <w:tcBorders>
              <w:top w:val="nil"/>
              <w:left w:val="nil"/>
              <w:bottom w:val="single" w:sz="4" w:space="0" w:color="auto"/>
              <w:right w:val="single" w:sz="4" w:space="0" w:color="auto"/>
            </w:tcBorders>
            <w:shd w:val="clear" w:color="auto" w:fill="auto"/>
            <w:noWrap/>
            <w:vAlign w:val="bottom"/>
            <w:hideMark/>
          </w:tcPr>
          <w:p w14:paraId="550B6578" w14:textId="77777777" w:rsidR="001C7995" w:rsidRPr="00084050" w:rsidRDefault="001C7995" w:rsidP="00D92D8F">
            <w:pPr>
              <w:jc w:val="center"/>
              <w:rPr>
                <w:rFonts w:ascii="Calibri" w:hAnsi="Calibri" w:cs="Calibri"/>
                <w:sz w:val="22"/>
                <w:szCs w:val="22"/>
              </w:rPr>
            </w:pPr>
            <w:r w:rsidRPr="00084050">
              <w:rPr>
                <w:rFonts w:ascii="Calibri" w:hAnsi="Calibri" w:cs="Calibri"/>
                <w:sz w:val="22"/>
                <w:szCs w:val="22"/>
              </w:rPr>
              <w:t>Support</w:t>
            </w:r>
          </w:p>
        </w:tc>
        <w:tc>
          <w:tcPr>
            <w:tcW w:w="931" w:type="dxa"/>
            <w:tcBorders>
              <w:top w:val="nil"/>
              <w:left w:val="nil"/>
              <w:bottom w:val="single" w:sz="4" w:space="0" w:color="auto"/>
              <w:right w:val="single" w:sz="4" w:space="0" w:color="auto"/>
            </w:tcBorders>
            <w:shd w:val="clear" w:color="auto" w:fill="auto"/>
            <w:noWrap/>
            <w:vAlign w:val="bottom"/>
            <w:hideMark/>
          </w:tcPr>
          <w:p w14:paraId="3140957F" w14:textId="77777777" w:rsidR="001C7995" w:rsidRPr="00084050" w:rsidRDefault="001C7995" w:rsidP="00D92D8F">
            <w:pPr>
              <w:jc w:val="center"/>
              <w:rPr>
                <w:rFonts w:ascii="Calibri" w:hAnsi="Calibri" w:cs="Calibri"/>
                <w:sz w:val="22"/>
                <w:szCs w:val="22"/>
              </w:rPr>
            </w:pPr>
            <w:r w:rsidRPr="00084050">
              <w:rPr>
                <w:rFonts w:ascii="Calibri" w:hAnsi="Calibri" w:cs="Calibri"/>
                <w:sz w:val="22"/>
                <w:szCs w:val="22"/>
              </w:rPr>
              <w:t>Lead</w:t>
            </w:r>
          </w:p>
        </w:tc>
        <w:tc>
          <w:tcPr>
            <w:tcW w:w="931" w:type="dxa"/>
            <w:tcBorders>
              <w:top w:val="nil"/>
              <w:left w:val="nil"/>
              <w:bottom w:val="single" w:sz="4" w:space="0" w:color="auto"/>
              <w:right w:val="single" w:sz="4" w:space="0" w:color="auto"/>
            </w:tcBorders>
            <w:shd w:val="clear" w:color="auto" w:fill="auto"/>
            <w:noWrap/>
            <w:vAlign w:val="bottom"/>
            <w:hideMark/>
          </w:tcPr>
          <w:p w14:paraId="15B3E801" w14:textId="77777777" w:rsidR="001C7995" w:rsidRPr="00084050" w:rsidRDefault="001C7995" w:rsidP="00D92D8F">
            <w:pPr>
              <w:jc w:val="center"/>
              <w:rPr>
                <w:rFonts w:ascii="Calibri" w:hAnsi="Calibri" w:cs="Calibri"/>
                <w:sz w:val="22"/>
                <w:szCs w:val="22"/>
              </w:rPr>
            </w:pPr>
            <w:r w:rsidRPr="00084050">
              <w:rPr>
                <w:rFonts w:ascii="Calibri" w:hAnsi="Calibri" w:cs="Calibri"/>
                <w:sz w:val="22"/>
                <w:szCs w:val="22"/>
              </w:rPr>
              <w:t>Support</w:t>
            </w:r>
          </w:p>
        </w:tc>
        <w:tc>
          <w:tcPr>
            <w:tcW w:w="976" w:type="dxa"/>
            <w:tcBorders>
              <w:top w:val="nil"/>
              <w:left w:val="nil"/>
              <w:bottom w:val="single" w:sz="4" w:space="0" w:color="auto"/>
              <w:right w:val="single" w:sz="4" w:space="0" w:color="auto"/>
            </w:tcBorders>
            <w:shd w:val="clear" w:color="auto" w:fill="auto"/>
            <w:noWrap/>
            <w:vAlign w:val="bottom"/>
            <w:hideMark/>
          </w:tcPr>
          <w:p w14:paraId="31D8310D" w14:textId="77777777" w:rsidR="001C7995" w:rsidRPr="00084050" w:rsidRDefault="001C7995" w:rsidP="00D92D8F">
            <w:pPr>
              <w:jc w:val="center"/>
              <w:rPr>
                <w:rFonts w:ascii="Calibri" w:hAnsi="Calibri" w:cs="Calibri"/>
                <w:sz w:val="22"/>
                <w:szCs w:val="22"/>
              </w:rPr>
            </w:pPr>
            <w:r w:rsidRPr="00084050">
              <w:rPr>
                <w:rFonts w:ascii="Calibri" w:hAnsi="Calibri" w:cs="Calibri"/>
                <w:sz w:val="22"/>
                <w:szCs w:val="22"/>
              </w:rPr>
              <w:t>Support</w:t>
            </w:r>
          </w:p>
        </w:tc>
        <w:tc>
          <w:tcPr>
            <w:tcW w:w="931" w:type="dxa"/>
            <w:tcBorders>
              <w:top w:val="nil"/>
              <w:left w:val="nil"/>
              <w:bottom w:val="single" w:sz="4" w:space="0" w:color="auto"/>
              <w:right w:val="single" w:sz="4" w:space="0" w:color="auto"/>
            </w:tcBorders>
            <w:shd w:val="clear" w:color="auto" w:fill="auto"/>
            <w:noWrap/>
            <w:vAlign w:val="bottom"/>
            <w:hideMark/>
          </w:tcPr>
          <w:p w14:paraId="4DDE8C86" w14:textId="77777777" w:rsidR="001C7995" w:rsidRPr="00084050" w:rsidRDefault="001C7995" w:rsidP="00D92D8F">
            <w:pPr>
              <w:jc w:val="center"/>
              <w:rPr>
                <w:rFonts w:ascii="Calibri" w:hAnsi="Calibri" w:cs="Calibri"/>
                <w:sz w:val="22"/>
                <w:szCs w:val="22"/>
              </w:rPr>
            </w:pPr>
            <w:r w:rsidRPr="00084050">
              <w:rPr>
                <w:rFonts w:ascii="Calibri" w:hAnsi="Calibri" w:cs="Calibri"/>
                <w:sz w:val="22"/>
                <w:szCs w:val="22"/>
              </w:rPr>
              <w:t>Support</w:t>
            </w:r>
          </w:p>
        </w:tc>
      </w:tr>
      <w:tr w:rsidR="001C7995" w:rsidRPr="00084050" w14:paraId="4FDC956C" w14:textId="77777777" w:rsidTr="000D7F17">
        <w:trPr>
          <w:trHeight w:val="300"/>
        </w:trPr>
        <w:tc>
          <w:tcPr>
            <w:tcW w:w="3520" w:type="dxa"/>
            <w:tcBorders>
              <w:top w:val="nil"/>
              <w:left w:val="single" w:sz="4" w:space="0" w:color="auto"/>
              <w:bottom w:val="single" w:sz="4" w:space="0" w:color="auto"/>
              <w:right w:val="single" w:sz="4" w:space="0" w:color="auto"/>
            </w:tcBorders>
            <w:shd w:val="clear" w:color="auto" w:fill="auto"/>
            <w:noWrap/>
            <w:vAlign w:val="bottom"/>
            <w:hideMark/>
          </w:tcPr>
          <w:p w14:paraId="3F8E75F6" w14:textId="77777777" w:rsidR="001C7995" w:rsidRPr="00084050" w:rsidRDefault="001C7995" w:rsidP="00D92D8F">
            <w:pPr>
              <w:jc w:val="left"/>
              <w:rPr>
                <w:rFonts w:ascii="Calibri" w:hAnsi="Calibri" w:cs="Calibri"/>
                <w:sz w:val="22"/>
                <w:szCs w:val="22"/>
              </w:rPr>
            </w:pPr>
            <w:r w:rsidRPr="00084050">
              <w:rPr>
                <w:rFonts w:ascii="Calibri" w:hAnsi="Calibri" w:cs="Calibri"/>
                <w:sz w:val="22"/>
                <w:szCs w:val="22"/>
              </w:rPr>
              <w:t>Running Punchlists</w:t>
            </w:r>
          </w:p>
        </w:tc>
        <w:tc>
          <w:tcPr>
            <w:tcW w:w="931" w:type="dxa"/>
            <w:tcBorders>
              <w:top w:val="nil"/>
              <w:left w:val="nil"/>
              <w:bottom w:val="single" w:sz="4" w:space="0" w:color="auto"/>
              <w:right w:val="single" w:sz="4" w:space="0" w:color="auto"/>
            </w:tcBorders>
            <w:shd w:val="clear" w:color="auto" w:fill="auto"/>
            <w:noWrap/>
            <w:vAlign w:val="bottom"/>
            <w:hideMark/>
          </w:tcPr>
          <w:p w14:paraId="57503835" w14:textId="77777777" w:rsidR="001C7995" w:rsidRPr="00084050" w:rsidRDefault="001C7995" w:rsidP="00D92D8F">
            <w:pPr>
              <w:jc w:val="center"/>
              <w:rPr>
                <w:rFonts w:ascii="Calibri" w:hAnsi="Calibri" w:cs="Calibri"/>
                <w:sz w:val="22"/>
                <w:szCs w:val="22"/>
              </w:rPr>
            </w:pPr>
            <w:r w:rsidRPr="00084050">
              <w:rPr>
                <w:rFonts w:ascii="Calibri" w:hAnsi="Calibri" w:cs="Calibri"/>
                <w:sz w:val="22"/>
                <w:szCs w:val="22"/>
              </w:rPr>
              <w:t>Support</w:t>
            </w:r>
          </w:p>
        </w:tc>
        <w:tc>
          <w:tcPr>
            <w:tcW w:w="931" w:type="dxa"/>
            <w:tcBorders>
              <w:top w:val="nil"/>
              <w:left w:val="nil"/>
              <w:bottom w:val="single" w:sz="4" w:space="0" w:color="auto"/>
              <w:right w:val="single" w:sz="4" w:space="0" w:color="auto"/>
            </w:tcBorders>
            <w:shd w:val="clear" w:color="auto" w:fill="auto"/>
            <w:noWrap/>
            <w:vAlign w:val="bottom"/>
            <w:hideMark/>
          </w:tcPr>
          <w:p w14:paraId="3B891AED" w14:textId="77777777" w:rsidR="001C7995" w:rsidRPr="00084050" w:rsidRDefault="001C7995" w:rsidP="00D92D8F">
            <w:pPr>
              <w:jc w:val="center"/>
              <w:rPr>
                <w:rFonts w:ascii="Calibri" w:hAnsi="Calibri" w:cs="Calibri"/>
                <w:sz w:val="22"/>
                <w:szCs w:val="22"/>
              </w:rPr>
            </w:pPr>
            <w:r w:rsidRPr="00084050">
              <w:rPr>
                <w:rFonts w:ascii="Calibri" w:hAnsi="Calibri" w:cs="Calibri"/>
                <w:sz w:val="22"/>
                <w:szCs w:val="22"/>
              </w:rPr>
              <w:t>Support</w:t>
            </w:r>
          </w:p>
        </w:tc>
        <w:tc>
          <w:tcPr>
            <w:tcW w:w="931" w:type="dxa"/>
            <w:tcBorders>
              <w:top w:val="nil"/>
              <w:left w:val="nil"/>
              <w:bottom w:val="single" w:sz="4" w:space="0" w:color="auto"/>
              <w:right w:val="single" w:sz="4" w:space="0" w:color="auto"/>
            </w:tcBorders>
            <w:shd w:val="clear" w:color="auto" w:fill="auto"/>
            <w:noWrap/>
            <w:vAlign w:val="bottom"/>
            <w:hideMark/>
          </w:tcPr>
          <w:p w14:paraId="15DACF7D" w14:textId="77777777" w:rsidR="001C7995" w:rsidRPr="00084050" w:rsidRDefault="001C7995" w:rsidP="00D92D8F">
            <w:pPr>
              <w:jc w:val="center"/>
              <w:rPr>
                <w:rFonts w:ascii="Calibri" w:hAnsi="Calibri" w:cs="Calibri"/>
                <w:sz w:val="22"/>
                <w:szCs w:val="22"/>
              </w:rPr>
            </w:pPr>
            <w:r w:rsidRPr="00084050">
              <w:rPr>
                <w:rFonts w:ascii="Calibri" w:hAnsi="Calibri" w:cs="Calibri"/>
                <w:sz w:val="22"/>
                <w:szCs w:val="22"/>
              </w:rPr>
              <w:t>Support</w:t>
            </w:r>
          </w:p>
        </w:tc>
        <w:tc>
          <w:tcPr>
            <w:tcW w:w="931" w:type="dxa"/>
            <w:tcBorders>
              <w:top w:val="nil"/>
              <w:left w:val="nil"/>
              <w:bottom w:val="single" w:sz="4" w:space="0" w:color="auto"/>
              <w:right w:val="single" w:sz="4" w:space="0" w:color="auto"/>
            </w:tcBorders>
            <w:shd w:val="clear" w:color="auto" w:fill="auto"/>
            <w:noWrap/>
            <w:vAlign w:val="bottom"/>
            <w:hideMark/>
          </w:tcPr>
          <w:p w14:paraId="0656BCA4" w14:textId="77777777" w:rsidR="001C7995" w:rsidRPr="00084050" w:rsidRDefault="001C7995" w:rsidP="00D92D8F">
            <w:pPr>
              <w:jc w:val="center"/>
              <w:rPr>
                <w:rFonts w:ascii="Calibri" w:hAnsi="Calibri" w:cs="Calibri"/>
                <w:sz w:val="22"/>
                <w:szCs w:val="22"/>
              </w:rPr>
            </w:pPr>
            <w:r w:rsidRPr="00084050">
              <w:rPr>
                <w:rFonts w:ascii="Calibri" w:hAnsi="Calibri" w:cs="Calibri"/>
                <w:sz w:val="22"/>
                <w:szCs w:val="22"/>
              </w:rPr>
              <w:t>Support</w:t>
            </w:r>
          </w:p>
        </w:tc>
        <w:tc>
          <w:tcPr>
            <w:tcW w:w="976" w:type="dxa"/>
            <w:tcBorders>
              <w:top w:val="nil"/>
              <w:left w:val="nil"/>
              <w:bottom w:val="single" w:sz="4" w:space="0" w:color="auto"/>
              <w:right w:val="single" w:sz="4" w:space="0" w:color="auto"/>
            </w:tcBorders>
            <w:shd w:val="clear" w:color="auto" w:fill="auto"/>
            <w:noWrap/>
            <w:vAlign w:val="bottom"/>
            <w:hideMark/>
          </w:tcPr>
          <w:p w14:paraId="488F84F8" w14:textId="77777777" w:rsidR="001C7995" w:rsidRPr="00084050" w:rsidRDefault="001C7995" w:rsidP="00D92D8F">
            <w:pPr>
              <w:jc w:val="center"/>
              <w:rPr>
                <w:rFonts w:ascii="Calibri" w:hAnsi="Calibri" w:cs="Calibri"/>
                <w:sz w:val="22"/>
                <w:szCs w:val="22"/>
              </w:rPr>
            </w:pPr>
            <w:r w:rsidRPr="00084050">
              <w:rPr>
                <w:rFonts w:ascii="Calibri" w:hAnsi="Calibri" w:cs="Calibri"/>
                <w:sz w:val="22"/>
                <w:szCs w:val="22"/>
              </w:rPr>
              <w:t>N/A</w:t>
            </w:r>
          </w:p>
        </w:tc>
        <w:tc>
          <w:tcPr>
            <w:tcW w:w="931" w:type="dxa"/>
            <w:tcBorders>
              <w:top w:val="nil"/>
              <w:left w:val="nil"/>
              <w:bottom w:val="single" w:sz="4" w:space="0" w:color="auto"/>
              <w:right w:val="single" w:sz="4" w:space="0" w:color="auto"/>
            </w:tcBorders>
            <w:shd w:val="clear" w:color="auto" w:fill="auto"/>
            <w:noWrap/>
            <w:vAlign w:val="bottom"/>
            <w:hideMark/>
          </w:tcPr>
          <w:p w14:paraId="44ECEA12" w14:textId="77777777" w:rsidR="001C7995" w:rsidRPr="00084050" w:rsidRDefault="001C7995" w:rsidP="00D92D8F">
            <w:pPr>
              <w:jc w:val="center"/>
              <w:rPr>
                <w:rFonts w:ascii="Calibri" w:hAnsi="Calibri" w:cs="Calibri"/>
                <w:sz w:val="22"/>
                <w:szCs w:val="22"/>
              </w:rPr>
            </w:pPr>
            <w:r w:rsidRPr="00084050">
              <w:rPr>
                <w:rFonts w:ascii="Calibri" w:hAnsi="Calibri" w:cs="Calibri"/>
                <w:sz w:val="22"/>
                <w:szCs w:val="22"/>
              </w:rPr>
              <w:t>Lead</w:t>
            </w:r>
          </w:p>
        </w:tc>
      </w:tr>
      <w:tr w:rsidR="001C7995" w:rsidRPr="00084050" w14:paraId="7DF93729" w14:textId="77777777" w:rsidTr="000D7F17">
        <w:trPr>
          <w:trHeight w:val="300"/>
        </w:trPr>
        <w:tc>
          <w:tcPr>
            <w:tcW w:w="3520" w:type="dxa"/>
            <w:tcBorders>
              <w:top w:val="nil"/>
              <w:left w:val="single" w:sz="4" w:space="0" w:color="auto"/>
              <w:bottom w:val="single" w:sz="4" w:space="0" w:color="auto"/>
              <w:right w:val="single" w:sz="4" w:space="0" w:color="auto"/>
            </w:tcBorders>
            <w:shd w:val="clear" w:color="auto" w:fill="auto"/>
            <w:noWrap/>
            <w:vAlign w:val="bottom"/>
            <w:hideMark/>
          </w:tcPr>
          <w:p w14:paraId="5C5D24C1" w14:textId="77777777" w:rsidR="001C7995" w:rsidRPr="00084050" w:rsidRDefault="001C7995" w:rsidP="00D92D8F">
            <w:pPr>
              <w:jc w:val="left"/>
              <w:rPr>
                <w:rFonts w:ascii="Calibri" w:hAnsi="Calibri" w:cs="Calibri"/>
                <w:sz w:val="22"/>
                <w:szCs w:val="22"/>
              </w:rPr>
            </w:pPr>
            <w:r w:rsidRPr="00084050">
              <w:rPr>
                <w:rFonts w:ascii="Calibri" w:hAnsi="Calibri" w:cs="Calibri"/>
                <w:sz w:val="22"/>
                <w:szCs w:val="22"/>
              </w:rPr>
              <w:t>Schedule Upkeep and Dissemination</w:t>
            </w:r>
          </w:p>
        </w:tc>
        <w:tc>
          <w:tcPr>
            <w:tcW w:w="931" w:type="dxa"/>
            <w:tcBorders>
              <w:top w:val="nil"/>
              <w:left w:val="nil"/>
              <w:bottom w:val="single" w:sz="4" w:space="0" w:color="auto"/>
              <w:right w:val="single" w:sz="4" w:space="0" w:color="auto"/>
            </w:tcBorders>
            <w:shd w:val="clear" w:color="auto" w:fill="auto"/>
            <w:noWrap/>
            <w:vAlign w:val="bottom"/>
            <w:hideMark/>
          </w:tcPr>
          <w:p w14:paraId="7C57D5C1" w14:textId="77777777" w:rsidR="001C7995" w:rsidRPr="00084050" w:rsidRDefault="001C7995" w:rsidP="00D92D8F">
            <w:pPr>
              <w:jc w:val="center"/>
              <w:rPr>
                <w:rFonts w:ascii="Calibri" w:hAnsi="Calibri" w:cs="Calibri"/>
                <w:sz w:val="22"/>
                <w:szCs w:val="22"/>
              </w:rPr>
            </w:pPr>
            <w:r w:rsidRPr="00084050">
              <w:rPr>
                <w:rFonts w:ascii="Calibri" w:hAnsi="Calibri" w:cs="Calibri"/>
                <w:sz w:val="22"/>
                <w:szCs w:val="22"/>
              </w:rPr>
              <w:t>Support</w:t>
            </w:r>
          </w:p>
        </w:tc>
        <w:tc>
          <w:tcPr>
            <w:tcW w:w="931" w:type="dxa"/>
            <w:tcBorders>
              <w:top w:val="nil"/>
              <w:left w:val="nil"/>
              <w:bottom w:val="single" w:sz="4" w:space="0" w:color="auto"/>
              <w:right w:val="single" w:sz="4" w:space="0" w:color="auto"/>
            </w:tcBorders>
            <w:shd w:val="clear" w:color="auto" w:fill="auto"/>
            <w:noWrap/>
            <w:vAlign w:val="bottom"/>
            <w:hideMark/>
          </w:tcPr>
          <w:p w14:paraId="50B03E8E" w14:textId="77777777" w:rsidR="001C7995" w:rsidRPr="00084050" w:rsidRDefault="001C7995" w:rsidP="00D92D8F">
            <w:pPr>
              <w:jc w:val="center"/>
              <w:rPr>
                <w:rFonts w:ascii="Calibri" w:hAnsi="Calibri" w:cs="Calibri"/>
                <w:sz w:val="22"/>
                <w:szCs w:val="22"/>
              </w:rPr>
            </w:pPr>
            <w:r w:rsidRPr="00084050">
              <w:rPr>
                <w:rFonts w:ascii="Calibri" w:hAnsi="Calibri" w:cs="Calibri"/>
                <w:sz w:val="22"/>
                <w:szCs w:val="22"/>
              </w:rPr>
              <w:t>Support</w:t>
            </w:r>
          </w:p>
        </w:tc>
        <w:tc>
          <w:tcPr>
            <w:tcW w:w="931" w:type="dxa"/>
            <w:tcBorders>
              <w:top w:val="nil"/>
              <w:left w:val="nil"/>
              <w:bottom w:val="single" w:sz="4" w:space="0" w:color="auto"/>
              <w:right w:val="single" w:sz="4" w:space="0" w:color="auto"/>
            </w:tcBorders>
            <w:shd w:val="clear" w:color="auto" w:fill="auto"/>
            <w:noWrap/>
            <w:vAlign w:val="bottom"/>
            <w:hideMark/>
          </w:tcPr>
          <w:p w14:paraId="145CA7BA" w14:textId="77777777" w:rsidR="001C7995" w:rsidRPr="00084050" w:rsidRDefault="001C7995" w:rsidP="00D92D8F">
            <w:pPr>
              <w:jc w:val="center"/>
              <w:rPr>
                <w:rFonts w:ascii="Calibri" w:hAnsi="Calibri" w:cs="Calibri"/>
                <w:sz w:val="22"/>
                <w:szCs w:val="22"/>
              </w:rPr>
            </w:pPr>
            <w:r w:rsidRPr="00084050">
              <w:rPr>
                <w:rFonts w:ascii="Calibri" w:hAnsi="Calibri" w:cs="Calibri"/>
                <w:sz w:val="22"/>
                <w:szCs w:val="22"/>
              </w:rPr>
              <w:t>N/A</w:t>
            </w:r>
          </w:p>
        </w:tc>
        <w:tc>
          <w:tcPr>
            <w:tcW w:w="931" w:type="dxa"/>
            <w:tcBorders>
              <w:top w:val="nil"/>
              <w:left w:val="nil"/>
              <w:bottom w:val="single" w:sz="4" w:space="0" w:color="auto"/>
              <w:right w:val="single" w:sz="4" w:space="0" w:color="auto"/>
            </w:tcBorders>
            <w:shd w:val="clear" w:color="auto" w:fill="auto"/>
            <w:noWrap/>
            <w:vAlign w:val="bottom"/>
            <w:hideMark/>
          </w:tcPr>
          <w:p w14:paraId="419B51C1" w14:textId="77777777" w:rsidR="001C7995" w:rsidRPr="00084050" w:rsidRDefault="001C7995" w:rsidP="00D92D8F">
            <w:pPr>
              <w:jc w:val="center"/>
              <w:rPr>
                <w:rFonts w:ascii="Calibri" w:hAnsi="Calibri" w:cs="Calibri"/>
                <w:sz w:val="22"/>
                <w:szCs w:val="22"/>
              </w:rPr>
            </w:pPr>
            <w:r w:rsidRPr="00084050">
              <w:rPr>
                <w:rFonts w:ascii="Calibri" w:hAnsi="Calibri" w:cs="Calibri"/>
                <w:sz w:val="22"/>
                <w:szCs w:val="22"/>
              </w:rPr>
              <w:t>Support</w:t>
            </w:r>
          </w:p>
        </w:tc>
        <w:tc>
          <w:tcPr>
            <w:tcW w:w="976" w:type="dxa"/>
            <w:tcBorders>
              <w:top w:val="nil"/>
              <w:left w:val="nil"/>
              <w:bottom w:val="single" w:sz="4" w:space="0" w:color="auto"/>
              <w:right w:val="single" w:sz="4" w:space="0" w:color="auto"/>
            </w:tcBorders>
            <w:shd w:val="clear" w:color="auto" w:fill="auto"/>
            <w:noWrap/>
            <w:vAlign w:val="bottom"/>
            <w:hideMark/>
          </w:tcPr>
          <w:p w14:paraId="7E9C2204" w14:textId="77777777" w:rsidR="001C7995" w:rsidRPr="00084050" w:rsidRDefault="001C7995" w:rsidP="00D92D8F">
            <w:pPr>
              <w:jc w:val="center"/>
              <w:rPr>
                <w:rFonts w:ascii="Calibri" w:hAnsi="Calibri" w:cs="Calibri"/>
                <w:sz w:val="22"/>
                <w:szCs w:val="22"/>
              </w:rPr>
            </w:pPr>
            <w:r w:rsidRPr="00084050">
              <w:rPr>
                <w:rFonts w:ascii="Calibri" w:hAnsi="Calibri" w:cs="Calibri"/>
                <w:sz w:val="22"/>
                <w:szCs w:val="22"/>
              </w:rPr>
              <w:t>N/A</w:t>
            </w:r>
          </w:p>
        </w:tc>
        <w:tc>
          <w:tcPr>
            <w:tcW w:w="931" w:type="dxa"/>
            <w:tcBorders>
              <w:top w:val="nil"/>
              <w:left w:val="nil"/>
              <w:bottom w:val="single" w:sz="4" w:space="0" w:color="auto"/>
              <w:right w:val="single" w:sz="4" w:space="0" w:color="auto"/>
            </w:tcBorders>
            <w:shd w:val="clear" w:color="auto" w:fill="auto"/>
            <w:noWrap/>
            <w:vAlign w:val="bottom"/>
            <w:hideMark/>
          </w:tcPr>
          <w:p w14:paraId="46D1E98A" w14:textId="77777777" w:rsidR="001C7995" w:rsidRPr="00084050" w:rsidRDefault="001C7995" w:rsidP="00D92D8F">
            <w:pPr>
              <w:jc w:val="center"/>
              <w:rPr>
                <w:rFonts w:ascii="Calibri" w:hAnsi="Calibri" w:cs="Calibri"/>
                <w:sz w:val="22"/>
                <w:szCs w:val="22"/>
              </w:rPr>
            </w:pPr>
            <w:r w:rsidRPr="00084050">
              <w:rPr>
                <w:rFonts w:ascii="Calibri" w:hAnsi="Calibri" w:cs="Calibri"/>
                <w:sz w:val="22"/>
                <w:szCs w:val="22"/>
              </w:rPr>
              <w:t>Lead</w:t>
            </w:r>
          </w:p>
        </w:tc>
      </w:tr>
      <w:tr w:rsidR="001C7995" w:rsidRPr="00084050" w14:paraId="1A130A0A" w14:textId="77777777" w:rsidTr="000D7F17">
        <w:trPr>
          <w:trHeight w:val="300"/>
        </w:trPr>
        <w:tc>
          <w:tcPr>
            <w:tcW w:w="3520" w:type="dxa"/>
            <w:tcBorders>
              <w:top w:val="nil"/>
              <w:left w:val="single" w:sz="4" w:space="0" w:color="auto"/>
              <w:bottom w:val="single" w:sz="4" w:space="0" w:color="auto"/>
              <w:right w:val="single" w:sz="4" w:space="0" w:color="auto"/>
            </w:tcBorders>
            <w:shd w:val="clear" w:color="auto" w:fill="auto"/>
            <w:noWrap/>
            <w:vAlign w:val="bottom"/>
            <w:hideMark/>
          </w:tcPr>
          <w:p w14:paraId="5CC60C8A" w14:textId="77777777" w:rsidR="001C7995" w:rsidRPr="00084050" w:rsidRDefault="001C7995" w:rsidP="00D92D8F">
            <w:pPr>
              <w:jc w:val="left"/>
              <w:rPr>
                <w:rFonts w:ascii="Calibri" w:hAnsi="Calibri" w:cs="Calibri"/>
                <w:sz w:val="22"/>
                <w:szCs w:val="22"/>
              </w:rPr>
            </w:pPr>
            <w:r w:rsidRPr="00084050">
              <w:rPr>
                <w:rFonts w:ascii="Calibri" w:hAnsi="Calibri" w:cs="Calibri"/>
                <w:sz w:val="22"/>
                <w:szCs w:val="22"/>
              </w:rPr>
              <w:t>2-Week Look Ahead Schedule</w:t>
            </w:r>
          </w:p>
        </w:tc>
        <w:tc>
          <w:tcPr>
            <w:tcW w:w="931" w:type="dxa"/>
            <w:tcBorders>
              <w:top w:val="nil"/>
              <w:left w:val="nil"/>
              <w:bottom w:val="single" w:sz="4" w:space="0" w:color="auto"/>
              <w:right w:val="single" w:sz="4" w:space="0" w:color="auto"/>
            </w:tcBorders>
            <w:shd w:val="clear" w:color="auto" w:fill="auto"/>
            <w:noWrap/>
            <w:vAlign w:val="bottom"/>
            <w:hideMark/>
          </w:tcPr>
          <w:p w14:paraId="34DBF2A9" w14:textId="77777777" w:rsidR="001C7995" w:rsidRPr="00084050" w:rsidRDefault="001C7995" w:rsidP="00D92D8F">
            <w:pPr>
              <w:jc w:val="center"/>
              <w:rPr>
                <w:rFonts w:ascii="Calibri" w:hAnsi="Calibri" w:cs="Calibri"/>
                <w:sz w:val="22"/>
                <w:szCs w:val="22"/>
              </w:rPr>
            </w:pPr>
            <w:r w:rsidRPr="00084050">
              <w:rPr>
                <w:rFonts w:ascii="Calibri" w:hAnsi="Calibri" w:cs="Calibri"/>
                <w:sz w:val="22"/>
                <w:szCs w:val="22"/>
              </w:rPr>
              <w:t>Support</w:t>
            </w:r>
          </w:p>
        </w:tc>
        <w:tc>
          <w:tcPr>
            <w:tcW w:w="931" w:type="dxa"/>
            <w:tcBorders>
              <w:top w:val="nil"/>
              <w:left w:val="nil"/>
              <w:bottom w:val="single" w:sz="4" w:space="0" w:color="auto"/>
              <w:right w:val="single" w:sz="4" w:space="0" w:color="auto"/>
            </w:tcBorders>
            <w:shd w:val="clear" w:color="auto" w:fill="auto"/>
            <w:noWrap/>
            <w:vAlign w:val="bottom"/>
            <w:hideMark/>
          </w:tcPr>
          <w:p w14:paraId="74F8FFC7" w14:textId="77777777" w:rsidR="001C7995" w:rsidRPr="00084050" w:rsidRDefault="001C7995" w:rsidP="00D92D8F">
            <w:pPr>
              <w:jc w:val="center"/>
              <w:rPr>
                <w:rFonts w:ascii="Calibri" w:hAnsi="Calibri" w:cs="Calibri"/>
                <w:sz w:val="22"/>
                <w:szCs w:val="22"/>
              </w:rPr>
            </w:pPr>
            <w:r w:rsidRPr="00084050">
              <w:rPr>
                <w:rFonts w:ascii="Calibri" w:hAnsi="Calibri" w:cs="Calibri"/>
                <w:sz w:val="22"/>
                <w:szCs w:val="22"/>
              </w:rPr>
              <w:t>Support</w:t>
            </w:r>
          </w:p>
        </w:tc>
        <w:tc>
          <w:tcPr>
            <w:tcW w:w="931" w:type="dxa"/>
            <w:tcBorders>
              <w:top w:val="nil"/>
              <w:left w:val="nil"/>
              <w:bottom w:val="single" w:sz="4" w:space="0" w:color="auto"/>
              <w:right w:val="single" w:sz="4" w:space="0" w:color="auto"/>
            </w:tcBorders>
            <w:shd w:val="clear" w:color="auto" w:fill="auto"/>
            <w:noWrap/>
            <w:vAlign w:val="bottom"/>
            <w:hideMark/>
          </w:tcPr>
          <w:p w14:paraId="0F7972F3" w14:textId="77777777" w:rsidR="001C7995" w:rsidRPr="00084050" w:rsidRDefault="001C7995" w:rsidP="00D92D8F">
            <w:pPr>
              <w:jc w:val="center"/>
              <w:rPr>
                <w:rFonts w:ascii="Calibri" w:hAnsi="Calibri" w:cs="Calibri"/>
                <w:sz w:val="22"/>
                <w:szCs w:val="22"/>
              </w:rPr>
            </w:pPr>
            <w:r w:rsidRPr="00084050">
              <w:rPr>
                <w:rFonts w:ascii="Calibri" w:hAnsi="Calibri" w:cs="Calibri"/>
                <w:sz w:val="22"/>
                <w:szCs w:val="22"/>
              </w:rPr>
              <w:t>Support</w:t>
            </w:r>
          </w:p>
        </w:tc>
        <w:tc>
          <w:tcPr>
            <w:tcW w:w="931" w:type="dxa"/>
            <w:tcBorders>
              <w:top w:val="nil"/>
              <w:left w:val="nil"/>
              <w:bottom w:val="single" w:sz="4" w:space="0" w:color="auto"/>
              <w:right w:val="single" w:sz="4" w:space="0" w:color="auto"/>
            </w:tcBorders>
            <w:shd w:val="clear" w:color="auto" w:fill="auto"/>
            <w:noWrap/>
            <w:vAlign w:val="bottom"/>
            <w:hideMark/>
          </w:tcPr>
          <w:p w14:paraId="413B9F48" w14:textId="77777777" w:rsidR="001C7995" w:rsidRPr="00084050" w:rsidRDefault="001C7995" w:rsidP="00D92D8F">
            <w:pPr>
              <w:jc w:val="center"/>
              <w:rPr>
                <w:rFonts w:ascii="Calibri" w:hAnsi="Calibri" w:cs="Calibri"/>
                <w:sz w:val="22"/>
                <w:szCs w:val="22"/>
              </w:rPr>
            </w:pPr>
            <w:r w:rsidRPr="00084050">
              <w:rPr>
                <w:rFonts w:ascii="Calibri" w:hAnsi="Calibri" w:cs="Calibri"/>
                <w:sz w:val="22"/>
                <w:szCs w:val="22"/>
              </w:rPr>
              <w:t>Support</w:t>
            </w:r>
          </w:p>
        </w:tc>
        <w:tc>
          <w:tcPr>
            <w:tcW w:w="976" w:type="dxa"/>
            <w:tcBorders>
              <w:top w:val="nil"/>
              <w:left w:val="nil"/>
              <w:bottom w:val="single" w:sz="4" w:space="0" w:color="auto"/>
              <w:right w:val="single" w:sz="4" w:space="0" w:color="auto"/>
            </w:tcBorders>
            <w:shd w:val="clear" w:color="auto" w:fill="auto"/>
            <w:noWrap/>
            <w:vAlign w:val="bottom"/>
            <w:hideMark/>
          </w:tcPr>
          <w:p w14:paraId="275A602E" w14:textId="77777777" w:rsidR="001C7995" w:rsidRPr="00084050" w:rsidRDefault="001C7995" w:rsidP="00D92D8F">
            <w:pPr>
              <w:jc w:val="center"/>
              <w:rPr>
                <w:rFonts w:ascii="Calibri" w:hAnsi="Calibri" w:cs="Calibri"/>
                <w:sz w:val="22"/>
                <w:szCs w:val="22"/>
              </w:rPr>
            </w:pPr>
            <w:r w:rsidRPr="00084050">
              <w:rPr>
                <w:rFonts w:ascii="Calibri" w:hAnsi="Calibri" w:cs="Calibri"/>
                <w:sz w:val="22"/>
                <w:szCs w:val="22"/>
              </w:rPr>
              <w:t>N/A</w:t>
            </w:r>
          </w:p>
        </w:tc>
        <w:tc>
          <w:tcPr>
            <w:tcW w:w="931" w:type="dxa"/>
            <w:tcBorders>
              <w:top w:val="nil"/>
              <w:left w:val="nil"/>
              <w:bottom w:val="single" w:sz="4" w:space="0" w:color="auto"/>
              <w:right w:val="single" w:sz="4" w:space="0" w:color="auto"/>
            </w:tcBorders>
            <w:shd w:val="clear" w:color="auto" w:fill="auto"/>
            <w:noWrap/>
            <w:vAlign w:val="bottom"/>
            <w:hideMark/>
          </w:tcPr>
          <w:p w14:paraId="51288214" w14:textId="77777777" w:rsidR="001C7995" w:rsidRPr="00084050" w:rsidRDefault="001C7995" w:rsidP="00D92D8F">
            <w:pPr>
              <w:jc w:val="center"/>
              <w:rPr>
                <w:rFonts w:ascii="Calibri" w:hAnsi="Calibri" w:cs="Calibri"/>
                <w:sz w:val="22"/>
                <w:szCs w:val="22"/>
              </w:rPr>
            </w:pPr>
            <w:r w:rsidRPr="00084050">
              <w:rPr>
                <w:rFonts w:ascii="Calibri" w:hAnsi="Calibri" w:cs="Calibri"/>
                <w:sz w:val="22"/>
                <w:szCs w:val="22"/>
              </w:rPr>
              <w:t>Lead</w:t>
            </w:r>
          </w:p>
        </w:tc>
      </w:tr>
      <w:tr w:rsidR="001C7995" w:rsidRPr="00084050" w14:paraId="3FE95CC2" w14:textId="77777777" w:rsidTr="000D7F17">
        <w:trPr>
          <w:trHeight w:val="300"/>
        </w:trPr>
        <w:tc>
          <w:tcPr>
            <w:tcW w:w="3520" w:type="dxa"/>
            <w:tcBorders>
              <w:top w:val="nil"/>
              <w:left w:val="single" w:sz="4" w:space="0" w:color="auto"/>
              <w:bottom w:val="single" w:sz="4" w:space="0" w:color="auto"/>
              <w:right w:val="single" w:sz="4" w:space="0" w:color="auto"/>
            </w:tcBorders>
            <w:shd w:val="clear" w:color="auto" w:fill="auto"/>
            <w:noWrap/>
            <w:vAlign w:val="bottom"/>
            <w:hideMark/>
          </w:tcPr>
          <w:p w14:paraId="6774F420" w14:textId="77777777" w:rsidR="001C7995" w:rsidRPr="00084050" w:rsidRDefault="001C7995" w:rsidP="00D92D8F">
            <w:pPr>
              <w:jc w:val="left"/>
              <w:rPr>
                <w:rFonts w:ascii="Calibri" w:hAnsi="Calibri" w:cs="Calibri"/>
                <w:sz w:val="22"/>
                <w:szCs w:val="22"/>
              </w:rPr>
            </w:pPr>
            <w:r w:rsidRPr="00084050">
              <w:rPr>
                <w:rFonts w:ascii="Calibri" w:hAnsi="Calibri" w:cs="Calibri"/>
                <w:sz w:val="22"/>
                <w:szCs w:val="22"/>
              </w:rPr>
              <w:t>Key Issue Tracking</w:t>
            </w:r>
          </w:p>
        </w:tc>
        <w:tc>
          <w:tcPr>
            <w:tcW w:w="931" w:type="dxa"/>
            <w:tcBorders>
              <w:top w:val="nil"/>
              <w:left w:val="nil"/>
              <w:bottom w:val="single" w:sz="4" w:space="0" w:color="auto"/>
              <w:right w:val="single" w:sz="4" w:space="0" w:color="auto"/>
            </w:tcBorders>
            <w:shd w:val="clear" w:color="auto" w:fill="auto"/>
            <w:noWrap/>
            <w:vAlign w:val="bottom"/>
            <w:hideMark/>
          </w:tcPr>
          <w:p w14:paraId="0CC66F4E" w14:textId="77777777" w:rsidR="001C7995" w:rsidRPr="00084050" w:rsidRDefault="001C7995" w:rsidP="00D92D8F">
            <w:pPr>
              <w:jc w:val="center"/>
              <w:rPr>
                <w:rFonts w:ascii="Calibri" w:hAnsi="Calibri" w:cs="Calibri"/>
                <w:sz w:val="22"/>
                <w:szCs w:val="22"/>
              </w:rPr>
            </w:pPr>
            <w:r w:rsidRPr="00084050">
              <w:rPr>
                <w:rFonts w:ascii="Calibri" w:hAnsi="Calibri" w:cs="Calibri"/>
                <w:sz w:val="22"/>
                <w:szCs w:val="22"/>
              </w:rPr>
              <w:t>Support</w:t>
            </w:r>
          </w:p>
        </w:tc>
        <w:tc>
          <w:tcPr>
            <w:tcW w:w="931" w:type="dxa"/>
            <w:tcBorders>
              <w:top w:val="nil"/>
              <w:left w:val="nil"/>
              <w:bottom w:val="single" w:sz="4" w:space="0" w:color="auto"/>
              <w:right w:val="single" w:sz="4" w:space="0" w:color="auto"/>
            </w:tcBorders>
            <w:shd w:val="clear" w:color="auto" w:fill="auto"/>
            <w:noWrap/>
            <w:vAlign w:val="bottom"/>
            <w:hideMark/>
          </w:tcPr>
          <w:p w14:paraId="33A8CA98" w14:textId="77777777" w:rsidR="001C7995" w:rsidRPr="00084050" w:rsidRDefault="001C7995" w:rsidP="00D92D8F">
            <w:pPr>
              <w:jc w:val="center"/>
              <w:rPr>
                <w:rFonts w:ascii="Calibri" w:hAnsi="Calibri" w:cs="Calibri"/>
                <w:sz w:val="22"/>
                <w:szCs w:val="22"/>
              </w:rPr>
            </w:pPr>
            <w:r w:rsidRPr="00084050">
              <w:rPr>
                <w:rFonts w:ascii="Calibri" w:hAnsi="Calibri" w:cs="Calibri"/>
                <w:sz w:val="22"/>
                <w:szCs w:val="22"/>
              </w:rPr>
              <w:t>Support</w:t>
            </w:r>
          </w:p>
        </w:tc>
        <w:tc>
          <w:tcPr>
            <w:tcW w:w="931" w:type="dxa"/>
            <w:tcBorders>
              <w:top w:val="nil"/>
              <w:left w:val="nil"/>
              <w:bottom w:val="single" w:sz="4" w:space="0" w:color="auto"/>
              <w:right w:val="single" w:sz="4" w:space="0" w:color="auto"/>
            </w:tcBorders>
            <w:shd w:val="clear" w:color="auto" w:fill="auto"/>
            <w:noWrap/>
            <w:vAlign w:val="bottom"/>
            <w:hideMark/>
          </w:tcPr>
          <w:p w14:paraId="6D70F917" w14:textId="77777777" w:rsidR="001C7995" w:rsidRPr="00084050" w:rsidRDefault="001C7995" w:rsidP="00D92D8F">
            <w:pPr>
              <w:jc w:val="center"/>
              <w:rPr>
                <w:rFonts w:ascii="Calibri" w:hAnsi="Calibri" w:cs="Calibri"/>
                <w:sz w:val="22"/>
                <w:szCs w:val="22"/>
              </w:rPr>
            </w:pPr>
            <w:r w:rsidRPr="00084050">
              <w:rPr>
                <w:rFonts w:ascii="Calibri" w:hAnsi="Calibri" w:cs="Calibri"/>
                <w:sz w:val="22"/>
                <w:szCs w:val="22"/>
              </w:rPr>
              <w:t>Support</w:t>
            </w:r>
          </w:p>
        </w:tc>
        <w:tc>
          <w:tcPr>
            <w:tcW w:w="931" w:type="dxa"/>
            <w:tcBorders>
              <w:top w:val="nil"/>
              <w:left w:val="nil"/>
              <w:bottom w:val="single" w:sz="4" w:space="0" w:color="auto"/>
              <w:right w:val="single" w:sz="4" w:space="0" w:color="auto"/>
            </w:tcBorders>
            <w:shd w:val="clear" w:color="auto" w:fill="auto"/>
            <w:noWrap/>
            <w:vAlign w:val="bottom"/>
            <w:hideMark/>
          </w:tcPr>
          <w:p w14:paraId="2210D953" w14:textId="77777777" w:rsidR="001C7995" w:rsidRPr="00084050" w:rsidRDefault="001C7995" w:rsidP="00D92D8F">
            <w:pPr>
              <w:jc w:val="center"/>
              <w:rPr>
                <w:rFonts w:ascii="Calibri" w:hAnsi="Calibri" w:cs="Calibri"/>
                <w:sz w:val="22"/>
                <w:szCs w:val="22"/>
              </w:rPr>
            </w:pPr>
            <w:r w:rsidRPr="00084050">
              <w:rPr>
                <w:rFonts w:ascii="Calibri" w:hAnsi="Calibri" w:cs="Calibri"/>
                <w:sz w:val="22"/>
                <w:szCs w:val="22"/>
              </w:rPr>
              <w:t>Support</w:t>
            </w:r>
          </w:p>
        </w:tc>
        <w:tc>
          <w:tcPr>
            <w:tcW w:w="976" w:type="dxa"/>
            <w:tcBorders>
              <w:top w:val="nil"/>
              <w:left w:val="nil"/>
              <w:bottom w:val="single" w:sz="4" w:space="0" w:color="auto"/>
              <w:right w:val="single" w:sz="4" w:space="0" w:color="auto"/>
            </w:tcBorders>
            <w:shd w:val="clear" w:color="auto" w:fill="auto"/>
            <w:noWrap/>
            <w:vAlign w:val="bottom"/>
            <w:hideMark/>
          </w:tcPr>
          <w:p w14:paraId="7B6E0344" w14:textId="77777777" w:rsidR="001C7995" w:rsidRPr="00084050" w:rsidRDefault="001C7995" w:rsidP="00D92D8F">
            <w:pPr>
              <w:jc w:val="center"/>
              <w:rPr>
                <w:rFonts w:ascii="Calibri" w:hAnsi="Calibri" w:cs="Calibri"/>
                <w:sz w:val="22"/>
                <w:szCs w:val="22"/>
              </w:rPr>
            </w:pPr>
            <w:r w:rsidRPr="00084050">
              <w:rPr>
                <w:rFonts w:ascii="Calibri" w:hAnsi="Calibri" w:cs="Calibri"/>
                <w:sz w:val="22"/>
                <w:szCs w:val="22"/>
              </w:rPr>
              <w:t>N/A</w:t>
            </w:r>
          </w:p>
        </w:tc>
        <w:tc>
          <w:tcPr>
            <w:tcW w:w="931" w:type="dxa"/>
            <w:tcBorders>
              <w:top w:val="nil"/>
              <w:left w:val="nil"/>
              <w:bottom w:val="single" w:sz="4" w:space="0" w:color="auto"/>
              <w:right w:val="single" w:sz="4" w:space="0" w:color="auto"/>
            </w:tcBorders>
            <w:shd w:val="clear" w:color="auto" w:fill="auto"/>
            <w:noWrap/>
            <w:vAlign w:val="bottom"/>
            <w:hideMark/>
          </w:tcPr>
          <w:p w14:paraId="468037CC" w14:textId="77777777" w:rsidR="001C7995" w:rsidRPr="00084050" w:rsidRDefault="001C7995" w:rsidP="00D92D8F">
            <w:pPr>
              <w:jc w:val="center"/>
              <w:rPr>
                <w:rFonts w:ascii="Calibri" w:hAnsi="Calibri" w:cs="Calibri"/>
                <w:sz w:val="22"/>
                <w:szCs w:val="22"/>
              </w:rPr>
            </w:pPr>
            <w:r w:rsidRPr="00084050">
              <w:rPr>
                <w:rFonts w:ascii="Calibri" w:hAnsi="Calibri" w:cs="Calibri"/>
                <w:sz w:val="22"/>
                <w:szCs w:val="22"/>
              </w:rPr>
              <w:t>Lead</w:t>
            </w:r>
          </w:p>
        </w:tc>
      </w:tr>
      <w:tr w:rsidR="001C7995" w:rsidRPr="00084050" w14:paraId="1D38B9A7" w14:textId="77777777" w:rsidTr="000D7F17">
        <w:trPr>
          <w:trHeight w:val="300"/>
        </w:trPr>
        <w:tc>
          <w:tcPr>
            <w:tcW w:w="3520" w:type="dxa"/>
            <w:tcBorders>
              <w:top w:val="nil"/>
              <w:left w:val="single" w:sz="4" w:space="0" w:color="auto"/>
              <w:bottom w:val="single" w:sz="4" w:space="0" w:color="auto"/>
              <w:right w:val="single" w:sz="4" w:space="0" w:color="auto"/>
            </w:tcBorders>
            <w:shd w:val="clear" w:color="auto" w:fill="auto"/>
            <w:noWrap/>
            <w:vAlign w:val="bottom"/>
            <w:hideMark/>
          </w:tcPr>
          <w:p w14:paraId="76985B89" w14:textId="77777777" w:rsidR="001C7995" w:rsidRPr="00084050" w:rsidRDefault="001C7995" w:rsidP="00D92D8F">
            <w:pPr>
              <w:jc w:val="left"/>
              <w:rPr>
                <w:rFonts w:ascii="Calibri" w:hAnsi="Calibri" w:cs="Calibri"/>
                <w:sz w:val="22"/>
                <w:szCs w:val="22"/>
              </w:rPr>
            </w:pPr>
            <w:r w:rsidRPr="00084050">
              <w:rPr>
                <w:rFonts w:ascii="Calibri" w:hAnsi="Calibri" w:cs="Calibri"/>
                <w:sz w:val="22"/>
                <w:szCs w:val="22"/>
              </w:rPr>
              <w:t>Submitting Outages</w:t>
            </w:r>
          </w:p>
        </w:tc>
        <w:tc>
          <w:tcPr>
            <w:tcW w:w="931" w:type="dxa"/>
            <w:tcBorders>
              <w:top w:val="nil"/>
              <w:left w:val="nil"/>
              <w:bottom w:val="single" w:sz="4" w:space="0" w:color="auto"/>
              <w:right w:val="single" w:sz="4" w:space="0" w:color="auto"/>
            </w:tcBorders>
            <w:shd w:val="clear" w:color="auto" w:fill="auto"/>
            <w:noWrap/>
            <w:vAlign w:val="bottom"/>
            <w:hideMark/>
          </w:tcPr>
          <w:p w14:paraId="4DFC8789" w14:textId="77777777" w:rsidR="001C7995" w:rsidRPr="00084050" w:rsidRDefault="001C7995" w:rsidP="00D92D8F">
            <w:pPr>
              <w:jc w:val="center"/>
              <w:rPr>
                <w:rFonts w:ascii="Calibri" w:hAnsi="Calibri" w:cs="Calibri"/>
                <w:sz w:val="22"/>
                <w:szCs w:val="22"/>
              </w:rPr>
            </w:pPr>
            <w:r w:rsidRPr="00084050">
              <w:rPr>
                <w:rFonts w:ascii="Calibri" w:hAnsi="Calibri" w:cs="Calibri"/>
                <w:sz w:val="22"/>
                <w:szCs w:val="22"/>
              </w:rPr>
              <w:t>Support</w:t>
            </w:r>
          </w:p>
        </w:tc>
        <w:tc>
          <w:tcPr>
            <w:tcW w:w="931" w:type="dxa"/>
            <w:tcBorders>
              <w:top w:val="nil"/>
              <w:left w:val="nil"/>
              <w:bottom w:val="single" w:sz="4" w:space="0" w:color="auto"/>
              <w:right w:val="single" w:sz="4" w:space="0" w:color="auto"/>
            </w:tcBorders>
            <w:shd w:val="clear" w:color="auto" w:fill="auto"/>
            <w:noWrap/>
            <w:vAlign w:val="bottom"/>
            <w:hideMark/>
          </w:tcPr>
          <w:p w14:paraId="6BE87AD8" w14:textId="77777777" w:rsidR="001C7995" w:rsidRPr="00084050" w:rsidRDefault="001C7995" w:rsidP="00D92D8F">
            <w:pPr>
              <w:jc w:val="center"/>
              <w:rPr>
                <w:rFonts w:ascii="Calibri" w:hAnsi="Calibri" w:cs="Calibri"/>
                <w:sz w:val="22"/>
                <w:szCs w:val="22"/>
              </w:rPr>
            </w:pPr>
            <w:r w:rsidRPr="00084050">
              <w:rPr>
                <w:rFonts w:ascii="Calibri" w:hAnsi="Calibri" w:cs="Calibri"/>
                <w:sz w:val="22"/>
                <w:szCs w:val="22"/>
              </w:rPr>
              <w:t>Support</w:t>
            </w:r>
          </w:p>
        </w:tc>
        <w:tc>
          <w:tcPr>
            <w:tcW w:w="931" w:type="dxa"/>
            <w:tcBorders>
              <w:top w:val="nil"/>
              <w:left w:val="nil"/>
              <w:bottom w:val="single" w:sz="4" w:space="0" w:color="auto"/>
              <w:right w:val="single" w:sz="4" w:space="0" w:color="auto"/>
            </w:tcBorders>
            <w:shd w:val="clear" w:color="auto" w:fill="auto"/>
            <w:noWrap/>
            <w:vAlign w:val="bottom"/>
            <w:hideMark/>
          </w:tcPr>
          <w:p w14:paraId="50BD95C5" w14:textId="77777777" w:rsidR="001C7995" w:rsidRPr="00084050" w:rsidRDefault="001C7995" w:rsidP="00D92D8F">
            <w:pPr>
              <w:jc w:val="center"/>
              <w:rPr>
                <w:rFonts w:ascii="Calibri" w:hAnsi="Calibri" w:cs="Calibri"/>
                <w:sz w:val="22"/>
                <w:szCs w:val="22"/>
              </w:rPr>
            </w:pPr>
            <w:r w:rsidRPr="00084050">
              <w:rPr>
                <w:rFonts w:ascii="Calibri" w:hAnsi="Calibri" w:cs="Calibri"/>
                <w:sz w:val="22"/>
                <w:szCs w:val="22"/>
              </w:rPr>
              <w:t>Support</w:t>
            </w:r>
          </w:p>
        </w:tc>
        <w:tc>
          <w:tcPr>
            <w:tcW w:w="931" w:type="dxa"/>
            <w:tcBorders>
              <w:top w:val="nil"/>
              <w:left w:val="nil"/>
              <w:bottom w:val="single" w:sz="4" w:space="0" w:color="auto"/>
              <w:right w:val="single" w:sz="4" w:space="0" w:color="auto"/>
            </w:tcBorders>
            <w:shd w:val="clear" w:color="auto" w:fill="auto"/>
            <w:noWrap/>
            <w:vAlign w:val="bottom"/>
            <w:hideMark/>
          </w:tcPr>
          <w:p w14:paraId="14279696" w14:textId="77777777" w:rsidR="001C7995" w:rsidRPr="00084050" w:rsidRDefault="001C7995" w:rsidP="00D92D8F">
            <w:pPr>
              <w:jc w:val="center"/>
              <w:rPr>
                <w:rFonts w:ascii="Calibri" w:hAnsi="Calibri" w:cs="Calibri"/>
                <w:sz w:val="22"/>
                <w:szCs w:val="22"/>
              </w:rPr>
            </w:pPr>
            <w:r w:rsidRPr="00084050">
              <w:rPr>
                <w:rFonts w:ascii="Calibri" w:hAnsi="Calibri" w:cs="Calibri"/>
                <w:sz w:val="22"/>
                <w:szCs w:val="22"/>
              </w:rPr>
              <w:t>Support</w:t>
            </w:r>
          </w:p>
        </w:tc>
        <w:tc>
          <w:tcPr>
            <w:tcW w:w="976" w:type="dxa"/>
            <w:tcBorders>
              <w:top w:val="nil"/>
              <w:left w:val="nil"/>
              <w:bottom w:val="single" w:sz="4" w:space="0" w:color="auto"/>
              <w:right w:val="single" w:sz="4" w:space="0" w:color="auto"/>
            </w:tcBorders>
            <w:shd w:val="clear" w:color="auto" w:fill="auto"/>
            <w:noWrap/>
            <w:vAlign w:val="bottom"/>
            <w:hideMark/>
          </w:tcPr>
          <w:p w14:paraId="4DC8C12C" w14:textId="77777777" w:rsidR="001C7995" w:rsidRPr="00084050" w:rsidRDefault="001C7995" w:rsidP="00D92D8F">
            <w:pPr>
              <w:jc w:val="center"/>
              <w:rPr>
                <w:rFonts w:ascii="Calibri" w:hAnsi="Calibri" w:cs="Calibri"/>
                <w:sz w:val="22"/>
                <w:szCs w:val="22"/>
              </w:rPr>
            </w:pPr>
            <w:r w:rsidRPr="00084050">
              <w:rPr>
                <w:rFonts w:ascii="Calibri" w:hAnsi="Calibri" w:cs="Calibri"/>
                <w:sz w:val="22"/>
                <w:szCs w:val="22"/>
              </w:rPr>
              <w:t>N/A</w:t>
            </w:r>
          </w:p>
        </w:tc>
        <w:tc>
          <w:tcPr>
            <w:tcW w:w="931" w:type="dxa"/>
            <w:tcBorders>
              <w:top w:val="nil"/>
              <w:left w:val="nil"/>
              <w:bottom w:val="single" w:sz="4" w:space="0" w:color="auto"/>
              <w:right w:val="single" w:sz="4" w:space="0" w:color="auto"/>
            </w:tcBorders>
            <w:shd w:val="clear" w:color="auto" w:fill="auto"/>
            <w:noWrap/>
            <w:vAlign w:val="bottom"/>
            <w:hideMark/>
          </w:tcPr>
          <w:p w14:paraId="29A7962B" w14:textId="77777777" w:rsidR="001C7995" w:rsidRPr="00084050" w:rsidRDefault="001C7995" w:rsidP="00D92D8F">
            <w:pPr>
              <w:jc w:val="center"/>
              <w:rPr>
                <w:rFonts w:ascii="Calibri" w:hAnsi="Calibri" w:cs="Calibri"/>
                <w:sz w:val="22"/>
                <w:szCs w:val="22"/>
              </w:rPr>
            </w:pPr>
            <w:r w:rsidRPr="00084050">
              <w:rPr>
                <w:rFonts w:ascii="Calibri" w:hAnsi="Calibri" w:cs="Calibri"/>
                <w:sz w:val="22"/>
                <w:szCs w:val="22"/>
              </w:rPr>
              <w:t>Lead</w:t>
            </w:r>
          </w:p>
        </w:tc>
      </w:tr>
      <w:tr w:rsidR="001C7995" w:rsidRPr="00084050" w14:paraId="7ED277A9" w14:textId="77777777" w:rsidTr="000D7F17">
        <w:trPr>
          <w:trHeight w:val="600"/>
        </w:trPr>
        <w:tc>
          <w:tcPr>
            <w:tcW w:w="3520" w:type="dxa"/>
            <w:tcBorders>
              <w:top w:val="nil"/>
              <w:left w:val="single" w:sz="4" w:space="0" w:color="auto"/>
              <w:bottom w:val="single" w:sz="4" w:space="0" w:color="auto"/>
              <w:right w:val="single" w:sz="4" w:space="0" w:color="auto"/>
            </w:tcBorders>
            <w:shd w:val="clear" w:color="auto" w:fill="auto"/>
            <w:vAlign w:val="bottom"/>
            <w:hideMark/>
          </w:tcPr>
          <w:p w14:paraId="243700D4" w14:textId="77777777" w:rsidR="001C7995" w:rsidRPr="00084050" w:rsidRDefault="001C7995" w:rsidP="00D92D8F">
            <w:pPr>
              <w:jc w:val="left"/>
              <w:rPr>
                <w:rFonts w:ascii="Calibri" w:hAnsi="Calibri" w:cs="Calibri"/>
                <w:sz w:val="22"/>
                <w:szCs w:val="22"/>
              </w:rPr>
            </w:pPr>
            <w:r w:rsidRPr="00084050">
              <w:rPr>
                <w:rFonts w:ascii="Calibri" w:hAnsi="Calibri" w:cs="Calibri"/>
                <w:sz w:val="22"/>
                <w:szCs w:val="22"/>
              </w:rPr>
              <w:t>Scheduling UBO Construction Inspections</w:t>
            </w:r>
          </w:p>
        </w:tc>
        <w:tc>
          <w:tcPr>
            <w:tcW w:w="931" w:type="dxa"/>
            <w:tcBorders>
              <w:top w:val="nil"/>
              <w:left w:val="nil"/>
              <w:bottom w:val="single" w:sz="4" w:space="0" w:color="auto"/>
              <w:right w:val="single" w:sz="4" w:space="0" w:color="auto"/>
            </w:tcBorders>
            <w:shd w:val="clear" w:color="auto" w:fill="auto"/>
            <w:noWrap/>
            <w:vAlign w:val="bottom"/>
            <w:hideMark/>
          </w:tcPr>
          <w:p w14:paraId="6D279197" w14:textId="77777777" w:rsidR="001C7995" w:rsidRPr="00084050" w:rsidRDefault="001C7995" w:rsidP="00D92D8F">
            <w:pPr>
              <w:jc w:val="center"/>
              <w:rPr>
                <w:rFonts w:ascii="Calibri" w:hAnsi="Calibri" w:cs="Calibri"/>
                <w:sz w:val="22"/>
                <w:szCs w:val="22"/>
              </w:rPr>
            </w:pPr>
            <w:r w:rsidRPr="00084050">
              <w:rPr>
                <w:rFonts w:ascii="Calibri" w:hAnsi="Calibri" w:cs="Calibri"/>
                <w:sz w:val="22"/>
                <w:szCs w:val="22"/>
              </w:rPr>
              <w:t>Support</w:t>
            </w:r>
          </w:p>
        </w:tc>
        <w:tc>
          <w:tcPr>
            <w:tcW w:w="931" w:type="dxa"/>
            <w:tcBorders>
              <w:top w:val="nil"/>
              <w:left w:val="nil"/>
              <w:bottom w:val="single" w:sz="4" w:space="0" w:color="auto"/>
              <w:right w:val="single" w:sz="4" w:space="0" w:color="auto"/>
            </w:tcBorders>
            <w:shd w:val="clear" w:color="auto" w:fill="auto"/>
            <w:noWrap/>
            <w:vAlign w:val="bottom"/>
            <w:hideMark/>
          </w:tcPr>
          <w:p w14:paraId="22094020" w14:textId="77777777" w:rsidR="001C7995" w:rsidRPr="00084050" w:rsidRDefault="001C7995" w:rsidP="00D92D8F">
            <w:pPr>
              <w:jc w:val="center"/>
              <w:rPr>
                <w:rFonts w:ascii="Calibri" w:hAnsi="Calibri" w:cs="Calibri"/>
                <w:sz w:val="22"/>
                <w:szCs w:val="22"/>
              </w:rPr>
            </w:pPr>
            <w:r w:rsidRPr="00084050">
              <w:rPr>
                <w:rFonts w:ascii="Calibri" w:hAnsi="Calibri" w:cs="Calibri"/>
                <w:sz w:val="22"/>
                <w:szCs w:val="22"/>
              </w:rPr>
              <w:t>Support</w:t>
            </w:r>
          </w:p>
        </w:tc>
        <w:tc>
          <w:tcPr>
            <w:tcW w:w="931" w:type="dxa"/>
            <w:tcBorders>
              <w:top w:val="nil"/>
              <w:left w:val="nil"/>
              <w:bottom w:val="single" w:sz="4" w:space="0" w:color="auto"/>
              <w:right w:val="single" w:sz="4" w:space="0" w:color="auto"/>
            </w:tcBorders>
            <w:shd w:val="clear" w:color="auto" w:fill="auto"/>
            <w:noWrap/>
            <w:vAlign w:val="bottom"/>
            <w:hideMark/>
          </w:tcPr>
          <w:p w14:paraId="57EDBF40" w14:textId="77777777" w:rsidR="001C7995" w:rsidRPr="00084050" w:rsidRDefault="001C7995" w:rsidP="00D92D8F">
            <w:pPr>
              <w:jc w:val="center"/>
              <w:rPr>
                <w:rFonts w:ascii="Calibri" w:hAnsi="Calibri" w:cs="Calibri"/>
                <w:sz w:val="22"/>
                <w:szCs w:val="22"/>
              </w:rPr>
            </w:pPr>
            <w:r w:rsidRPr="00084050">
              <w:rPr>
                <w:rFonts w:ascii="Calibri" w:hAnsi="Calibri" w:cs="Calibri"/>
                <w:sz w:val="22"/>
                <w:szCs w:val="22"/>
              </w:rPr>
              <w:t>Support</w:t>
            </w:r>
          </w:p>
        </w:tc>
        <w:tc>
          <w:tcPr>
            <w:tcW w:w="931" w:type="dxa"/>
            <w:tcBorders>
              <w:top w:val="nil"/>
              <w:left w:val="nil"/>
              <w:bottom w:val="single" w:sz="4" w:space="0" w:color="auto"/>
              <w:right w:val="single" w:sz="4" w:space="0" w:color="auto"/>
            </w:tcBorders>
            <w:shd w:val="clear" w:color="auto" w:fill="auto"/>
            <w:noWrap/>
            <w:vAlign w:val="bottom"/>
            <w:hideMark/>
          </w:tcPr>
          <w:p w14:paraId="56CED9DC" w14:textId="77777777" w:rsidR="001C7995" w:rsidRPr="00084050" w:rsidRDefault="001C7995" w:rsidP="00D92D8F">
            <w:pPr>
              <w:jc w:val="center"/>
              <w:rPr>
                <w:rFonts w:ascii="Calibri" w:hAnsi="Calibri" w:cs="Calibri"/>
                <w:sz w:val="22"/>
                <w:szCs w:val="22"/>
              </w:rPr>
            </w:pPr>
            <w:r w:rsidRPr="00084050">
              <w:rPr>
                <w:rFonts w:ascii="Calibri" w:hAnsi="Calibri" w:cs="Calibri"/>
                <w:sz w:val="22"/>
                <w:szCs w:val="22"/>
              </w:rPr>
              <w:t>Support</w:t>
            </w:r>
          </w:p>
        </w:tc>
        <w:tc>
          <w:tcPr>
            <w:tcW w:w="976" w:type="dxa"/>
            <w:tcBorders>
              <w:top w:val="nil"/>
              <w:left w:val="nil"/>
              <w:bottom w:val="single" w:sz="4" w:space="0" w:color="auto"/>
              <w:right w:val="single" w:sz="4" w:space="0" w:color="auto"/>
            </w:tcBorders>
            <w:shd w:val="clear" w:color="auto" w:fill="auto"/>
            <w:noWrap/>
            <w:vAlign w:val="bottom"/>
            <w:hideMark/>
          </w:tcPr>
          <w:p w14:paraId="58889E11" w14:textId="77777777" w:rsidR="001C7995" w:rsidRPr="00084050" w:rsidRDefault="001C7995" w:rsidP="00D92D8F">
            <w:pPr>
              <w:jc w:val="center"/>
              <w:rPr>
                <w:rFonts w:ascii="Calibri" w:hAnsi="Calibri" w:cs="Calibri"/>
                <w:sz w:val="22"/>
                <w:szCs w:val="22"/>
              </w:rPr>
            </w:pPr>
            <w:r w:rsidRPr="00084050">
              <w:rPr>
                <w:rFonts w:ascii="Calibri" w:hAnsi="Calibri" w:cs="Calibri"/>
                <w:sz w:val="22"/>
                <w:szCs w:val="22"/>
              </w:rPr>
              <w:t>N/A</w:t>
            </w:r>
          </w:p>
        </w:tc>
        <w:tc>
          <w:tcPr>
            <w:tcW w:w="931" w:type="dxa"/>
            <w:tcBorders>
              <w:top w:val="nil"/>
              <w:left w:val="nil"/>
              <w:bottom w:val="single" w:sz="4" w:space="0" w:color="auto"/>
              <w:right w:val="single" w:sz="4" w:space="0" w:color="auto"/>
            </w:tcBorders>
            <w:shd w:val="clear" w:color="auto" w:fill="auto"/>
            <w:noWrap/>
            <w:vAlign w:val="bottom"/>
            <w:hideMark/>
          </w:tcPr>
          <w:p w14:paraId="0C24E784" w14:textId="77777777" w:rsidR="001C7995" w:rsidRPr="00084050" w:rsidRDefault="001C7995" w:rsidP="00D92D8F">
            <w:pPr>
              <w:jc w:val="center"/>
              <w:rPr>
                <w:rFonts w:ascii="Calibri" w:hAnsi="Calibri" w:cs="Calibri"/>
                <w:sz w:val="22"/>
                <w:szCs w:val="22"/>
              </w:rPr>
            </w:pPr>
            <w:r w:rsidRPr="00084050">
              <w:rPr>
                <w:rFonts w:ascii="Calibri" w:hAnsi="Calibri" w:cs="Calibri"/>
                <w:sz w:val="22"/>
                <w:szCs w:val="22"/>
              </w:rPr>
              <w:t>Lead</w:t>
            </w:r>
          </w:p>
        </w:tc>
      </w:tr>
    </w:tbl>
    <w:p w14:paraId="6B457DE3" w14:textId="77777777" w:rsidR="00D92D8F" w:rsidRDefault="00D92D8F" w:rsidP="005E6D86">
      <w:pPr>
        <w:outlineLvl w:val="0"/>
      </w:pPr>
    </w:p>
    <w:p w14:paraId="63FB5217" w14:textId="2DC79974" w:rsidR="00715B5E" w:rsidRDefault="00715B5E" w:rsidP="00831D52">
      <w:pPr>
        <w:outlineLvl w:val="0"/>
      </w:pPr>
    </w:p>
    <w:p w14:paraId="5D56C3F1" w14:textId="019F69F6" w:rsidR="00362736" w:rsidRDefault="00362736">
      <w:pPr>
        <w:jc w:val="left"/>
      </w:pPr>
      <w:r>
        <w:br w:type="page"/>
      </w:r>
    </w:p>
    <w:p w14:paraId="478E406F" w14:textId="77777777" w:rsidR="004418DD" w:rsidRPr="00295BE3" w:rsidRDefault="004418DD" w:rsidP="004418DD">
      <w:pPr>
        <w:jc w:val="right"/>
        <w:rPr>
          <w:b/>
          <w:bCs/>
        </w:rPr>
      </w:pPr>
      <w:r w:rsidRPr="00295BE3">
        <w:rPr>
          <w:b/>
          <w:bCs/>
        </w:rPr>
        <w:lastRenderedPageBreak/>
        <w:t>ATTACHMENT J.</w:t>
      </w:r>
      <w:r>
        <w:rPr>
          <w:b/>
          <w:bCs/>
        </w:rPr>
        <w:t>9</w:t>
      </w:r>
      <w:r w:rsidRPr="00295BE3">
        <w:rPr>
          <w:b/>
          <w:bCs/>
        </w:rPr>
        <w:t>.</w:t>
      </w:r>
    </w:p>
    <w:p w14:paraId="374ABA24" w14:textId="77777777" w:rsidR="004418DD" w:rsidRPr="00295BE3" w:rsidRDefault="004418DD" w:rsidP="00FF2EEC">
      <w:pPr>
        <w:tabs>
          <w:tab w:val="right" w:pos="1260"/>
          <w:tab w:val="left" w:pos="1440"/>
        </w:tabs>
        <w:ind w:left="720" w:hanging="720"/>
        <w:jc w:val="left"/>
        <w:rPr>
          <w:b/>
        </w:rPr>
      </w:pPr>
    </w:p>
    <w:p w14:paraId="48D3CC6C" w14:textId="383CC071" w:rsidR="004418DD" w:rsidRDefault="004418DD" w:rsidP="004418DD">
      <w:pPr>
        <w:tabs>
          <w:tab w:val="right" w:pos="1260"/>
          <w:tab w:val="left" w:pos="1440"/>
        </w:tabs>
        <w:ind w:left="720" w:hanging="720"/>
        <w:jc w:val="left"/>
        <w:rPr>
          <w:b/>
        </w:rPr>
      </w:pPr>
    </w:p>
    <w:p w14:paraId="0DAF7736" w14:textId="77777777" w:rsidR="004418DD" w:rsidRPr="00295BE3" w:rsidRDefault="004418DD" w:rsidP="004418DD">
      <w:pPr>
        <w:tabs>
          <w:tab w:val="right" w:pos="1260"/>
          <w:tab w:val="left" w:pos="1440"/>
        </w:tabs>
        <w:ind w:left="720" w:hanging="720"/>
        <w:jc w:val="left"/>
        <w:rPr>
          <w:b/>
        </w:rPr>
      </w:pPr>
    </w:p>
    <w:p w14:paraId="005620CF" w14:textId="77777777" w:rsidR="004418DD" w:rsidRPr="00295BE3" w:rsidRDefault="004418DD" w:rsidP="004418DD">
      <w:pPr>
        <w:pBdr>
          <w:bottom w:val="single" w:sz="4" w:space="1" w:color="auto"/>
        </w:pBdr>
        <w:tabs>
          <w:tab w:val="left" w:pos="-720"/>
        </w:tabs>
        <w:jc w:val="center"/>
        <w:rPr>
          <w:b/>
          <w:u w:val="single"/>
        </w:rPr>
      </w:pPr>
      <w:r>
        <w:rPr>
          <w:b/>
          <w:bCs/>
        </w:rPr>
        <w:t>BIM EXECUTION PLAN EXAMPLE</w:t>
      </w:r>
    </w:p>
    <w:p w14:paraId="033542F3" w14:textId="77777777" w:rsidR="004418DD" w:rsidRDefault="004418DD" w:rsidP="004418DD">
      <w:pPr>
        <w:jc w:val="left"/>
        <w:rPr>
          <w:b/>
          <w:u w:val="single"/>
        </w:rPr>
      </w:pPr>
    </w:p>
    <w:p w14:paraId="2D561C07" w14:textId="77777777" w:rsidR="004418DD" w:rsidRPr="00041511" w:rsidRDefault="004418DD" w:rsidP="004418DD">
      <w:r w:rsidRPr="00455AA3">
        <w:rPr>
          <w:rFonts w:eastAsia="Calibri"/>
        </w:rPr>
        <w:t>The documents are</w:t>
      </w:r>
      <w:r w:rsidRPr="00041511">
        <w:t xml:space="preserve"> available online via UVA Box for use in preparation of proposals and oral presentations. </w:t>
      </w:r>
      <w:r w:rsidRPr="00455AA3">
        <w:t>Any party wishing to view the documents will need to follow th</w:t>
      </w:r>
      <w:r>
        <w:t>is</w:t>
      </w:r>
      <w:r w:rsidRPr="00455AA3">
        <w:t xml:space="preserve"> link:</w:t>
      </w:r>
    </w:p>
    <w:p w14:paraId="5B7DFFC9" w14:textId="77777777" w:rsidR="004418DD" w:rsidRDefault="004418DD" w:rsidP="004418DD">
      <w:pPr>
        <w:rPr>
          <w:sz w:val="22"/>
        </w:rPr>
      </w:pPr>
    </w:p>
    <w:p w14:paraId="0BCAB85F" w14:textId="77777777" w:rsidR="004418DD" w:rsidRPr="00E35ED8" w:rsidRDefault="004418DD" w:rsidP="004418DD">
      <w:pPr>
        <w:rPr>
          <w:sz w:val="22"/>
        </w:rPr>
      </w:pPr>
    </w:p>
    <w:p w14:paraId="29C54C12" w14:textId="4F9B4B28" w:rsidR="004418DD" w:rsidRDefault="00993B38" w:rsidP="004418DD">
      <w:pPr>
        <w:pStyle w:val="ListParagraph"/>
      </w:pPr>
      <w:hyperlink r:id="rId86" w:history="1">
        <w:r w:rsidR="004418DD" w:rsidRPr="00C5739F">
          <w:rPr>
            <w:rStyle w:val="Hyperlink"/>
          </w:rPr>
          <w:t>https://virginia.box.com/s/xedcm8frxuz8t62omo5cgcnxlqoqmjvn</w:t>
        </w:r>
      </w:hyperlink>
    </w:p>
    <w:p w14:paraId="1F3FE97C" w14:textId="77777777" w:rsidR="004418DD" w:rsidRDefault="004418DD" w:rsidP="004418DD">
      <w:pPr>
        <w:pStyle w:val="ListParagraph"/>
      </w:pPr>
    </w:p>
    <w:p w14:paraId="79EAB613" w14:textId="77777777" w:rsidR="004418DD" w:rsidRPr="00FF2EEC" w:rsidRDefault="004418DD" w:rsidP="00FF2EEC">
      <w:pPr>
        <w:outlineLvl w:val="0"/>
      </w:pPr>
    </w:p>
    <w:sectPr w:rsidR="004418DD" w:rsidRPr="00FF2EEC" w:rsidSect="00536C86">
      <w:footerReference w:type="default" r:id="rId87"/>
      <w:pgSz w:w="12240" w:h="15840" w:code="1"/>
      <w:pgMar w:top="1008" w:right="1440" w:bottom="1440" w:left="1440" w:header="720" w:footer="720" w:gutter="0"/>
      <w:pgBorders w:display="firstPage" w:offsetFrom="page">
        <w:top w:val="single" w:sz="4" w:space="24" w:color="auto"/>
        <w:left w:val="single" w:sz="4" w:space="24" w:color="auto"/>
        <w:bottom w:val="single" w:sz="4" w:space="24" w:color="auto"/>
        <w:right w:val="single" w:sz="4" w:space="24" w:color="auto"/>
      </w:pgBorders>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4ED9048" w14:textId="77777777" w:rsidR="00847AE6" w:rsidRDefault="00847AE6">
      <w:r>
        <w:separator/>
      </w:r>
    </w:p>
    <w:p w14:paraId="18C4EB3B" w14:textId="77777777" w:rsidR="00847AE6" w:rsidRDefault="00847AE6"/>
    <w:p w14:paraId="5580FE70" w14:textId="77777777" w:rsidR="00847AE6" w:rsidRDefault="00847AE6"/>
  </w:endnote>
  <w:endnote w:type="continuationSeparator" w:id="0">
    <w:p w14:paraId="3DF18FDB" w14:textId="77777777" w:rsidR="00847AE6" w:rsidRDefault="00847AE6">
      <w:r>
        <w:continuationSeparator/>
      </w:r>
    </w:p>
    <w:p w14:paraId="7728ACB5" w14:textId="77777777" w:rsidR="00847AE6" w:rsidRDefault="00847AE6"/>
    <w:p w14:paraId="6E768806" w14:textId="77777777" w:rsidR="00847AE6" w:rsidRDefault="00847AE6"/>
  </w:endnote>
  <w:endnote w:type="continuationNotice" w:id="1">
    <w:p w14:paraId="31BCBA44" w14:textId="77777777" w:rsidR="00847AE6" w:rsidRDefault="00847AE6"/>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Garamond">
    <w:altName w:val="Times New Roman"/>
    <w:charset w:val="00"/>
    <w:family w:val="auto"/>
    <w:pitch w:val="default"/>
  </w:font>
  <w:font w:name="Times New">
    <w:altName w:val="Times New Roman"/>
    <w:panose1 w:val="00000000000000000000"/>
    <w:charset w:val="00"/>
    <w:family w:val="roman"/>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ECCF15" w14:textId="71EEEB26" w:rsidR="001164E8" w:rsidRDefault="001164E8">
    <w:pPr>
      <w:pStyle w:val="Footer"/>
      <w:framePr w:wrap="auto" w:vAnchor="text" w:hAnchor="margin" w:xAlign="right" w:y="1"/>
      <w:rPr>
        <w:rStyle w:val="PageNumber"/>
      </w:rPr>
    </w:pPr>
  </w:p>
  <w:p w14:paraId="20D1250F" w14:textId="011A20A1" w:rsidR="001164E8" w:rsidRPr="001D3E2F" w:rsidRDefault="001164E8" w:rsidP="001D3E2F">
    <w:pPr>
      <w:pStyle w:val="Footer"/>
      <w:pBdr>
        <w:top w:val="thinThickSmallGap" w:sz="24" w:space="1" w:color="622423"/>
      </w:pBdr>
      <w:rPr>
        <w:rFonts w:ascii="Cambria" w:hAnsi="Cambria"/>
      </w:rPr>
    </w:pPr>
    <w:r>
      <w:rPr>
        <w:rFonts w:ascii="Cambria" w:hAnsi="Cambria"/>
      </w:rPr>
      <w:t>Athletics Complex Phase 3 – Olympic Sports Complex -</w:t>
    </w:r>
    <w:r w:rsidRPr="00536C86">
      <w:rPr>
        <w:rFonts w:ascii="Cambria" w:hAnsi="Cambria"/>
      </w:rPr>
      <w:t xml:space="preserve"> RFP #</w:t>
    </w:r>
    <w:r>
      <w:rPr>
        <w:rFonts w:ascii="Cambria" w:hAnsi="Cambria"/>
      </w:rPr>
      <w:t>21-104</w:t>
    </w:r>
  </w:p>
  <w:p w14:paraId="12876E6B" w14:textId="60087091" w:rsidR="001164E8" w:rsidRPr="00536C86" w:rsidRDefault="001164E8" w:rsidP="00536C86">
    <w:pPr>
      <w:pStyle w:val="Footer"/>
      <w:pBdr>
        <w:top w:val="thinThickSmallGap" w:sz="24" w:space="1" w:color="622423"/>
      </w:pBdr>
      <w:jc w:val="right"/>
      <w:rPr>
        <w:rFonts w:ascii="Cambria" w:hAnsi="Cambria"/>
      </w:rPr>
    </w:pPr>
    <w:r w:rsidRPr="004F1BE2">
      <w:rPr>
        <w:rFonts w:ascii="Cambria" w:hAnsi="Cambria"/>
      </w:rPr>
      <w:t>Page</w:t>
    </w:r>
    <w:r w:rsidRPr="00536C86">
      <w:rPr>
        <w:rFonts w:ascii="Cambria" w:hAnsi="Cambria"/>
      </w:rPr>
      <w:t xml:space="preserve"> </w:t>
    </w:r>
    <w:r w:rsidRPr="00536C86">
      <w:fldChar w:fldCharType="begin"/>
    </w:r>
    <w:r>
      <w:instrText xml:space="preserve"> PAGE   \* MERGEFORMAT </w:instrText>
    </w:r>
    <w:r w:rsidRPr="00536C86">
      <w:fldChar w:fldCharType="separate"/>
    </w:r>
    <w:r w:rsidR="00B76DAB" w:rsidRPr="00B76DAB">
      <w:rPr>
        <w:rFonts w:ascii="Cambria" w:hAnsi="Cambria"/>
        <w:noProof/>
      </w:rPr>
      <w:t>47</w:t>
    </w:r>
    <w:r w:rsidRPr="00536C86">
      <w:rPr>
        <w:rFonts w:ascii="Cambria" w:hAnsi="Cambria"/>
      </w:rPr>
      <w:fldChar w:fldCharType="end"/>
    </w:r>
  </w:p>
  <w:p w14:paraId="70A3BAA9" w14:textId="77777777" w:rsidR="001164E8" w:rsidRDefault="001164E8" w:rsidP="00536C86">
    <w:pPr>
      <w:jc w:val="righ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54C6E2D" w14:textId="77777777" w:rsidR="00847AE6" w:rsidRDefault="00847AE6">
      <w:r>
        <w:separator/>
      </w:r>
    </w:p>
    <w:p w14:paraId="002B697A" w14:textId="77777777" w:rsidR="00847AE6" w:rsidRDefault="00847AE6"/>
    <w:p w14:paraId="1C7A187B" w14:textId="77777777" w:rsidR="00847AE6" w:rsidRDefault="00847AE6"/>
  </w:footnote>
  <w:footnote w:type="continuationSeparator" w:id="0">
    <w:p w14:paraId="7F9B0D91" w14:textId="77777777" w:rsidR="00847AE6" w:rsidRDefault="00847AE6">
      <w:r>
        <w:continuationSeparator/>
      </w:r>
    </w:p>
    <w:p w14:paraId="7A64603E" w14:textId="77777777" w:rsidR="00847AE6" w:rsidRDefault="00847AE6"/>
    <w:p w14:paraId="77CD325E" w14:textId="77777777" w:rsidR="00847AE6" w:rsidRDefault="00847AE6"/>
  </w:footnote>
  <w:footnote w:type="continuationNotice" w:id="1">
    <w:p w14:paraId="514D7BB5" w14:textId="77777777" w:rsidR="00847AE6" w:rsidRDefault="00847AE6"/>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BE32BDB"/>
    <w:multiLevelType w:val="multilevel"/>
    <w:tmpl w:val="C7383EA8"/>
    <w:lvl w:ilvl="0">
      <w:start w:val="1"/>
      <w:numFmt w:val="decimal"/>
      <w:lvlText w:val="%1."/>
      <w:lvlJc w:val="left"/>
      <w:pPr>
        <w:tabs>
          <w:tab w:val="num" w:pos="720"/>
        </w:tabs>
        <w:ind w:left="720" w:hanging="360"/>
      </w:pPr>
      <w:rPr>
        <w:color w:val="auto"/>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 w15:restartNumberingAfterBreak="0">
    <w:nsid w:val="0ED64C74"/>
    <w:multiLevelType w:val="hybridMultilevel"/>
    <w:tmpl w:val="A03486F6"/>
    <w:lvl w:ilvl="0" w:tplc="8F3425E4">
      <w:start w:val="1"/>
      <w:numFmt w:val="lowerLetter"/>
      <w:lvlText w:val="%1."/>
      <w:lvlJc w:val="left"/>
      <w:pPr>
        <w:tabs>
          <w:tab w:val="num" w:pos="1080"/>
        </w:tabs>
        <w:ind w:left="1080" w:hanging="360"/>
      </w:pPr>
      <w:rPr>
        <w:rFonts w:hint="default"/>
      </w:rPr>
    </w:lvl>
    <w:lvl w:ilvl="1" w:tplc="01825006">
      <w:start w:val="1"/>
      <w:numFmt w:val="lowerRoman"/>
      <w:lvlText w:val="(%2)"/>
      <w:lvlJc w:val="left"/>
      <w:pPr>
        <w:tabs>
          <w:tab w:val="num" w:pos="2160"/>
        </w:tabs>
        <w:ind w:left="2160" w:hanging="720"/>
      </w:pPr>
      <w:rPr>
        <w:rFonts w:hint="default"/>
      </w:rPr>
    </w:lvl>
    <w:lvl w:ilvl="2" w:tplc="0409001B">
      <w:start w:val="1"/>
      <w:numFmt w:val="lowerRoman"/>
      <w:lvlText w:val="%3."/>
      <w:lvlJc w:val="right"/>
      <w:pPr>
        <w:tabs>
          <w:tab w:val="num" w:pos="2520"/>
        </w:tabs>
        <w:ind w:left="2520" w:hanging="180"/>
      </w:pPr>
    </w:lvl>
    <w:lvl w:ilvl="3" w:tplc="0409000F">
      <w:start w:val="1"/>
      <w:numFmt w:val="decimal"/>
      <w:lvlText w:val="%4."/>
      <w:lvlJc w:val="left"/>
      <w:pPr>
        <w:tabs>
          <w:tab w:val="num" w:pos="3240"/>
        </w:tabs>
        <w:ind w:left="3240" w:hanging="360"/>
      </w:pPr>
    </w:lvl>
    <w:lvl w:ilvl="4" w:tplc="04090019">
      <w:start w:val="1"/>
      <w:numFmt w:val="lowerLetter"/>
      <w:lvlText w:val="%5."/>
      <w:lvlJc w:val="left"/>
      <w:pPr>
        <w:tabs>
          <w:tab w:val="num" w:pos="3960"/>
        </w:tabs>
        <w:ind w:left="3960" w:hanging="360"/>
      </w:pPr>
    </w:lvl>
    <w:lvl w:ilvl="5" w:tplc="0409001B">
      <w:start w:val="1"/>
      <w:numFmt w:val="lowerRoman"/>
      <w:lvlText w:val="%6."/>
      <w:lvlJc w:val="right"/>
      <w:pPr>
        <w:tabs>
          <w:tab w:val="num" w:pos="4680"/>
        </w:tabs>
        <w:ind w:left="4680" w:hanging="180"/>
      </w:pPr>
    </w:lvl>
    <w:lvl w:ilvl="6" w:tplc="0409000F">
      <w:start w:val="1"/>
      <w:numFmt w:val="decimal"/>
      <w:lvlText w:val="%7."/>
      <w:lvlJc w:val="left"/>
      <w:pPr>
        <w:tabs>
          <w:tab w:val="num" w:pos="5400"/>
        </w:tabs>
        <w:ind w:left="5400" w:hanging="360"/>
      </w:pPr>
    </w:lvl>
    <w:lvl w:ilvl="7" w:tplc="04090019">
      <w:start w:val="1"/>
      <w:numFmt w:val="lowerLetter"/>
      <w:lvlText w:val="%8."/>
      <w:lvlJc w:val="left"/>
      <w:pPr>
        <w:tabs>
          <w:tab w:val="num" w:pos="6120"/>
        </w:tabs>
        <w:ind w:left="6120" w:hanging="360"/>
      </w:pPr>
    </w:lvl>
    <w:lvl w:ilvl="8" w:tplc="0409001B">
      <w:start w:val="1"/>
      <w:numFmt w:val="lowerRoman"/>
      <w:lvlText w:val="%9."/>
      <w:lvlJc w:val="right"/>
      <w:pPr>
        <w:tabs>
          <w:tab w:val="num" w:pos="6840"/>
        </w:tabs>
        <w:ind w:left="6840" w:hanging="180"/>
      </w:pPr>
    </w:lvl>
  </w:abstractNum>
  <w:abstractNum w:abstractNumId="2" w15:restartNumberingAfterBreak="0">
    <w:nsid w:val="15C677B2"/>
    <w:multiLevelType w:val="hybridMultilevel"/>
    <w:tmpl w:val="C8AC05BE"/>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 w15:restartNumberingAfterBreak="0">
    <w:nsid w:val="179978A8"/>
    <w:multiLevelType w:val="hybridMultilevel"/>
    <w:tmpl w:val="24DED4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83D0B1D"/>
    <w:multiLevelType w:val="hybridMultilevel"/>
    <w:tmpl w:val="0AA6C7A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 w15:restartNumberingAfterBreak="0">
    <w:nsid w:val="1D8072B0"/>
    <w:multiLevelType w:val="hybridMultilevel"/>
    <w:tmpl w:val="65CCBD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FBC3175"/>
    <w:multiLevelType w:val="hybridMultilevel"/>
    <w:tmpl w:val="220C8F86"/>
    <w:lvl w:ilvl="0" w:tplc="04090005">
      <w:start w:val="1"/>
      <w:numFmt w:val="bullet"/>
      <w:lvlText w:val=""/>
      <w:lvlJc w:val="left"/>
      <w:pPr>
        <w:tabs>
          <w:tab w:val="num" w:pos="1440"/>
        </w:tabs>
        <w:ind w:left="1440" w:hanging="360"/>
      </w:pPr>
      <w:rPr>
        <w:rFonts w:ascii="Wingdings" w:hAnsi="Wingdings" w:cs="Wingdings" w:hint="default"/>
      </w:rPr>
    </w:lvl>
    <w:lvl w:ilvl="1" w:tplc="04090003">
      <w:start w:val="1"/>
      <w:numFmt w:val="bullet"/>
      <w:lvlText w:val="o"/>
      <w:lvlJc w:val="left"/>
      <w:pPr>
        <w:tabs>
          <w:tab w:val="num" w:pos="2160"/>
        </w:tabs>
        <w:ind w:left="2160" w:hanging="360"/>
      </w:pPr>
      <w:rPr>
        <w:rFonts w:ascii="Courier New" w:hAnsi="Courier New" w:cs="Courier New" w:hint="default"/>
      </w:rPr>
    </w:lvl>
    <w:lvl w:ilvl="2" w:tplc="04090005">
      <w:start w:val="1"/>
      <w:numFmt w:val="bullet"/>
      <w:lvlText w:val=""/>
      <w:lvlJc w:val="left"/>
      <w:pPr>
        <w:tabs>
          <w:tab w:val="num" w:pos="2880"/>
        </w:tabs>
        <w:ind w:left="2880" w:hanging="360"/>
      </w:pPr>
      <w:rPr>
        <w:rFonts w:ascii="Wingdings" w:hAnsi="Wingdings" w:cs="Wingdings" w:hint="default"/>
      </w:rPr>
    </w:lvl>
    <w:lvl w:ilvl="3" w:tplc="04090001">
      <w:start w:val="1"/>
      <w:numFmt w:val="bullet"/>
      <w:lvlText w:val=""/>
      <w:lvlJc w:val="left"/>
      <w:pPr>
        <w:tabs>
          <w:tab w:val="num" w:pos="3600"/>
        </w:tabs>
        <w:ind w:left="3600" w:hanging="360"/>
      </w:pPr>
      <w:rPr>
        <w:rFonts w:ascii="Symbol" w:hAnsi="Symbol" w:cs="Symbol" w:hint="default"/>
      </w:rPr>
    </w:lvl>
    <w:lvl w:ilvl="4" w:tplc="04090003">
      <w:start w:val="1"/>
      <w:numFmt w:val="bullet"/>
      <w:lvlText w:val="o"/>
      <w:lvlJc w:val="left"/>
      <w:pPr>
        <w:tabs>
          <w:tab w:val="num" w:pos="4320"/>
        </w:tabs>
        <w:ind w:left="4320" w:hanging="360"/>
      </w:pPr>
      <w:rPr>
        <w:rFonts w:ascii="Courier New" w:hAnsi="Courier New" w:cs="Courier New" w:hint="default"/>
      </w:rPr>
    </w:lvl>
    <w:lvl w:ilvl="5" w:tplc="04090005">
      <w:start w:val="1"/>
      <w:numFmt w:val="bullet"/>
      <w:lvlText w:val=""/>
      <w:lvlJc w:val="left"/>
      <w:pPr>
        <w:tabs>
          <w:tab w:val="num" w:pos="5040"/>
        </w:tabs>
        <w:ind w:left="5040" w:hanging="360"/>
      </w:pPr>
      <w:rPr>
        <w:rFonts w:ascii="Wingdings" w:hAnsi="Wingdings" w:cs="Wingdings" w:hint="default"/>
      </w:rPr>
    </w:lvl>
    <w:lvl w:ilvl="6" w:tplc="04090001">
      <w:start w:val="1"/>
      <w:numFmt w:val="bullet"/>
      <w:lvlText w:val=""/>
      <w:lvlJc w:val="left"/>
      <w:pPr>
        <w:tabs>
          <w:tab w:val="num" w:pos="5760"/>
        </w:tabs>
        <w:ind w:left="5760" w:hanging="360"/>
      </w:pPr>
      <w:rPr>
        <w:rFonts w:ascii="Symbol" w:hAnsi="Symbol" w:cs="Symbol" w:hint="default"/>
      </w:rPr>
    </w:lvl>
    <w:lvl w:ilvl="7" w:tplc="04090003">
      <w:start w:val="1"/>
      <w:numFmt w:val="bullet"/>
      <w:lvlText w:val="o"/>
      <w:lvlJc w:val="left"/>
      <w:pPr>
        <w:tabs>
          <w:tab w:val="num" w:pos="6480"/>
        </w:tabs>
        <w:ind w:left="6480" w:hanging="360"/>
      </w:pPr>
      <w:rPr>
        <w:rFonts w:ascii="Courier New" w:hAnsi="Courier New" w:cs="Courier New" w:hint="default"/>
      </w:rPr>
    </w:lvl>
    <w:lvl w:ilvl="8" w:tplc="04090005">
      <w:start w:val="1"/>
      <w:numFmt w:val="bullet"/>
      <w:lvlText w:val=""/>
      <w:lvlJc w:val="left"/>
      <w:pPr>
        <w:tabs>
          <w:tab w:val="num" w:pos="7200"/>
        </w:tabs>
        <w:ind w:left="7200" w:hanging="360"/>
      </w:pPr>
      <w:rPr>
        <w:rFonts w:ascii="Wingdings" w:hAnsi="Wingdings" w:cs="Wingdings" w:hint="default"/>
      </w:rPr>
    </w:lvl>
  </w:abstractNum>
  <w:abstractNum w:abstractNumId="7" w15:restartNumberingAfterBreak="0">
    <w:nsid w:val="23471442"/>
    <w:multiLevelType w:val="hybridMultilevel"/>
    <w:tmpl w:val="AC0A795A"/>
    <w:lvl w:ilvl="0" w:tplc="52064ABE">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 w15:restartNumberingAfterBreak="0">
    <w:nsid w:val="263B5B18"/>
    <w:multiLevelType w:val="hybridMultilevel"/>
    <w:tmpl w:val="5A062EC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6814E7B"/>
    <w:multiLevelType w:val="multilevel"/>
    <w:tmpl w:val="C7383EA8"/>
    <w:lvl w:ilvl="0">
      <w:start w:val="1"/>
      <w:numFmt w:val="decimal"/>
      <w:lvlText w:val="%1."/>
      <w:lvlJc w:val="left"/>
      <w:pPr>
        <w:tabs>
          <w:tab w:val="num" w:pos="720"/>
        </w:tabs>
        <w:ind w:left="720" w:hanging="360"/>
      </w:pPr>
      <w:rPr>
        <w:color w:val="auto"/>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0" w15:restartNumberingAfterBreak="0">
    <w:nsid w:val="270B0235"/>
    <w:multiLevelType w:val="singleLevel"/>
    <w:tmpl w:val="7EE0CE38"/>
    <w:lvl w:ilvl="0">
      <w:start w:val="5"/>
      <w:numFmt w:val="bullet"/>
      <w:lvlText w:val="-"/>
      <w:lvlJc w:val="left"/>
      <w:pPr>
        <w:tabs>
          <w:tab w:val="num" w:pos="2520"/>
        </w:tabs>
        <w:ind w:left="2520" w:hanging="360"/>
      </w:pPr>
      <w:rPr>
        <w:rFonts w:hint="default"/>
      </w:rPr>
    </w:lvl>
  </w:abstractNum>
  <w:abstractNum w:abstractNumId="11" w15:restartNumberingAfterBreak="0">
    <w:nsid w:val="277B56AB"/>
    <w:multiLevelType w:val="singleLevel"/>
    <w:tmpl w:val="7EE0CE38"/>
    <w:lvl w:ilvl="0">
      <w:start w:val="5"/>
      <w:numFmt w:val="bullet"/>
      <w:lvlText w:val="-"/>
      <w:lvlJc w:val="left"/>
      <w:pPr>
        <w:tabs>
          <w:tab w:val="num" w:pos="2520"/>
        </w:tabs>
        <w:ind w:left="2520" w:hanging="360"/>
      </w:pPr>
      <w:rPr>
        <w:rFonts w:hint="default"/>
      </w:rPr>
    </w:lvl>
  </w:abstractNum>
  <w:abstractNum w:abstractNumId="12" w15:restartNumberingAfterBreak="0">
    <w:nsid w:val="282D05DB"/>
    <w:multiLevelType w:val="hybridMultilevel"/>
    <w:tmpl w:val="B5C623AC"/>
    <w:lvl w:ilvl="0" w:tplc="04090011">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3" w15:restartNumberingAfterBreak="0">
    <w:nsid w:val="2B5E7F5F"/>
    <w:multiLevelType w:val="hybridMultilevel"/>
    <w:tmpl w:val="82D8F92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4" w15:restartNumberingAfterBreak="0">
    <w:nsid w:val="2BAF00D8"/>
    <w:multiLevelType w:val="hybridMultilevel"/>
    <w:tmpl w:val="04C8A82A"/>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15" w15:restartNumberingAfterBreak="0">
    <w:nsid w:val="2C784002"/>
    <w:multiLevelType w:val="hybridMultilevel"/>
    <w:tmpl w:val="74EAC00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6" w15:restartNumberingAfterBreak="0">
    <w:nsid w:val="30020AED"/>
    <w:multiLevelType w:val="hybridMultilevel"/>
    <w:tmpl w:val="175EB3A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3D17607F"/>
    <w:multiLevelType w:val="hybridMultilevel"/>
    <w:tmpl w:val="70EA47F2"/>
    <w:lvl w:ilvl="0" w:tplc="8466D7EA">
      <w:start w:val="1"/>
      <w:numFmt w:val="decimal"/>
      <w:lvlText w:val="%1."/>
      <w:lvlJc w:val="left"/>
      <w:pPr>
        <w:tabs>
          <w:tab w:val="num" w:pos="720"/>
        </w:tabs>
        <w:ind w:left="720" w:hanging="360"/>
      </w:pPr>
      <w:rPr>
        <w:rFonts w:hint="default"/>
        <w:b/>
        <w:bCs/>
      </w:r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18" w15:restartNumberingAfterBreak="0">
    <w:nsid w:val="40DB4C51"/>
    <w:multiLevelType w:val="singleLevel"/>
    <w:tmpl w:val="7EE0CE38"/>
    <w:lvl w:ilvl="0">
      <w:start w:val="5"/>
      <w:numFmt w:val="bullet"/>
      <w:lvlText w:val="-"/>
      <w:lvlJc w:val="left"/>
      <w:pPr>
        <w:tabs>
          <w:tab w:val="num" w:pos="2520"/>
        </w:tabs>
        <w:ind w:left="2520" w:hanging="360"/>
      </w:pPr>
      <w:rPr>
        <w:rFonts w:hint="default"/>
      </w:rPr>
    </w:lvl>
  </w:abstractNum>
  <w:abstractNum w:abstractNumId="19" w15:restartNumberingAfterBreak="0">
    <w:nsid w:val="42782D74"/>
    <w:multiLevelType w:val="hybridMultilevel"/>
    <w:tmpl w:val="08E2147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0" w15:restartNumberingAfterBreak="0">
    <w:nsid w:val="44954D96"/>
    <w:multiLevelType w:val="hybridMultilevel"/>
    <w:tmpl w:val="4D6A4A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449E318A"/>
    <w:multiLevelType w:val="hybridMultilevel"/>
    <w:tmpl w:val="6DE0A482"/>
    <w:lvl w:ilvl="0" w:tplc="04090005">
      <w:start w:val="1"/>
      <w:numFmt w:val="bullet"/>
      <w:lvlText w:val=""/>
      <w:lvlJc w:val="left"/>
      <w:pPr>
        <w:tabs>
          <w:tab w:val="num" w:pos="1080"/>
        </w:tabs>
        <w:ind w:left="1080" w:hanging="360"/>
      </w:pPr>
      <w:rPr>
        <w:rFonts w:ascii="Wingdings" w:hAnsi="Wingdings" w:cs="Wingdings" w:hint="default"/>
      </w:rPr>
    </w:lvl>
    <w:lvl w:ilvl="1" w:tplc="04090003">
      <w:start w:val="1"/>
      <w:numFmt w:val="bullet"/>
      <w:lvlText w:val="o"/>
      <w:lvlJc w:val="left"/>
      <w:pPr>
        <w:tabs>
          <w:tab w:val="num" w:pos="1800"/>
        </w:tabs>
        <w:ind w:left="1800" w:hanging="360"/>
      </w:pPr>
      <w:rPr>
        <w:rFonts w:ascii="Courier New" w:hAnsi="Courier New" w:cs="Courier New" w:hint="default"/>
      </w:rPr>
    </w:lvl>
    <w:lvl w:ilvl="2" w:tplc="04090005">
      <w:start w:val="1"/>
      <w:numFmt w:val="bullet"/>
      <w:lvlText w:val=""/>
      <w:lvlJc w:val="left"/>
      <w:pPr>
        <w:tabs>
          <w:tab w:val="num" w:pos="2520"/>
        </w:tabs>
        <w:ind w:left="2520" w:hanging="360"/>
      </w:pPr>
      <w:rPr>
        <w:rFonts w:ascii="Wingdings" w:hAnsi="Wingdings" w:cs="Wingdings" w:hint="default"/>
      </w:rPr>
    </w:lvl>
    <w:lvl w:ilvl="3" w:tplc="04090001">
      <w:start w:val="1"/>
      <w:numFmt w:val="bullet"/>
      <w:lvlText w:val=""/>
      <w:lvlJc w:val="left"/>
      <w:pPr>
        <w:tabs>
          <w:tab w:val="num" w:pos="3240"/>
        </w:tabs>
        <w:ind w:left="3240" w:hanging="360"/>
      </w:pPr>
      <w:rPr>
        <w:rFonts w:ascii="Symbol" w:hAnsi="Symbol" w:cs="Symbol" w:hint="default"/>
      </w:rPr>
    </w:lvl>
    <w:lvl w:ilvl="4" w:tplc="04090003">
      <w:start w:val="1"/>
      <w:numFmt w:val="bullet"/>
      <w:lvlText w:val="o"/>
      <w:lvlJc w:val="left"/>
      <w:pPr>
        <w:tabs>
          <w:tab w:val="num" w:pos="3960"/>
        </w:tabs>
        <w:ind w:left="3960" w:hanging="360"/>
      </w:pPr>
      <w:rPr>
        <w:rFonts w:ascii="Courier New" w:hAnsi="Courier New" w:cs="Courier New" w:hint="default"/>
      </w:rPr>
    </w:lvl>
    <w:lvl w:ilvl="5" w:tplc="04090005">
      <w:start w:val="1"/>
      <w:numFmt w:val="bullet"/>
      <w:lvlText w:val=""/>
      <w:lvlJc w:val="left"/>
      <w:pPr>
        <w:tabs>
          <w:tab w:val="num" w:pos="4680"/>
        </w:tabs>
        <w:ind w:left="4680" w:hanging="360"/>
      </w:pPr>
      <w:rPr>
        <w:rFonts w:ascii="Wingdings" w:hAnsi="Wingdings" w:cs="Wingdings" w:hint="default"/>
      </w:rPr>
    </w:lvl>
    <w:lvl w:ilvl="6" w:tplc="04090001">
      <w:start w:val="1"/>
      <w:numFmt w:val="bullet"/>
      <w:lvlText w:val=""/>
      <w:lvlJc w:val="left"/>
      <w:pPr>
        <w:tabs>
          <w:tab w:val="num" w:pos="5400"/>
        </w:tabs>
        <w:ind w:left="5400" w:hanging="360"/>
      </w:pPr>
      <w:rPr>
        <w:rFonts w:ascii="Symbol" w:hAnsi="Symbol" w:cs="Symbol" w:hint="default"/>
      </w:rPr>
    </w:lvl>
    <w:lvl w:ilvl="7" w:tplc="04090003">
      <w:start w:val="1"/>
      <w:numFmt w:val="bullet"/>
      <w:lvlText w:val="o"/>
      <w:lvlJc w:val="left"/>
      <w:pPr>
        <w:tabs>
          <w:tab w:val="num" w:pos="6120"/>
        </w:tabs>
        <w:ind w:left="6120" w:hanging="360"/>
      </w:pPr>
      <w:rPr>
        <w:rFonts w:ascii="Courier New" w:hAnsi="Courier New" w:cs="Courier New" w:hint="default"/>
      </w:rPr>
    </w:lvl>
    <w:lvl w:ilvl="8" w:tplc="04090005">
      <w:start w:val="1"/>
      <w:numFmt w:val="bullet"/>
      <w:lvlText w:val=""/>
      <w:lvlJc w:val="left"/>
      <w:pPr>
        <w:tabs>
          <w:tab w:val="num" w:pos="6840"/>
        </w:tabs>
        <w:ind w:left="6840" w:hanging="360"/>
      </w:pPr>
      <w:rPr>
        <w:rFonts w:ascii="Wingdings" w:hAnsi="Wingdings" w:cs="Wingdings" w:hint="default"/>
      </w:rPr>
    </w:lvl>
  </w:abstractNum>
  <w:abstractNum w:abstractNumId="22" w15:restartNumberingAfterBreak="0">
    <w:nsid w:val="48B05895"/>
    <w:multiLevelType w:val="hybridMultilevel"/>
    <w:tmpl w:val="0AC43ED6"/>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cs="Wingdings" w:hint="default"/>
      </w:rPr>
    </w:lvl>
    <w:lvl w:ilvl="3" w:tplc="04090001">
      <w:start w:val="1"/>
      <w:numFmt w:val="bullet"/>
      <w:lvlText w:val=""/>
      <w:lvlJc w:val="left"/>
      <w:pPr>
        <w:tabs>
          <w:tab w:val="num" w:pos="2880"/>
        </w:tabs>
        <w:ind w:left="2880" w:hanging="360"/>
      </w:pPr>
      <w:rPr>
        <w:rFonts w:ascii="Symbol" w:hAnsi="Symbol" w:cs="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cs="Wingdings" w:hint="default"/>
      </w:rPr>
    </w:lvl>
    <w:lvl w:ilvl="6" w:tplc="04090001">
      <w:start w:val="1"/>
      <w:numFmt w:val="bullet"/>
      <w:lvlText w:val=""/>
      <w:lvlJc w:val="left"/>
      <w:pPr>
        <w:tabs>
          <w:tab w:val="num" w:pos="5040"/>
        </w:tabs>
        <w:ind w:left="5040" w:hanging="360"/>
      </w:pPr>
      <w:rPr>
        <w:rFonts w:ascii="Symbol" w:hAnsi="Symbol" w:cs="Symbol"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Wingdings" w:hAnsi="Wingdings" w:cs="Wingdings" w:hint="default"/>
      </w:rPr>
    </w:lvl>
  </w:abstractNum>
  <w:abstractNum w:abstractNumId="23" w15:restartNumberingAfterBreak="0">
    <w:nsid w:val="4BD90D4A"/>
    <w:multiLevelType w:val="hybridMultilevel"/>
    <w:tmpl w:val="8B3015AC"/>
    <w:lvl w:ilvl="0" w:tplc="04090005">
      <w:start w:val="1"/>
      <w:numFmt w:val="bullet"/>
      <w:lvlText w:val=""/>
      <w:lvlJc w:val="left"/>
      <w:pPr>
        <w:tabs>
          <w:tab w:val="num" w:pos="990"/>
        </w:tabs>
        <w:ind w:left="990" w:hanging="360"/>
      </w:pPr>
      <w:rPr>
        <w:rFonts w:ascii="Wingdings" w:hAnsi="Wingdings" w:hint="default"/>
      </w:rPr>
    </w:lvl>
    <w:lvl w:ilvl="1" w:tplc="04090003">
      <w:start w:val="1"/>
      <w:numFmt w:val="bullet"/>
      <w:lvlText w:val="o"/>
      <w:lvlJc w:val="left"/>
      <w:pPr>
        <w:tabs>
          <w:tab w:val="num" w:pos="1800"/>
        </w:tabs>
        <w:ind w:left="1800" w:hanging="360"/>
      </w:pPr>
      <w:rPr>
        <w:rFonts w:ascii="Courier New" w:hAnsi="Courier New" w:cs="Courier New" w:hint="default"/>
      </w:rPr>
    </w:lvl>
    <w:lvl w:ilvl="2" w:tplc="04090005">
      <w:start w:val="1"/>
      <w:numFmt w:val="bullet"/>
      <w:lvlText w:val=""/>
      <w:lvlJc w:val="left"/>
      <w:pPr>
        <w:tabs>
          <w:tab w:val="num" w:pos="2520"/>
        </w:tabs>
        <w:ind w:left="2520" w:hanging="360"/>
      </w:pPr>
      <w:rPr>
        <w:rFonts w:ascii="Wingdings" w:hAnsi="Wingdings" w:cs="Wingdings" w:hint="default"/>
      </w:rPr>
    </w:lvl>
    <w:lvl w:ilvl="3" w:tplc="04090001">
      <w:start w:val="1"/>
      <w:numFmt w:val="bullet"/>
      <w:lvlText w:val=""/>
      <w:lvlJc w:val="left"/>
      <w:pPr>
        <w:tabs>
          <w:tab w:val="num" w:pos="3240"/>
        </w:tabs>
        <w:ind w:left="3240" w:hanging="360"/>
      </w:pPr>
      <w:rPr>
        <w:rFonts w:ascii="Symbol" w:hAnsi="Symbol" w:cs="Symbol" w:hint="default"/>
      </w:rPr>
    </w:lvl>
    <w:lvl w:ilvl="4" w:tplc="04090003">
      <w:start w:val="1"/>
      <w:numFmt w:val="bullet"/>
      <w:lvlText w:val="o"/>
      <w:lvlJc w:val="left"/>
      <w:pPr>
        <w:tabs>
          <w:tab w:val="num" w:pos="3960"/>
        </w:tabs>
        <w:ind w:left="3960" w:hanging="360"/>
      </w:pPr>
      <w:rPr>
        <w:rFonts w:ascii="Courier New" w:hAnsi="Courier New" w:cs="Courier New" w:hint="default"/>
      </w:rPr>
    </w:lvl>
    <w:lvl w:ilvl="5" w:tplc="04090005">
      <w:start w:val="1"/>
      <w:numFmt w:val="bullet"/>
      <w:lvlText w:val=""/>
      <w:lvlJc w:val="left"/>
      <w:pPr>
        <w:tabs>
          <w:tab w:val="num" w:pos="4680"/>
        </w:tabs>
        <w:ind w:left="4680" w:hanging="360"/>
      </w:pPr>
      <w:rPr>
        <w:rFonts w:ascii="Wingdings" w:hAnsi="Wingdings" w:cs="Wingdings" w:hint="default"/>
      </w:rPr>
    </w:lvl>
    <w:lvl w:ilvl="6" w:tplc="04090001">
      <w:start w:val="1"/>
      <w:numFmt w:val="bullet"/>
      <w:lvlText w:val=""/>
      <w:lvlJc w:val="left"/>
      <w:pPr>
        <w:tabs>
          <w:tab w:val="num" w:pos="5400"/>
        </w:tabs>
        <w:ind w:left="5400" w:hanging="360"/>
      </w:pPr>
      <w:rPr>
        <w:rFonts w:ascii="Symbol" w:hAnsi="Symbol" w:cs="Symbol" w:hint="default"/>
      </w:rPr>
    </w:lvl>
    <w:lvl w:ilvl="7" w:tplc="04090003">
      <w:start w:val="1"/>
      <w:numFmt w:val="bullet"/>
      <w:lvlText w:val="o"/>
      <w:lvlJc w:val="left"/>
      <w:pPr>
        <w:tabs>
          <w:tab w:val="num" w:pos="6120"/>
        </w:tabs>
        <w:ind w:left="6120" w:hanging="360"/>
      </w:pPr>
      <w:rPr>
        <w:rFonts w:ascii="Courier New" w:hAnsi="Courier New" w:cs="Courier New" w:hint="default"/>
      </w:rPr>
    </w:lvl>
    <w:lvl w:ilvl="8" w:tplc="04090005">
      <w:start w:val="1"/>
      <w:numFmt w:val="bullet"/>
      <w:lvlText w:val=""/>
      <w:lvlJc w:val="left"/>
      <w:pPr>
        <w:tabs>
          <w:tab w:val="num" w:pos="6840"/>
        </w:tabs>
        <w:ind w:left="6840" w:hanging="360"/>
      </w:pPr>
      <w:rPr>
        <w:rFonts w:ascii="Wingdings" w:hAnsi="Wingdings" w:cs="Wingdings" w:hint="default"/>
      </w:rPr>
    </w:lvl>
  </w:abstractNum>
  <w:abstractNum w:abstractNumId="24" w15:restartNumberingAfterBreak="0">
    <w:nsid w:val="52D86378"/>
    <w:multiLevelType w:val="hybridMultilevel"/>
    <w:tmpl w:val="6D4EC0C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5" w15:restartNumberingAfterBreak="0">
    <w:nsid w:val="532D2C54"/>
    <w:multiLevelType w:val="singleLevel"/>
    <w:tmpl w:val="E220A72A"/>
    <w:lvl w:ilvl="0">
      <w:start w:val="5"/>
      <w:numFmt w:val="bullet"/>
      <w:lvlText w:val="-"/>
      <w:lvlJc w:val="left"/>
      <w:pPr>
        <w:tabs>
          <w:tab w:val="num" w:pos="2520"/>
        </w:tabs>
        <w:ind w:left="2520" w:hanging="360"/>
      </w:pPr>
      <w:rPr>
        <w:rFonts w:hint="default"/>
        <w:color w:val="auto"/>
      </w:rPr>
    </w:lvl>
  </w:abstractNum>
  <w:abstractNum w:abstractNumId="26" w15:restartNumberingAfterBreak="0">
    <w:nsid w:val="560C5DCE"/>
    <w:multiLevelType w:val="hybridMultilevel"/>
    <w:tmpl w:val="3474B27C"/>
    <w:lvl w:ilvl="0" w:tplc="22C2C83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7" w15:restartNumberingAfterBreak="0">
    <w:nsid w:val="560F57CD"/>
    <w:multiLevelType w:val="hybridMultilevel"/>
    <w:tmpl w:val="220C8F86"/>
    <w:lvl w:ilvl="0" w:tplc="04090005">
      <w:start w:val="1"/>
      <w:numFmt w:val="bullet"/>
      <w:lvlText w:val=""/>
      <w:lvlJc w:val="left"/>
      <w:pPr>
        <w:tabs>
          <w:tab w:val="num" w:pos="1440"/>
        </w:tabs>
        <w:ind w:left="1440" w:hanging="360"/>
      </w:pPr>
      <w:rPr>
        <w:rFonts w:ascii="Wingdings" w:hAnsi="Wingdings" w:cs="Wingdings" w:hint="default"/>
      </w:rPr>
    </w:lvl>
    <w:lvl w:ilvl="1" w:tplc="04090003">
      <w:start w:val="1"/>
      <w:numFmt w:val="bullet"/>
      <w:lvlText w:val="o"/>
      <w:lvlJc w:val="left"/>
      <w:pPr>
        <w:tabs>
          <w:tab w:val="num" w:pos="2160"/>
        </w:tabs>
        <w:ind w:left="2160" w:hanging="360"/>
      </w:pPr>
      <w:rPr>
        <w:rFonts w:ascii="Courier New" w:hAnsi="Courier New" w:cs="Courier New" w:hint="default"/>
      </w:rPr>
    </w:lvl>
    <w:lvl w:ilvl="2" w:tplc="04090005">
      <w:start w:val="1"/>
      <w:numFmt w:val="bullet"/>
      <w:lvlText w:val=""/>
      <w:lvlJc w:val="left"/>
      <w:pPr>
        <w:tabs>
          <w:tab w:val="num" w:pos="2880"/>
        </w:tabs>
        <w:ind w:left="2880" w:hanging="360"/>
      </w:pPr>
      <w:rPr>
        <w:rFonts w:ascii="Wingdings" w:hAnsi="Wingdings" w:cs="Wingdings" w:hint="default"/>
      </w:rPr>
    </w:lvl>
    <w:lvl w:ilvl="3" w:tplc="04090001">
      <w:start w:val="1"/>
      <w:numFmt w:val="bullet"/>
      <w:lvlText w:val=""/>
      <w:lvlJc w:val="left"/>
      <w:pPr>
        <w:tabs>
          <w:tab w:val="num" w:pos="3600"/>
        </w:tabs>
        <w:ind w:left="3600" w:hanging="360"/>
      </w:pPr>
      <w:rPr>
        <w:rFonts w:ascii="Symbol" w:hAnsi="Symbol" w:cs="Symbol" w:hint="default"/>
      </w:rPr>
    </w:lvl>
    <w:lvl w:ilvl="4" w:tplc="04090003">
      <w:start w:val="1"/>
      <w:numFmt w:val="bullet"/>
      <w:lvlText w:val="o"/>
      <w:lvlJc w:val="left"/>
      <w:pPr>
        <w:tabs>
          <w:tab w:val="num" w:pos="4320"/>
        </w:tabs>
        <w:ind w:left="4320" w:hanging="360"/>
      </w:pPr>
      <w:rPr>
        <w:rFonts w:ascii="Courier New" w:hAnsi="Courier New" w:cs="Courier New" w:hint="default"/>
      </w:rPr>
    </w:lvl>
    <w:lvl w:ilvl="5" w:tplc="04090005">
      <w:start w:val="1"/>
      <w:numFmt w:val="bullet"/>
      <w:lvlText w:val=""/>
      <w:lvlJc w:val="left"/>
      <w:pPr>
        <w:tabs>
          <w:tab w:val="num" w:pos="5040"/>
        </w:tabs>
        <w:ind w:left="5040" w:hanging="360"/>
      </w:pPr>
      <w:rPr>
        <w:rFonts w:ascii="Wingdings" w:hAnsi="Wingdings" w:cs="Wingdings" w:hint="default"/>
      </w:rPr>
    </w:lvl>
    <w:lvl w:ilvl="6" w:tplc="04090001">
      <w:start w:val="1"/>
      <w:numFmt w:val="bullet"/>
      <w:lvlText w:val=""/>
      <w:lvlJc w:val="left"/>
      <w:pPr>
        <w:tabs>
          <w:tab w:val="num" w:pos="5760"/>
        </w:tabs>
        <w:ind w:left="5760" w:hanging="360"/>
      </w:pPr>
      <w:rPr>
        <w:rFonts w:ascii="Symbol" w:hAnsi="Symbol" w:cs="Symbol" w:hint="default"/>
      </w:rPr>
    </w:lvl>
    <w:lvl w:ilvl="7" w:tplc="04090003">
      <w:start w:val="1"/>
      <w:numFmt w:val="bullet"/>
      <w:lvlText w:val="o"/>
      <w:lvlJc w:val="left"/>
      <w:pPr>
        <w:tabs>
          <w:tab w:val="num" w:pos="6480"/>
        </w:tabs>
        <w:ind w:left="6480" w:hanging="360"/>
      </w:pPr>
      <w:rPr>
        <w:rFonts w:ascii="Courier New" w:hAnsi="Courier New" w:cs="Courier New" w:hint="default"/>
      </w:rPr>
    </w:lvl>
    <w:lvl w:ilvl="8" w:tplc="04090005">
      <w:start w:val="1"/>
      <w:numFmt w:val="bullet"/>
      <w:lvlText w:val=""/>
      <w:lvlJc w:val="left"/>
      <w:pPr>
        <w:tabs>
          <w:tab w:val="num" w:pos="7200"/>
        </w:tabs>
        <w:ind w:left="7200" w:hanging="360"/>
      </w:pPr>
      <w:rPr>
        <w:rFonts w:ascii="Wingdings" w:hAnsi="Wingdings" w:cs="Wingdings" w:hint="default"/>
      </w:rPr>
    </w:lvl>
  </w:abstractNum>
  <w:abstractNum w:abstractNumId="28" w15:restartNumberingAfterBreak="0">
    <w:nsid w:val="59EF6BDD"/>
    <w:multiLevelType w:val="hybridMultilevel"/>
    <w:tmpl w:val="81F40040"/>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9" w15:restartNumberingAfterBreak="0">
    <w:nsid w:val="6CC750CF"/>
    <w:multiLevelType w:val="hybridMultilevel"/>
    <w:tmpl w:val="A96036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71300D75"/>
    <w:multiLevelType w:val="hybridMultilevel"/>
    <w:tmpl w:val="8A2884EC"/>
    <w:lvl w:ilvl="0" w:tplc="AD88EAFC">
      <w:start w:val="1"/>
      <w:numFmt w:val="lowerRoman"/>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1" w15:restartNumberingAfterBreak="0">
    <w:nsid w:val="79575D35"/>
    <w:multiLevelType w:val="hybridMultilevel"/>
    <w:tmpl w:val="590CACA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7E531768"/>
    <w:multiLevelType w:val="singleLevel"/>
    <w:tmpl w:val="6DF268A8"/>
    <w:lvl w:ilvl="0">
      <w:start w:val="5"/>
      <w:numFmt w:val="bullet"/>
      <w:lvlText w:val="-"/>
      <w:lvlJc w:val="left"/>
      <w:pPr>
        <w:tabs>
          <w:tab w:val="num" w:pos="2520"/>
        </w:tabs>
        <w:ind w:left="2520" w:hanging="360"/>
      </w:pPr>
      <w:rPr>
        <w:rFonts w:hint="default"/>
        <w:b/>
        <w:bCs/>
      </w:rPr>
    </w:lvl>
  </w:abstractNum>
  <w:abstractNum w:abstractNumId="33" w15:restartNumberingAfterBreak="0">
    <w:nsid w:val="7E7054E0"/>
    <w:multiLevelType w:val="hybridMultilevel"/>
    <w:tmpl w:val="B3BA937C"/>
    <w:lvl w:ilvl="0" w:tplc="817E5602">
      <w:start w:val="1"/>
      <w:numFmt w:val="decimal"/>
      <w:lvlText w:val="%1."/>
      <w:lvlJc w:val="left"/>
      <w:pPr>
        <w:tabs>
          <w:tab w:val="num" w:pos="720"/>
        </w:tabs>
        <w:ind w:left="720" w:hanging="360"/>
      </w:pPr>
      <w:rPr>
        <w:rFonts w:hint="default"/>
        <w:b w:val="0"/>
        <w:bCs w:val="0"/>
      </w:r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num w:numId="1" w16cid:durableId="1617131656">
    <w:abstractNumId w:val="11"/>
  </w:num>
  <w:num w:numId="2" w16cid:durableId="789130701">
    <w:abstractNumId w:val="10"/>
  </w:num>
  <w:num w:numId="3" w16cid:durableId="1267888401">
    <w:abstractNumId w:val="32"/>
  </w:num>
  <w:num w:numId="4" w16cid:durableId="2026128746">
    <w:abstractNumId w:val="25"/>
  </w:num>
  <w:num w:numId="5" w16cid:durableId="1328050424">
    <w:abstractNumId w:val="18"/>
  </w:num>
  <w:num w:numId="6" w16cid:durableId="1962832572">
    <w:abstractNumId w:val="1"/>
  </w:num>
  <w:num w:numId="7" w16cid:durableId="1749377536">
    <w:abstractNumId w:val="17"/>
  </w:num>
  <w:num w:numId="8" w16cid:durableId="266890008">
    <w:abstractNumId w:val="23"/>
  </w:num>
  <w:num w:numId="9" w16cid:durableId="249125673">
    <w:abstractNumId w:val="21"/>
  </w:num>
  <w:num w:numId="10" w16cid:durableId="866915949">
    <w:abstractNumId w:val="27"/>
  </w:num>
  <w:num w:numId="11" w16cid:durableId="910231966">
    <w:abstractNumId w:val="6"/>
  </w:num>
  <w:num w:numId="12" w16cid:durableId="997880057">
    <w:abstractNumId w:val="12"/>
  </w:num>
  <w:num w:numId="13" w16cid:durableId="270209966">
    <w:abstractNumId w:val="9"/>
  </w:num>
  <w:num w:numId="14" w16cid:durableId="1502699544">
    <w:abstractNumId w:val="15"/>
  </w:num>
  <w:num w:numId="15" w16cid:durableId="910625241">
    <w:abstractNumId w:val="22"/>
  </w:num>
  <w:num w:numId="16" w16cid:durableId="374158657">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16cid:durableId="1037006530">
    <w:abstractNumId w:val="20"/>
  </w:num>
  <w:num w:numId="18" w16cid:durableId="514811038">
    <w:abstractNumId w:val="13"/>
  </w:num>
  <w:num w:numId="19" w16cid:durableId="1348406677">
    <w:abstractNumId w:val="7"/>
  </w:num>
  <w:num w:numId="20" w16cid:durableId="450394707">
    <w:abstractNumId w:val="26"/>
  </w:num>
  <w:num w:numId="21" w16cid:durableId="882987609">
    <w:abstractNumId w:val="8"/>
  </w:num>
  <w:num w:numId="22" w16cid:durableId="376124450">
    <w:abstractNumId w:val="29"/>
  </w:num>
  <w:num w:numId="23" w16cid:durableId="918364966">
    <w:abstractNumId w:val="28"/>
  </w:num>
  <w:num w:numId="24" w16cid:durableId="283199968">
    <w:abstractNumId w:val="2"/>
  </w:num>
  <w:num w:numId="25" w16cid:durableId="154222396">
    <w:abstractNumId w:val="30"/>
  </w:num>
  <w:num w:numId="26" w16cid:durableId="1577666941">
    <w:abstractNumId w:val="14"/>
  </w:num>
  <w:num w:numId="27" w16cid:durableId="426121557">
    <w:abstractNumId w:val="16"/>
  </w:num>
  <w:num w:numId="28" w16cid:durableId="394165595">
    <w:abstractNumId w:val="5"/>
  </w:num>
  <w:num w:numId="29" w16cid:durableId="310058375">
    <w:abstractNumId w:val="31"/>
  </w:num>
  <w:num w:numId="30" w16cid:durableId="1675036782">
    <w:abstractNumId w:val="33"/>
  </w:num>
  <w:num w:numId="31" w16cid:durableId="2027444023">
    <w:abstractNumId w:val="3"/>
  </w:num>
  <w:num w:numId="32" w16cid:durableId="1560819394">
    <w:abstractNumId w:val="4"/>
  </w:num>
  <w:num w:numId="33" w16cid:durableId="1900356898">
    <w:abstractNumId w:val="19"/>
  </w:num>
  <w:num w:numId="34" w16cid:durableId="550307610">
    <w:abstractNumId w:val="0"/>
  </w:num>
  <w:numIdMacAtCleanup w:val="2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intFractionalCharacterWidth/>
  <w:embedSystemFonts/>
  <w:proofState w:spelling="clean" w:grammar="clean"/>
  <w:attachedTemplate r:id="rId1"/>
  <w:doNotTrackFormatting/>
  <w:defaultTabStop w:val="720"/>
  <w:doNotHyphenateCaps/>
  <w:displayHorizontalDrawingGridEvery w:val="0"/>
  <w:displayVerticalDrawingGridEvery w:val="0"/>
  <w:doNotUseMarginsForDrawingGridOrigin/>
  <w:doNotShadeFormData/>
  <w:noPunctuationKerning/>
  <w:characterSpacingControl w:val="doNotCompress"/>
  <w:doNotValidateAgainstSchema/>
  <w:doNotDemarcateInvalidXml/>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C462B"/>
    <w:rsid w:val="000005DF"/>
    <w:rsid w:val="000006CC"/>
    <w:rsid w:val="00001694"/>
    <w:rsid w:val="00001B2A"/>
    <w:rsid w:val="00002924"/>
    <w:rsid w:val="00002B7A"/>
    <w:rsid w:val="00002D9F"/>
    <w:rsid w:val="000037EC"/>
    <w:rsid w:val="0000446A"/>
    <w:rsid w:val="00004B7F"/>
    <w:rsid w:val="00004BC3"/>
    <w:rsid w:val="00004DB9"/>
    <w:rsid w:val="0000526B"/>
    <w:rsid w:val="00005567"/>
    <w:rsid w:val="0000591D"/>
    <w:rsid w:val="00005FA7"/>
    <w:rsid w:val="00006918"/>
    <w:rsid w:val="00007837"/>
    <w:rsid w:val="00007C86"/>
    <w:rsid w:val="000105DA"/>
    <w:rsid w:val="00010F49"/>
    <w:rsid w:val="000117FB"/>
    <w:rsid w:val="00011B23"/>
    <w:rsid w:val="00011EC4"/>
    <w:rsid w:val="0001296B"/>
    <w:rsid w:val="00012D4A"/>
    <w:rsid w:val="000131C6"/>
    <w:rsid w:val="000136D8"/>
    <w:rsid w:val="000141B9"/>
    <w:rsid w:val="0001428D"/>
    <w:rsid w:val="000145EF"/>
    <w:rsid w:val="000149E7"/>
    <w:rsid w:val="00014C7F"/>
    <w:rsid w:val="00014EB0"/>
    <w:rsid w:val="00015081"/>
    <w:rsid w:val="00015C56"/>
    <w:rsid w:val="00016085"/>
    <w:rsid w:val="0001736D"/>
    <w:rsid w:val="000208B2"/>
    <w:rsid w:val="0002091E"/>
    <w:rsid w:val="00020B08"/>
    <w:rsid w:val="00020B99"/>
    <w:rsid w:val="00020C75"/>
    <w:rsid w:val="000217DF"/>
    <w:rsid w:val="00022D45"/>
    <w:rsid w:val="000236F7"/>
    <w:rsid w:val="00023828"/>
    <w:rsid w:val="00023CC9"/>
    <w:rsid w:val="00024708"/>
    <w:rsid w:val="00024D69"/>
    <w:rsid w:val="0002521A"/>
    <w:rsid w:val="00025498"/>
    <w:rsid w:val="00025C64"/>
    <w:rsid w:val="00025C9B"/>
    <w:rsid w:val="00026CA5"/>
    <w:rsid w:val="00026D5F"/>
    <w:rsid w:val="00027145"/>
    <w:rsid w:val="00027862"/>
    <w:rsid w:val="00027A9A"/>
    <w:rsid w:val="000303D4"/>
    <w:rsid w:val="000306AE"/>
    <w:rsid w:val="00030CD1"/>
    <w:rsid w:val="000316F4"/>
    <w:rsid w:val="00031F79"/>
    <w:rsid w:val="00032525"/>
    <w:rsid w:val="00032636"/>
    <w:rsid w:val="00032DCE"/>
    <w:rsid w:val="00033102"/>
    <w:rsid w:val="00033601"/>
    <w:rsid w:val="00033CC2"/>
    <w:rsid w:val="00033D1E"/>
    <w:rsid w:val="0003409E"/>
    <w:rsid w:val="00034705"/>
    <w:rsid w:val="00034B26"/>
    <w:rsid w:val="00034C70"/>
    <w:rsid w:val="00034DD0"/>
    <w:rsid w:val="00034E6E"/>
    <w:rsid w:val="000352EB"/>
    <w:rsid w:val="000358F8"/>
    <w:rsid w:val="00035A9E"/>
    <w:rsid w:val="00035B2F"/>
    <w:rsid w:val="00035EF7"/>
    <w:rsid w:val="0003625E"/>
    <w:rsid w:val="00036B4B"/>
    <w:rsid w:val="00036D3D"/>
    <w:rsid w:val="000370FE"/>
    <w:rsid w:val="00041200"/>
    <w:rsid w:val="00041511"/>
    <w:rsid w:val="00041652"/>
    <w:rsid w:val="000416C6"/>
    <w:rsid w:val="00042198"/>
    <w:rsid w:val="000425CB"/>
    <w:rsid w:val="0004260C"/>
    <w:rsid w:val="00042D86"/>
    <w:rsid w:val="00042DB3"/>
    <w:rsid w:val="00043110"/>
    <w:rsid w:val="00043AE7"/>
    <w:rsid w:val="0004455F"/>
    <w:rsid w:val="000447B3"/>
    <w:rsid w:val="000448C5"/>
    <w:rsid w:val="00044A5F"/>
    <w:rsid w:val="00045223"/>
    <w:rsid w:val="00045307"/>
    <w:rsid w:val="00045DFC"/>
    <w:rsid w:val="00046096"/>
    <w:rsid w:val="000462EE"/>
    <w:rsid w:val="00046578"/>
    <w:rsid w:val="000465E0"/>
    <w:rsid w:val="000469B7"/>
    <w:rsid w:val="00046D0D"/>
    <w:rsid w:val="00046FF0"/>
    <w:rsid w:val="00047198"/>
    <w:rsid w:val="00047220"/>
    <w:rsid w:val="000475DC"/>
    <w:rsid w:val="00047AF7"/>
    <w:rsid w:val="00047D48"/>
    <w:rsid w:val="00050337"/>
    <w:rsid w:val="0005034A"/>
    <w:rsid w:val="0005065A"/>
    <w:rsid w:val="00050A6D"/>
    <w:rsid w:val="00051458"/>
    <w:rsid w:val="000517B6"/>
    <w:rsid w:val="00051D81"/>
    <w:rsid w:val="00052136"/>
    <w:rsid w:val="000528D6"/>
    <w:rsid w:val="00052A3A"/>
    <w:rsid w:val="00053A20"/>
    <w:rsid w:val="00053A4A"/>
    <w:rsid w:val="00054CB1"/>
    <w:rsid w:val="00054DA3"/>
    <w:rsid w:val="00055084"/>
    <w:rsid w:val="00055634"/>
    <w:rsid w:val="00055775"/>
    <w:rsid w:val="00056D35"/>
    <w:rsid w:val="0005723A"/>
    <w:rsid w:val="0005734A"/>
    <w:rsid w:val="00060F4A"/>
    <w:rsid w:val="00060F84"/>
    <w:rsid w:val="0006128A"/>
    <w:rsid w:val="000618D7"/>
    <w:rsid w:val="000627FA"/>
    <w:rsid w:val="00062924"/>
    <w:rsid w:val="00063335"/>
    <w:rsid w:val="000637C0"/>
    <w:rsid w:val="00063A7C"/>
    <w:rsid w:val="00063B91"/>
    <w:rsid w:val="00063D5A"/>
    <w:rsid w:val="00064BD9"/>
    <w:rsid w:val="000659BB"/>
    <w:rsid w:val="00065BE7"/>
    <w:rsid w:val="000669DA"/>
    <w:rsid w:val="00066FC4"/>
    <w:rsid w:val="00067DC1"/>
    <w:rsid w:val="00070205"/>
    <w:rsid w:val="000702A5"/>
    <w:rsid w:val="00070608"/>
    <w:rsid w:val="00070884"/>
    <w:rsid w:val="00070E13"/>
    <w:rsid w:val="00072431"/>
    <w:rsid w:val="000729F9"/>
    <w:rsid w:val="00072C79"/>
    <w:rsid w:val="00073252"/>
    <w:rsid w:val="00073665"/>
    <w:rsid w:val="00073A7A"/>
    <w:rsid w:val="00074012"/>
    <w:rsid w:val="0007462F"/>
    <w:rsid w:val="00074FBD"/>
    <w:rsid w:val="000750A6"/>
    <w:rsid w:val="00075750"/>
    <w:rsid w:val="00075BC5"/>
    <w:rsid w:val="00075E7C"/>
    <w:rsid w:val="00075E8E"/>
    <w:rsid w:val="00076AD4"/>
    <w:rsid w:val="00076C82"/>
    <w:rsid w:val="000777DC"/>
    <w:rsid w:val="00077DA0"/>
    <w:rsid w:val="000805CF"/>
    <w:rsid w:val="00080D8D"/>
    <w:rsid w:val="00080E57"/>
    <w:rsid w:val="00080F5B"/>
    <w:rsid w:val="00081DFF"/>
    <w:rsid w:val="00083101"/>
    <w:rsid w:val="0008398E"/>
    <w:rsid w:val="00083E27"/>
    <w:rsid w:val="00083FB8"/>
    <w:rsid w:val="00084050"/>
    <w:rsid w:val="00084247"/>
    <w:rsid w:val="000844C6"/>
    <w:rsid w:val="000847DF"/>
    <w:rsid w:val="0008484C"/>
    <w:rsid w:val="00084A34"/>
    <w:rsid w:val="00084D7F"/>
    <w:rsid w:val="00085B1F"/>
    <w:rsid w:val="000862A3"/>
    <w:rsid w:val="000876F3"/>
    <w:rsid w:val="00087A5B"/>
    <w:rsid w:val="0009052F"/>
    <w:rsid w:val="00090718"/>
    <w:rsid w:val="00090F55"/>
    <w:rsid w:val="000914E5"/>
    <w:rsid w:val="000919D7"/>
    <w:rsid w:val="00091E07"/>
    <w:rsid w:val="00092053"/>
    <w:rsid w:val="0009281F"/>
    <w:rsid w:val="00092934"/>
    <w:rsid w:val="0009338D"/>
    <w:rsid w:val="0009445A"/>
    <w:rsid w:val="00094A1D"/>
    <w:rsid w:val="0009504E"/>
    <w:rsid w:val="0009567F"/>
    <w:rsid w:val="00096253"/>
    <w:rsid w:val="000965AE"/>
    <w:rsid w:val="00096A8D"/>
    <w:rsid w:val="00096B49"/>
    <w:rsid w:val="00096D50"/>
    <w:rsid w:val="000972F8"/>
    <w:rsid w:val="00097491"/>
    <w:rsid w:val="000A0B46"/>
    <w:rsid w:val="000A11B7"/>
    <w:rsid w:val="000A12BC"/>
    <w:rsid w:val="000A1803"/>
    <w:rsid w:val="000A22C1"/>
    <w:rsid w:val="000A2D8F"/>
    <w:rsid w:val="000A2E0E"/>
    <w:rsid w:val="000A30CD"/>
    <w:rsid w:val="000A354C"/>
    <w:rsid w:val="000A4066"/>
    <w:rsid w:val="000A4163"/>
    <w:rsid w:val="000A43DF"/>
    <w:rsid w:val="000A4507"/>
    <w:rsid w:val="000A4719"/>
    <w:rsid w:val="000A47B4"/>
    <w:rsid w:val="000A50C9"/>
    <w:rsid w:val="000A5400"/>
    <w:rsid w:val="000A59C3"/>
    <w:rsid w:val="000A59CD"/>
    <w:rsid w:val="000A5FB9"/>
    <w:rsid w:val="000A625B"/>
    <w:rsid w:val="000A64D8"/>
    <w:rsid w:val="000A6A0E"/>
    <w:rsid w:val="000A6B23"/>
    <w:rsid w:val="000A6F4B"/>
    <w:rsid w:val="000A7052"/>
    <w:rsid w:val="000A7B2C"/>
    <w:rsid w:val="000A7BCE"/>
    <w:rsid w:val="000A7C5D"/>
    <w:rsid w:val="000A7C9A"/>
    <w:rsid w:val="000A7FD1"/>
    <w:rsid w:val="000B1B9B"/>
    <w:rsid w:val="000B221B"/>
    <w:rsid w:val="000B233F"/>
    <w:rsid w:val="000B251C"/>
    <w:rsid w:val="000B29E0"/>
    <w:rsid w:val="000B4563"/>
    <w:rsid w:val="000B4740"/>
    <w:rsid w:val="000B57C8"/>
    <w:rsid w:val="000B6189"/>
    <w:rsid w:val="000B78EE"/>
    <w:rsid w:val="000B7C5E"/>
    <w:rsid w:val="000C08C1"/>
    <w:rsid w:val="000C1598"/>
    <w:rsid w:val="000C225A"/>
    <w:rsid w:val="000C2282"/>
    <w:rsid w:val="000C27FE"/>
    <w:rsid w:val="000C2C05"/>
    <w:rsid w:val="000C30CD"/>
    <w:rsid w:val="000C336A"/>
    <w:rsid w:val="000C3677"/>
    <w:rsid w:val="000C3B32"/>
    <w:rsid w:val="000C3C50"/>
    <w:rsid w:val="000C457B"/>
    <w:rsid w:val="000C4B29"/>
    <w:rsid w:val="000C59A5"/>
    <w:rsid w:val="000C6447"/>
    <w:rsid w:val="000C6AAC"/>
    <w:rsid w:val="000C76BC"/>
    <w:rsid w:val="000C7D85"/>
    <w:rsid w:val="000D01EA"/>
    <w:rsid w:val="000D03DB"/>
    <w:rsid w:val="000D0D1C"/>
    <w:rsid w:val="000D0FA3"/>
    <w:rsid w:val="000D22A5"/>
    <w:rsid w:val="000D2764"/>
    <w:rsid w:val="000D30FC"/>
    <w:rsid w:val="000D331E"/>
    <w:rsid w:val="000D3BA9"/>
    <w:rsid w:val="000D40FA"/>
    <w:rsid w:val="000D4811"/>
    <w:rsid w:val="000D4AAF"/>
    <w:rsid w:val="000D4ADF"/>
    <w:rsid w:val="000D4CC6"/>
    <w:rsid w:val="000D54D9"/>
    <w:rsid w:val="000D58AA"/>
    <w:rsid w:val="000D66F6"/>
    <w:rsid w:val="000D6D40"/>
    <w:rsid w:val="000D7675"/>
    <w:rsid w:val="000D7677"/>
    <w:rsid w:val="000D7BE7"/>
    <w:rsid w:val="000D7F17"/>
    <w:rsid w:val="000E0537"/>
    <w:rsid w:val="000E0D78"/>
    <w:rsid w:val="000E190C"/>
    <w:rsid w:val="000E1D14"/>
    <w:rsid w:val="000E1FB8"/>
    <w:rsid w:val="000E23C7"/>
    <w:rsid w:val="000E245C"/>
    <w:rsid w:val="000E2535"/>
    <w:rsid w:val="000E26CD"/>
    <w:rsid w:val="000E2F06"/>
    <w:rsid w:val="000E3870"/>
    <w:rsid w:val="000E38E5"/>
    <w:rsid w:val="000E38F2"/>
    <w:rsid w:val="000E3FC5"/>
    <w:rsid w:val="000E414D"/>
    <w:rsid w:val="000E5149"/>
    <w:rsid w:val="000E5E8E"/>
    <w:rsid w:val="000E624C"/>
    <w:rsid w:val="000E65EC"/>
    <w:rsid w:val="000E6881"/>
    <w:rsid w:val="000E6B38"/>
    <w:rsid w:val="000F03C6"/>
    <w:rsid w:val="000F0751"/>
    <w:rsid w:val="000F1532"/>
    <w:rsid w:val="000F17FF"/>
    <w:rsid w:val="000F2412"/>
    <w:rsid w:val="000F265C"/>
    <w:rsid w:val="000F277C"/>
    <w:rsid w:val="000F2810"/>
    <w:rsid w:val="000F2D12"/>
    <w:rsid w:val="000F3EF0"/>
    <w:rsid w:val="000F520D"/>
    <w:rsid w:val="000F558D"/>
    <w:rsid w:val="000F5CDD"/>
    <w:rsid w:val="000F5D4B"/>
    <w:rsid w:val="000F62BB"/>
    <w:rsid w:val="000F6973"/>
    <w:rsid w:val="000F7548"/>
    <w:rsid w:val="000F7787"/>
    <w:rsid w:val="000F7A5C"/>
    <w:rsid w:val="00100195"/>
    <w:rsid w:val="00100EC8"/>
    <w:rsid w:val="001010A9"/>
    <w:rsid w:val="001012A0"/>
    <w:rsid w:val="001013C3"/>
    <w:rsid w:val="001019B8"/>
    <w:rsid w:val="00101CCB"/>
    <w:rsid w:val="00102143"/>
    <w:rsid w:val="00102E35"/>
    <w:rsid w:val="001032D5"/>
    <w:rsid w:val="00103634"/>
    <w:rsid w:val="0010400D"/>
    <w:rsid w:val="0010466D"/>
    <w:rsid w:val="00104E2A"/>
    <w:rsid w:val="00104ED9"/>
    <w:rsid w:val="00104FA2"/>
    <w:rsid w:val="00105515"/>
    <w:rsid w:val="00105608"/>
    <w:rsid w:val="0010725B"/>
    <w:rsid w:val="00110311"/>
    <w:rsid w:val="0011032F"/>
    <w:rsid w:val="0011147B"/>
    <w:rsid w:val="00111731"/>
    <w:rsid w:val="001118A5"/>
    <w:rsid w:val="00111B25"/>
    <w:rsid w:val="00111FE9"/>
    <w:rsid w:val="0011208D"/>
    <w:rsid w:val="001120B1"/>
    <w:rsid w:val="001121B5"/>
    <w:rsid w:val="001125B9"/>
    <w:rsid w:val="00112E71"/>
    <w:rsid w:val="0011378A"/>
    <w:rsid w:val="00113F43"/>
    <w:rsid w:val="00114680"/>
    <w:rsid w:val="00114795"/>
    <w:rsid w:val="001155A8"/>
    <w:rsid w:val="00115CFB"/>
    <w:rsid w:val="00115E8D"/>
    <w:rsid w:val="00115F12"/>
    <w:rsid w:val="001164E8"/>
    <w:rsid w:val="00116860"/>
    <w:rsid w:val="00117030"/>
    <w:rsid w:val="00117097"/>
    <w:rsid w:val="00117200"/>
    <w:rsid w:val="00117819"/>
    <w:rsid w:val="00117931"/>
    <w:rsid w:val="00117B62"/>
    <w:rsid w:val="00120379"/>
    <w:rsid w:val="001209B0"/>
    <w:rsid w:val="00120A01"/>
    <w:rsid w:val="00120CC4"/>
    <w:rsid w:val="00120DEF"/>
    <w:rsid w:val="00121057"/>
    <w:rsid w:val="0012131C"/>
    <w:rsid w:val="00121636"/>
    <w:rsid w:val="001217C4"/>
    <w:rsid w:val="001218FC"/>
    <w:rsid w:val="00121989"/>
    <w:rsid w:val="00121EF8"/>
    <w:rsid w:val="0012298B"/>
    <w:rsid w:val="00123C72"/>
    <w:rsid w:val="00123E90"/>
    <w:rsid w:val="001242E8"/>
    <w:rsid w:val="00124C92"/>
    <w:rsid w:val="001255E2"/>
    <w:rsid w:val="001257FA"/>
    <w:rsid w:val="00126C3C"/>
    <w:rsid w:val="00126C66"/>
    <w:rsid w:val="00126E97"/>
    <w:rsid w:val="001275F0"/>
    <w:rsid w:val="00127F7D"/>
    <w:rsid w:val="0013024B"/>
    <w:rsid w:val="0013041F"/>
    <w:rsid w:val="001305F4"/>
    <w:rsid w:val="00130FC4"/>
    <w:rsid w:val="00131620"/>
    <w:rsid w:val="00131F2B"/>
    <w:rsid w:val="00132161"/>
    <w:rsid w:val="001323B2"/>
    <w:rsid w:val="00132718"/>
    <w:rsid w:val="00132F13"/>
    <w:rsid w:val="00133887"/>
    <w:rsid w:val="00133E0B"/>
    <w:rsid w:val="00134598"/>
    <w:rsid w:val="00134A87"/>
    <w:rsid w:val="00134E3D"/>
    <w:rsid w:val="001356BF"/>
    <w:rsid w:val="00135A7E"/>
    <w:rsid w:val="00135C70"/>
    <w:rsid w:val="00135C9E"/>
    <w:rsid w:val="00135CE0"/>
    <w:rsid w:val="0013602A"/>
    <w:rsid w:val="00136733"/>
    <w:rsid w:val="001367BA"/>
    <w:rsid w:val="00136B95"/>
    <w:rsid w:val="00136D75"/>
    <w:rsid w:val="00136D8B"/>
    <w:rsid w:val="00137B15"/>
    <w:rsid w:val="00137EC3"/>
    <w:rsid w:val="001410A2"/>
    <w:rsid w:val="00141272"/>
    <w:rsid w:val="00141298"/>
    <w:rsid w:val="00141C8D"/>
    <w:rsid w:val="0014210C"/>
    <w:rsid w:val="00142143"/>
    <w:rsid w:val="001423B0"/>
    <w:rsid w:val="00142F0F"/>
    <w:rsid w:val="00143584"/>
    <w:rsid w:val="00143C39"/>
    <w:rsid w:val="00144336"/>
    <w:rsid w:val="001447F7"/>
    <w:rsid w:val="00144E9F"/>
    <w:rsid w:val="00144F07"/>
    <w:rsid w:val="0014523B"/>
    <w:rsid w:val="00145D05"/>
    <w:rsid w:val="00145EF9"/>
    <w:rsid w:val="00145FFF"/>
    <w:rsid w:val="00146347"/>
    <w:rsid w:val="001464E8"/>
    <w:rsid w:val="0014707B"/>
    <w:rsid w:val="00147E8C"/>
    <w:rsid w:val="00150C9B"/>
    <w:rsid w:val="0015225E"/>
    <w:rsid w:val="00152B25"/>
    <w:rsid w:val="00153217"/>
    <w:rsid w:val="001532BF"/>
    <w:rsid w:val="00153431"/>
    <w:rsid w:val="00153912"/>
    <w:rsid w:val="00153BAC"/>
    <w:rsid w:val="001549B4"/>
    <w:rsid w:val="0015537C"/>
    <w:rsid w:val="00155867"/>
    <w:rsid w:val="00155AAA"/>
    <w:rsid w:val="00155C30"/>
    <w:rsid w:val="00155D11"/>
    <w:rsid w:val="0015631A"/>
    <w:rsid w:val="0015719C"/>
    <w:rsid w:val="001575FE"/>
    <w:rsid w:val="00160143"/>
    <w:rsid w:val="001608D7"/>
    <w:rsid w:val="001616EC"/>
    <w:rsid w:val="00162541"/>
    <w:rsid w:val="001629DB"/>
    <w:rsid w:val="0016340F"/>
    <w:rsid w:val="001635D5"/>
    <w:rsid w:val="001639A6"/>
    <w:rsid w:val="00163B71"/>
    <w:rsid w:val="00164B83"/>
    <w:rsid w:val="00164E54"/>
    <w:rsid w:val="0016585C"/>
    <w:rsid w:val="001668C6"/>
    <w:rsid w:val="00166BD1"/>
    <w:rsid w:val="00166D80"/>
    <w:rsid w:val="001673FA"/>
    <w:rsid w:val="00167D03"/>
    <w:rsid w:val="00167FCF"/>
    <w:rsid w:val="001706A1"/>
    <w:rsid w:val="001707A1"/>
    <w:rsid w:val="00170939"/>
    <w:rsid w:val="00170B82"/>
    <w:rsid w:val="001716F0"/>
    <w:rsid w:val="00171A9A"/>
    <w:rsid w:val="001725CB"/>
    <w:rsid w:val="00172993"/>
    <w:rsid w:val="00172AE5"/>
    <w:rsid w:val="00172F71"/>
    <w:rsid w:val="0017325E"/>
    <w:rsid w:val="001732B8"/>
    <w:rsid w:val="001732BA"/>
    <w:rsid w:val="00173675"/>
    <w:rsid w:val="00173A78"/>
    <w:rsid w:val="00174050"/>
    <w:rsid w:val="00174627"/>
    <w:rsid w:val="00174ABF"/>
    <w:rsid w:val="00174C0F"/>
    <w:rsid w:val="00174F1B"/>
    <w:rsid w:val="001750D8"/>
    <w:rsid w:val="00176478"/>
    <w:rsid w:val="001765CF"/>
    <w:rsid w:val="00176D31"/>
    <w:rsid w:val="001770C3"/>
    <w:rsid w:val="001771C8"/>
    <w:rsid w:val="001777FE"/>
    <w:rsid w:val="00180B01"/>
    <w:rsid w:val="0018115C"/>
    <w:rsid w:val="0018172A"/>
    <w:rsid w:val="00181B12"/>
    <w:rsid w:val="0018260A"/>
    <w:rsid w:val="00182804"/>
    <w:rsid w:val="00183000"/>
    <w:rsid w:val="001841CB"/>
    <w:rsid w:val="00184682"/>
    <w:rsid w:val="00184B7D"/>
    <w:rsid w:val="00184BD2"/>
    <w:rsid w:val="00184D53"/>
    <w:rsid w:val="00185137"/>
    <w:rsid w:val="00185EFC"/>
    <w:rsid w:val="001865F3"/>
    <w:rsid w:val="00186A61"/>
    <w:rsid w:val="00187020"/>
    <w:rsid w:val="00187CA8"/>
    <w:rsid w:val="00187E40"/>
    <w:rsid w:val="001909D3"/>
    <w:rsid w:val="00190D42"/>
    <w:rsid w:val="00190F1E"/>
    <w:rsid w:val="001915B1"/>
    <w:rsid w:val="00191F03"/>
    <w:rsid w:val="00191FB3"/>
    <w:rsid w:val="0019223D"/>
    <w:rsid w:val="001924E8"/>
    <w:rsid w:val="00192690"/>
    <w:rsid w:val="001934C7"/>
    <w:rsid w:val="001936D7"/>
    <w:rsid w:val="0019409A"/>
    <w:rsid w:val="001941B2"/>
    <w:rsid w:val="00194305"/>
    <w:rsid w:val="001944F8"/>
    <w:rsid w:val="001950B7"/>
    <w:rsid w:val="0019519A"/>
    <w:rsid w:val="00196127"/>
    <w:rsid w:val="001961F8"/>
    <w:rsid w:val="00196CDC"/>
    <w:rsid w:val="00197A3D"/>
    <w:rsid w:val="00197CA9"/>
    <w:rsid w:val="001A0BA1"/>
    <w:rsid w:val="001A1754"/>
    <w:rsid w:val="001A221B"/>
    <w:rsid w:val="001A2288"/>
    <w:rsid w:val="001A271A"/>
    <w:rsid w:val="001A28F3"/>
    <w:rsid w:val="001A2A0B"/>
    <w:rsid w:val="001A315C"/>
    <w:rsid w:val="001A3D87"/>
    <w:rsid w:val="001A4ADF"/>
    <w:rsid w:val="001A4B62"/>
    <w:rsid w:val="001A5460"/>
    <w:rsid w:val="001A54AC"/>
    <w:rsid w:val="001A5BE4"/>
    <w:rsid w:val="001A5D22"/>
    <w:rsid w:val="001A5DE4"/>
    <w:rsid w:val="001A5ECD"/>
    <w:rsid w:val="001A5FE8"/>
    <w:rsid w:val="001A64D3"/>
    <w:rsid w:val="001A6AEE"/>
    <w:rsid w:val="001A6CD1"/>
    <w:rsid w:val="001A794D"/>
    <w:rsid w:val="001A7B19"/>
    <w:rsid w:val="001B0200"/>
    <w:rsid w:val="001B08B6"/>
    <w:rsid w:val="001B1AD8"/>
    <w:rsid w:val="001B1D05"/>
    <w:rsid w:val="001B24E9"/>
    <w:rsid w:val="001B274D"/>
    <w:rsid w:val="001B2915"/>
    <w:rsid w:val="001B296B"/>
    <w:rsid w:val="001B4234"/>
    <w:rsid w:val="001B4D3C"/>
    <w:rsid w:val="001B66F8"/>
    <w:rsid w:val="001B689B"/>
    <w:rsid w:val="001B70EB"/>
    <w:rsid w:val="001B76B3"/>
    <w:rsid w:val="001B76F5"/>
    <w:rsid w:val="001B7773"/>
    <w:rsid w:val="001B7776"/>
    <w:rsid w:val="001B7AE8"/>
    <w:rsid w:val="001B7F09"/>
    <w:rsid w:val="001C010A"/>
    <w:rsid w:val="001C0534"/>
    <w:rsid w:val="001C1208"/>
    <w:rsid w:val="001C2237"/>
    <w:rsid w:val="001C2BD1"/>
    <w:rsid w:val="001C2C4B"/>
    <w:rsid w:val="001C2D6C"/>
    <w:rsid w:val="001C2D86"/>
    <w:rsid w:val="001C303B"/>
    <w:rsid w:val="001C39B9"/>
    <w:rsid w:val="001C4195"/>
    <w:rsid w:val="001C465A"/>
    <w:rsid w:val="001C4707"/>
    <w:rsid w:val="001C4820"/>
    <w:rsid w:val="001C4936"/>
    <w:rsid w:val="001C5081"/>
    <w:rsid w:val="001C5722"/>
    <w:rsid w:val="001C5ACA"/>
    <w:rsid w:val="001C6DF2"/>
    <w:rsid w:val="001C7292"/>
    <w:rsid w:val="001C7349"/>
    <w:rsid w:val="001C757F"/>
    <w:rsid w:val="001C765E"/>
    <w:rsid w:val="001C7995"/>
    <w:rsid w:val="001C7B22"/>
    <w:rsid w:val="001C7C4A"/>
    <w:rsid w:val="001D01E5"/>
    <w:rsid w:val="001D0561"/>
    <w:rsid w:val="001D0F2C"/>
    <w:rsid w:val="001D11AB"/>
    <w:rsid w:val="001D1215"/>
    <w:rsid w:val="001D1315"/>
    <w:rsid w:val="001D146B"/>
    <w:rsid w:val="001D2557"/>
    <w:rsid w:val="001D27A1"/>
    <w:rsid w:val="001D27BC"/>
    <w:rsid w:val="001D2A3E"/>
    <w:rsid w:val="001D3E2F"/>
    <w:rsid w:val="001D3F00"/>
    <w:rsid w:val="001D42F7"/>
    <w:rsid w:val="001D49ED"/>
    <w:rsid w:val="001D4BA0"/>
    <w:rsid w:val="001D4FDA"/>
    <w:rsid w:val="001D53C0"/>
    <w:rsid w:val="001D5763"/>
    <w:rsid w:val="001D5D7A"/>
    <w:rsid w:val="001D5FAC"/>
    <w:rsid w:val="001D61AB"/>
    <w:rsid w:val="001D73AF"/>
    <w:rsid w:val="001D7812"/>
    <w:rsid w:val="001D7F00"/>
    <w:rsid w:val="001E02DA"/>
    <w:rsid w:val="001E02F3"/>
    <w:rsid w:val="001E0305"/>
    <w:rsid w:val="001E0866"/>
    <w:rsid w:val="001E0EF6"/>
    <w:rsid w:val="001E156C"/>
    <w:rsid w:val="001E1A6F"/>
    <w:rsid w:val="001E1A8A"/>
    <w:rsid w:val="001E1D40"/>
    <w:rsid w:val="001E1F88"/>
    <w:rsid w:val="001E2047"/>
    <w:rsid w:val="001E2086"/>
    <w:rsid w:val="001E2674"/>
    <w:rsid w:val="001E2E0E"/>
    <w:rsid w:val="001E2F9D"/>
    <w:rsid w:val="001E3790"/>
    <w:rsid w:val="001E39CF"/>
    <w:rsid w:val="001E4B70"/>
    <w:rsid w:val="001E5048"/>
    <w:rsid w:val="001E5128"/>
    <w:rsid w:val="001E51DD"/>
    <w:rsid w:val="001E523F"/>
    <w:rsid w:val="001E6094"/>
    <w:rsid w:val="001E7D25"/>
    <w:rsid w:val="001E7FCD"/>
    <w:rsid w:val="001F0091"/>
    <w:rsid w:val="001F0497"/>
    <w:rsid w:val="001F09C6"/>
    <w:rsid w:val="001F0DAA"/>
    <w:rsid w:val="001F15A4"/>
    <w:rsid w:val="001F1CD3"/>
    <w:rsid w:val="001F24A6"/>
    <w:rsid w:val="001F2A0B"/>
    <w:rsid w:val="001F32BC"/>
    <w:rsid w:val="001F39F8"/>
    <w:rsid w:val="001F41CF"/>
    <w:rsid w:val="001F4A49"/>
    <w:rsid w:val="001F4EF2"/>
    <w:rsid w:val="001F53AE"/>
    <w:rsid w:val="001F54B6"/>
    <w:rsid w:val="001F5A36"/>
    <w:rsid w:val="001F5B55"/>
    <w:rsid w:val="001F6561"/>
    <w:rsid w:val="001F6FF7"/>
    <w:rsid w:val="001F7881"/>
    <w:rsid w:val="002005C0"/>
    <w:rsid w:val="00201303"/>
    <w:rsid w:val="002013F7"/>
    <w:rsid w:val="00201887"/>
    <w:rsid w:val="00201A3A"/>
    <w:rsid w:val="00201AD0"/>
    <w:rsid w:val="002022A3"/>
    <w:rsid w:val="00202513"/>
    <w:rsid w:val="0020260E"/>
    <w:rsid w:val="002027DA"/>
    <w:rsid w:val="002028B2"/>
    <w:rsid w:val="00203299"/>
    <w:rsid w:val="002037B0"/>
    <w:rsid w:val="00203D57"/>
    <w:rsid w:val="00204959"/>
    <w:rsid w:val="00205537"/>
    <w:rsid w:val="002062D2"/>
    <w:rsid w:val="002065D0"/>
    <w:rsid w:val="00206D91"/>
    <w:rsid w:val="002101A7"/>
    <w:rsid w:val="002104CD"/>
    <w:rsid w:val="00210C30"/>
    <w:rsid w:val="00210EBB"/>
    <w:rsid w:val="002116E2"/>
    <w:rsid w:val="00211F51"/>
    <w:rsid w:val="0021202E"/>
    <w:rsid w:val="0021205D"/>
    <w:rsid w:val="0021282F"/>
    <w:rsid w:val="002128EB"/>
    <w:rsid w:val="002128F1"/>
    <w:rsid w:val="00212E9B"/>
    <w:rsid w:val="00213397"/>
    <w:rsid w:val="0021343F"/>
    <w:rsid w:val="0021358D"/>
    <w:rsid w:val="0021468E"/>
    <w:rsid w:val="00214769"/>
    <w:rsid w:val="00214A44"/>
    <w:rsid w:val="00214CC3"/>
    <w:rsid w:val="00214D26"/>
    <w:rsid w:val="002151FE"/>
    <w:rsid w:val="002153E3"/>
    <w:rsid w:val="002164FB"/>
    <w:rsid w:val="00216F5E"/>
    <w:rsid w:val="00217172"/>
    <w:rsid w:val="002179A1"/>
    <w:rsid w:val="00217D8E"/>
    <w:rsid w:val="00217FDA"/>
    <w:rsid w:val="0022005E"/>
    <w:rsid w:val="002201E1"/>
    <w:rsid w:val="002211D8"/>
    <w:rsid w:val="0022160E"/>
    <w:rsid w:val="00221665"/>
    <w:rsid w:val="00221691"/>
    <w:rsid w:val="00222275"/>
    <w:rsid w:val="0022267C"/>
    <w:rsid w:val="00222C59"/>
    <w:rsid w:val="0022334D"/>
    <w:rsid w:val="00223FFB"/>
    <w:rsid w:val="00224266"/>
    <w:rsid w:val="002242ED"/>
    <w:rsid w:val="00224C57"/>
    <w:rsid w:val="00224DDB"/>
    <w:rsid w:val="0022575D"/>
    <w:rsid w:val="00225AB4"/>
    <w:rsid w:val="00225AD1"/>
    <w:rsid w:val="00225C73"/>
    <w:rsid w:val="002260C2"/>
    <w:rsid w:val="00226212"/>
    <w:rsid w:val="00226C52"/>
    <w:rsid w:val="002270BA"/>
    <w:rsid w:val="00227879"/>
    <w:rsid w:val="00227A5B"/>
    <w:rsid w:val="00227A96"/>
    <w:rsid w:val="00227E22"/>
    <w:rsid w:val="00230383"/>
    <w:rsid w:val="002303D6"/>
    <w:rsid w:val="00230A4F"/>
    <w:rsid w:val="00230C1A"/>
    <w:rsid w:val="002318CB"/>
    <w:rsid w:val="00231CD2"/>
    <w:rsid w:val="00231E42"/>
    <w:rsid w:val="00232236"/>
    <w:rsid w:val="002330BA"/>
    <w:rsid w:val="0023325D"/>
    <w:rsid w:val="0023383E"/>
    <w:rsid w:val="0023410F"/>
    <w:rsid w:val="00234236"/>
    <w:rsid w:val="00234ADC"/>
    <w:rsid w:val="00234D30"/>
    <w:rsid w:val="00234F76"/>
    <w:rsid w:val="00235943"/>
    <w:rsid w:val="002359E2"/>
    <w:rsid w:val="002361C6"/>
    <w:rsid w:val="002365B8"/>
    <w:rsid w:val="002371E7"/>
    <w:rsid w:val="002373A8"/>
    <w:rsid w:val="002376A3"/>
    <w:rsid w:val="00237744"/>
    <w:rsid w:val="00237FC7"/>
    <w:rsid w:val="002400B5"/>
    <w:rsid w:val="00240142"/>
    <w:rsid w:val="002403F2"/>
    <w:rsid w:val="002408F7"/>
    <w:rsid w:val="00240DAE"/>
    <w:rsid w:val="002418B8"/>
    <w:rsid w:val="002419F8"/>
    <w:rsid w:val="002422B2"/>
    <w:rsid w:val="00242349"/>
    <w:rsid w:val="002425ED"/>
    <w:rsid w:val="00242831"/>
    <w:rsid w:val="00242A03"/>
    <w:rsid w:val="00242A60"/>
    <w:rsid w:val="00243658"/>
    <w:rsid w:val="00243733"/>
    <w:rsid w:val="002449F2"/>
    <w:rsid w:val="00244F2F"/>
    <w:rsid w:val="002456E0"/>
    <w:rsid w:val="00245ED6"/>
    <w:rsid w:val="00245FDB"/>
    <w:rsid w:val="002464CC"/>
    <w:rsid w:val="00247025"/>
    <w:rsid w:val="002472E6"/>
    <w:rsid w:val="0024778B"/>
    <w:rsid w:val="002478E0"/>
    <w:rsid w:val="00247D98"/>
    <w:rsid w:val="00247F2F"/>
    <w:rsid w:val="0025014D"/>
    <w:rsid w:val="002503C9"/>
    <w:rsid w:val="00250703"/>
    <w:rsid w:val="00250BC2"/>
    <w:rsid w:val="00250BEB"/>
    <w:rsid w:val="00250D9D"/>
    <w:rsid w:val="00250F50"/>
    <w:rsid w:val="00251026"/>
    <w:rsid w:val="00251F8D"/>
    <w:rsid w:val="0025206D"/>
    <w:rsid w:val="002520E8"/>
    <w:rsid w:val="00252AE3"/>
    <w:rsid w:val="0025347F"/>
    <w:rsid w:val="00253651"/>
    <w:rsid w:val="00253823"/>
    <w:rsid w:val="002538AA"/>
    <w:rsid w:val="00254602"/>
    <w:rsid w:val="0025478C"/>
    <w:rsid w:val="00254A92"/>
    <w:rsid w:val="00254C47"/>
    <w:rsid w:val="00255170"/>
    <w:rsid w:val="0025526C"/>
    <w:rsid w:val="00255524"/>
    <w:rsid w:val="00257A95"/>
    <w:rsid w:val="00257F8B"/>
    <w:rsid w:val="00261016"/>
    <w:rsid w:val="002610A4"/>
    <w:rsid w:val="002621A3"/>
    <w:rsid w:val="00262FBA"/>
    <w:rsid w:val="0026314E"/>
    <w:rsid w:val="00263D8B"/>
    <w:rsid w:val="00265507"/>
    <w:rsid w:val="00265DEE"/>
    <w:rsid w:val="00267648"/>
    <w:rsid w:val="00267CAB"/>
    <w:rsid w:val="00271A9A"/>
    <w:rsid w:val="00271B13"/>
    <w:rsid w:val="00272120"/>
    <w:rsid w:val="002722E5"/>
    <w:rsid w:val="00272310"/>
    <w:rsid w:val="002725E8"/>
    <w:rsid w:val="00273C0F"/>
    <w:rsid w:val="00274804"/>
    <w:rsid w:val="00275D26"/>
    <w:rsid w:val="002774E1"/>
    <w:rsid w:val="00277618"/>
    <w:rsid w:val="0028016A"/>
    <w:rsid w:val="00280703"/>
    <w:rsid w:val="00280C45"/>
    <w:rsid w:val="00280EDF"/>
    <w:rsid w:val="002812D5"/>
    <w:rsid w:val="00281518"/>
    <w:rsid w:val="00281843"/>
    <w:rsid w:val="00281DB0"/>
    <w:rsid w:val="0028242B"/>
    <w:rsid w:val="00282B49"/>
    <w:rsid w:val="0028360C"/>
    <w:rsid w:val="00283679"/>
    <w:rsid w:val="00283DED"/>
    <w:rsid w:val="00284695"/>
    <w:rsid w:val="002849C2"/>
    <w:rsid w:val="002855B0"/>
    <w:rsid w:val="00285DE5"/>
    <w:rsid w:val="00286299"/>
    <w:rsid w:val="0028676D"/>
    <w:rsid w:val="00286DD5"/>
    <w:rsid w:val="00287412"/>
    <w:rsid w:val="00287AC5"/>
    <w:rsid w:val="00287ACD"/>
    <w:rsid w:val="00287B96"/>
    <w:rsid w:val="00287E49"/>
    <w:rsid w:val="00287E63"/>
    <w:rsid w:val="002900AC"/>
    <w:rsid w:val="00290789"/>
    <w:rsid w:val="00290BD7"/>
    <w:rsid w:val="00290C65"/>
    <w:rsid w:val="00290D27"/>
    <w:rsid w:val="002910E2"/>
    <w:rsid w:val="002912E7"/>
    <w:rsid w:val="002912F8"/>
    <w:rsid w:val="00291BD5"/>
    <w:rsid w:val="002923A3"/>
    <w:rsid w:val="002926D3"/>
    <w:rsid w:val="0029279A"/>
    <w:rsid w:val="00292C95"/>
    <w:rsid w:val="002942CC"/>
    <w:rsid w:val="00295687"/>
    <w:rsid w:val="00295BE3"/>
    <w:rsid w:val="00296078"/>
    <w:rsid w:val="002962F3"/>
    <w:rsid w:val="00296FD1"/>
    <w:rsid w:val="00297CF2"/>
    <w:rsid w:val="002A0443"/>
    <w:rsid w:val="002A0BEC"/>
    <w:rsid w:val="002A1120"/>
    <w:rsid w:val="002A113E"/>
    <w:rsid w:val="002A12C0"/>
    <w:rsid w:val="002A1594"/>
    <w:rsid w:val="002A1C29"/>
    <w:rsid w:val="002A2A24"/>
    <w:rsid w:val="002A2D03"/>
    <w:rsid w:val="002A333D"/>
    <w:rsid w:val="002A3C60"/>
    <w:rsid w:val="002A3CF9"/>
    <w:rsid w:val="002A43A8"/>
    <w:rsid w:val="002A4631"/>
    <w:rsid w:val="002A4B5A"/>
    <w:rsid w:val="002A4FEB"/>
    <w:rsid w:val="002A57C0"/>
    <w:rsid w:val="002A5920"/>
    <w:rsid w:val="002A5C89"/>
    <w:rsid w:val="002A5E22"/>
    <w:rsid w:val="002A6123"/>
    <w:rsid w:val="002A6267"/>
    <w:rsid w:val="002A65F4"/>
    <w:rsid w:val="002A6BB7"/>
    <w:rsid w:val="002A6C1A"/>
    <w:rsid w:val="002A6E91"/>
    <w:rsid w:val="002A708A"/>
    <w:rsid w:val="002A7882"/>
    <w:rsid w:val="002A7C1B"/>
    <w:rsid w:val="002B0515"/>
    <w:rsid w:val="002B051C"/>
    <w:rsid w:val="002B095B"/>
    <w:rsid w:val="002B0C0F"/>
    <w:rsid w:val="002B12E4"/>
    <w:rsid w:val="002B1BCB"/>
    <w:rsid w:val="002B1C45"/>
    <w:rsid w:val="002B291D"/>
    <w:rsid w:val="002B37FE"/>
    <w:rsid w:val="002B397D"/>
    <w:rsid w:val="002B3DBD"/>
    <w:rsid w:val="002B3EA3"/>
    <w:rsid w:val="002B3F4E"/>
    <w:rsid w:val="002B4EC0"/>
    <w:rsid w:val="002B5B22"/>
    <w:rsid w:val="002B6579"/>
    <w:rsid w:val="002B7719"/>
    <w:rsid w:val="002B77A2"/>
    <w:rsid w:val="002B78CE"/>
    <w:rsid w:val="002B79F7"/>
    <w:rsid w:val="002B7C35"/>
    <w:rsid w:val="002C0582"/>
    <w:rsid w:val="002C0685"/>
    <w:rsid w:val="002C06E0"/>
    <w:rsid w:val="002C0A33"/>
    <w:rsid w:val="002C0B3C"/>
    <w:rsid w:val="002C0FA9"/>
    <w:rsid w:val="002C11C3"/>
    <w:rsid w:val="002C126A"/>
    <w:rsid w:val="002C12CB"/>
    <w:rsid w:val="002C19BB"/>
    <w:rsid w:val="002C1BEF"/>
    <w:rsid w:val="002C2D34"/>
    <w:rsid w:val="002C2D9A"/>
    <w:rsid w:val="002C43CF"/>
    <w:rsid w:val="002C43F6"/>
    <w:rsid w:val="002C4994"/>
    <w:rsid w:val="002C4DBD"/>
    <w:rsid w:val="002C57F3"/>
    <w:rsid w:val="002C584A"/>
    <w:rsid w:val="002C5A15"/>
    <w:rsid w:val="002C5AF1"/>
    <w:rsid w:val="002C6456"/>
    <w:rsid w:val="002C6B38"/>
    <w:rsid w:val="002C6B45"/>
    <w:rsid w:val="002C6C4B"/>
    <w:rsid w:val="002C7474"/>
    <w:rsid w:val="002C74F8"/>
    <w:rsid w:val="002C7591"/>
    <w:rsid w:val="002C7DAF"/>
    <w:rsid w:val="002D00C0"/>
    <w:rsid w:val="002D0370"/>
    <w:rsid w:val="002D088D"/>
    <w:rsid w:val="002D0C86"/>
    <w:rsid w:val="002D10A0"/>
    <w:rsid w:val="002D1DC6"/>
    <w:rsid w:val="002D1F84"/>
    <w:rsid w:val="002D1FA7"/>
    <w:rsid w:val="002D217B"/>
    <w:rsid w:val="002D3308"/>
    <w:rsid w:val="002D33D9"/>
    <w:rsid w:val="002D3812"/>
    <w:rsid w:val="002D5A86"/>
    <w:rsid w:val="002D5FC9"/>
    <w:rsid w:val="002D6152"/>
    <w:rsid w:val="002D6603"/>
    <w:rsid w:val="002D67AD"/>
    <w:rsid w:val="002D6A2F"/>
    <w:rsid w:val="002D6B94"/>
    <w:rsid w:val="002D6F4B"/>
    <w:rsid w:val="002D6F76"/>
    <w:rsid w:val="002D6F84"/>
    <w:rsid w:val="002D7D8A"/>
    <w:rsid w:val="002E0547"/>
    <w:rsid w:val="002E0586"/>
    <w:rsid w:val="002E06A1"/>
    <w:rsid w:val="002E0D54"/>
    <w:rsid w:val="002E196F"/>
    <w:rsid w:val="002E1AC6"/>
    <w:rsid w:val="002E1D50"/>
    <w:rsid w:val="002E1FFF"/>
    <w:rsid w:val="002E2DF6"/>
    <w:rsid w:val="002E3238"/>
    <w:rsid w:val="002E3AA6"/>
    <w:rsid w:val="002E4066"/>
    <w:rsid w:val="002E4228"/>
    <w:rsid w:val="002E436F"/>
    <w:rsid w:val="002E4DBD"/>
    <w:rsid w:val="002E4DFF"/>
    <w:rsid w:val="002E519C"/>
    <w:rsid w:val="002E52F8"/>
    <w:rsid w:val="002E58C8"/>
    <w:rsid w:val="002E5D27"/>
    <w:rsid w:val="002E6EE0"/>
    <w:rsid w:val="002E70DB"/>
    <w:rsid w:val="002F03ED"/>
    <w:rsid w:val="002F04C5"/>
    <w:rsid w:val="002F089E"/>
    <w:rsid w:val="002F0D0D"/>
    <w:rsid w:val="002F10E4"/>
    <w:rsid w:val="002F14BE"/>
    <w:rsid w:val="002F1554"/>
    <w:rsid w:val="002F1BEA"/>
    <w:rsid w:val="002F1FC8"/>
    <w:rsid w:val="002F2A37"/>
    <w:rsid w:val="002F2B3A"/>
    <w:rsid w:val="002F3420"/>
    <w:rsid w:val="002F3BF2"/>
    <w:rsid w:val="002F3C35"/>
    <w:rsid w:val="002F3E9A"/>
    <w:rsid w:val="002F4096"/>
    <w:rsid w:val="002F5041"/>
    <w:rsid w:val="002F59BA"/>
    <w:rsid w:val="002F59D4"/>
    <w:rsid w:val="002F6146"/>
    <w:rsid w:val="002F6340"/>
    <w:rsid w:val="002F660E"/>
    <w:rsid w:val="002F6C50"/>
    <w:rsid w:val="002F70C7"/>
    <w:rsid w:val="002F76A1"/>
    <w:rsid w:val="002F7812"/>
    <w:rsid w:val="002F7A76"/>
    <w:rsid w:val="002F7AC1"/>
    <w:rsid w:val="00300A2B"/>
    <w:rsid w:val="00300DC0"/>
    <w:rsid w:val="00301081"/>
    <w:rsid w:val="00301160"/>
    <w:rsid w:val="00301439"/>
    <w:rsid w:val="00301613"/>
    <w:rsid w:val="0030174B"/>
    <w:rsid w:val="00301DDD"/>
    <w:rsid w:val="003020CA"/>
    <w:rsid w:val="003020DF"/>
    <w:rsid w:val="003022F0"/>
    <w:rsid w:val="003025CF"/>
    <w:rsid w:val="00302892"/>
    <w:rsid w:val="00302CB8"/>
    <w:rsid w:val="00302EC1"/>
    <w:rsid w:val="00302F40"/>
    <w:rsid w:val="003032D8"/>
    <w:rsid w:val="0030340D"/>
    <w:rsid w:val="0030355B"/>
    <w:rsid w:val="00303B46"/>
    <w:rsid w:val="0030403B"/>
    <w:rsid w:val="003049CF"/>
    <w:rsid w:val="003049D0"/>
    <w:rsid w:val="00305046"/>
    <w:rsid w:val="00305B2D"/>
    <w:rsid w:val="003062DF"/>
    <w:rsid w:val="00306C56"/>
    <w:rsid w:val="0030707A"/>
    <w:rsid w:val="00307532"/>
    <w:rsid w:val="0031053E"/>
    <w:rsid w:val="00311086"/>
    <w:rsid w:val="003118C5"/>
    <w:rsid w:val="00312D6D"/>
    <w:rsid w:val="00313383"/>
    <w:rsid w:val="0031368F"/>
    <w:rsid w:val="00314342"/>
    <w:rsid w:val="003144AB"/>
    <w:rsid w:val="00314EE6"/>
    <w:rsid w:val="00315766"/>
    <w:rsid w:val="00315C78"/>
    <w:rsid w:val="003160DE"/>
    <w:rsid w:val="0031662F"/>
    <w:rsid w:val="00316AFD"/>
    <w:rsid w:val="00316FE9"/>
    <w:rsid w:val="003171DB"/>
    <w:rsid w:val="003174E9"/>
    <w:rsid w:val="00317A6B"/>
    <w:rsid w:val="00317EC3"/>
    <w:rsid w:val="003202BC"/>
    <w:rsid w:val="00320347"/>
    <w:rsid w:val="0032092D"/>
    <w:rsid w:val="003209DB"/>
    <w:rsid w:val="00321C3C"/>
    <w:rsid w:val="00322359"/>
    <w:rsid w:val="0032270C"/>
    <w:rsid w:val="0032283C"/>
    <w:rsid w:val="00322945"/>
    <w:rsid w:val="00322C37"/>
    <w:rsid w:val="00322D87"/>
    <w:rsid w:val="0032406B"/>
    <w:rsid w:val="00325265"/>
    <w:rsid w:val="00325404"/>
    <w:rsid w:val="00325768"/>
    <w:rsid w:val="00325E5F"/>
    <w:rsid w:val="00326897"/>
    <w:rsid w:val="00326A5A"/>
    <w:rsid w:val="00326F4C"/>
    <w:rsid w:val="00327142"/>
    <w:rsid w:val="003277C9"/>
    <w:rsid w:val="00327B83"/>
    <w:rsid w:val="0033143D"/>
    <w:rsid w:val="003314F5"/>
    <w:rsid w:val="00331D12"/>
    <w:rsid w:val="00331DDC"/>
    <w:rsid w:val="00332203"/>
    <w:rsid w:val="003322BA"/>
    <w:rsid w:val="00333047"/>
    <w:rsid w:val="00333062"/>
    <w:rsid w:val="00333094"/>
    <w:rsid w:val="003331A0"/>
    <w:rsid w:val="00333211"/>
    <w:rsid w:val="00333864"/>
    <w:rsid w:val="00333C9F"/>
    <w:rsid w:val="003343AB"/>
    <w:rsid w:val="003343E4"/>
    <w:rsid w:val="0033447A"/>
    <w:rsid w:val="00334887"/>
    <w:rsid w:val="00334A2D"/>
    <w:rsid w:val="00334B12"/>
    <w:rsid w:val="00334F9E"/>
    <w:rsid w:val="003354D0"/>
    <w:rsid w:val="00335BEA"/>
    <w:rsid w:val="00335DC0"/>
    <w:rsid w:val="00335F99"/>
    <w:rsid w:val="00336075"/>
    <w:rsid w:val="00336581"/>
    <w:rsid w:val="00337302"/>
    <w:rsid w:val="00337818"/>
    <w:rsid w:val="0034018B"/>
    <w:rsid w:val="00340E33"/>
    <w:rsid w:val="003417CD"/>
    <w:rsid w:val="00341D35"/>
    <w:rsid w:val="00341FAE"/>
    <w:rsid w:val="00343445"/>
    <w:rsid w:val="00343536"/>
    <w:rsid w:val="0034397D"/>
    <w:rsid w:val="00343B22"/>
    <w:rsid w:val="003441AE"/>
    <w:rsid w:val="00344290"/>
    <w:rsid w:val="003442B5"/>
    <w:rsid w:val="00345AF1"/>
    <w:rsid w:val="00346937"/>
    <w:rsid w:val="0034758B"/>
    <w:rsid w:val="00350C28"/>
    <w:rsid w:val="00351296"/>
    <w:rsid w:val="00351463"/>
    <w:rsid w:val="0035151F"/>
    <w:rsid w:val="003516A6"/>
    <w:rsid w:val="00351911"/>
    <w:rsid w:val="00351C3C"/>
    <w:rsid w:val="003523F6"/>
    <w:rsid w:val="00352474"/>
    <w:rsid w:val="0035248A"/>
    <w:rsid w:val="0035269C"/>
    <w:rsid w:val="00352702"/>
    <w:rsid w:val="00352B3E"/>
    <w:rsid w:val="003533AF"/>
    <w:rsid w:val="0035373B"/>
    <w:rsid w:val="00353877"/>
    <w:rsid w:val="00354212"/>
    <w:rsid w:val="00354A70"/>
    <w:rsid w:val="00354F9B"/>
    <w:rsid w:val="0035571E"/>
    <w:rsid w:val="003565EC"/>
    <w:rsid w:val="0035666C"/>
    <w:rsid w:val="00356BFA"/>
    <w:rsid w:val="00356D63"/>
    <w:rsid w:val="0035729B"/>
    <w:rsid w:val="00357D02"/>
    <w:rsid w:val="00360C1B"/>
    <w:rsid w:val="00361668"/>
    <w:rsid w:val="003618CD"/>
    <w:rsid w:val="00361B8B"/>
    <w:rsid w:val="00361D33"/>
    <w:rsid w:val="0036219D"/>
    <w:rsid w:val="0036221A"/>
    <w:rsid w:val="003622F5"/>
    <w:rsid w:val="00362736"/>
    <w:rsid w:val="00363CAB"/>
    <w:rsid w:val="003644A6"/>
    <w:rsid w:val="003646A0"/>
    <w:rsid w:val="00365445"/>
    <w:rsid w:val="0036606F"/>
    <w:rsid w:val="003663A1"/>
    <w:rsid w:val="003665F7"/>
    <w:rsid w:val="00367858"/>
    <w:rsid w:val="00367CCE"/>
    <w:rsid w:val="00370AD1"/>
    <w:rsid w:val="0037125B"/>
    <w:rsid w:val="003713D7"/>
    <w:rsid w:val="00371A5E"/>
    <w:rsid w:val="003720A6"/>
    <w:rsid w:val="003727C0"/>
    <w:rsid w:val="00372A53"/>
    <w:rsid w:val="0037333B"/>
    <w:rsid w:val="00373C96"/>
    <w:rsid w:val="00374017"/>
    <w:rsid w:val="00375269"/>
    <w:rsid w:val="003753A9"/>
    <w:rsid w:val="00375C0E"/>
    <w:rsid w:val="00376000"/>
    <w:rsid w:val="00376ED1"/>
    <w:rsid w:val="003800DD"/>
    <w:rsid w:val="00380626"/>
    <w:rsid w:val="00381282"/>
    <w:rsid w:val="00381348"/>
    <w:rsid w:val="003815BC"/>
    <w:rsid w:val="00382295"/>
    <w:rsid w:val="00382683"/>
    <w:rsid w:val="0038286D"/>
    <w:rsid w:val="00382EA6"/>
    <w:rsid w:val="003830C4"/>
    <w:rsid w:val="003831C3"/>
    <w:rsid w:val="0038326A"/>
    <w:rsid w:val="003838E3"/>
    <w:rsid w:val="00383E8F"/>
    <w:rsid w:val="0038415B"/>
    <w:rsid w:val="0038489F"/>
    <w:rsid w:val="00384DB9"/>
    <w:rsid w:val="00385131"/>
    <w:rsid w:val="00386155"/>
    <w:rsid w:val="003863B0"/>
    <w:rsid w:val="0038642C"/>
    <w:rsid w:val="00386626"/>
    <w:rsid w:val="00386729"/>
    <w:rsid w:val="00386838"/>
    <w:rsid w:val="00386917"/>
    <w:rsid w:val="003870D7"/>
    <w:rsid w:val="00387FC6"/>
    <w:rsid w:val="0039004D"/>
    <w:rsid w:val="003900A0"/>
    <w:rsid w:val="00390279"/>
    <w:rsid w:val="0039056D"/>
    <w:rsid w:val="00390C6A"/>
    <w:rsid w:val="00390E2D"/>
    <w:rsid w:val="00390E3F"/>
    <w:rsid w:val="003910E0"/>
    <w:rsid w:val="00391215"/>
    <w:rsid w:val="00391A2A"/>
    <w:rsid w:val="00391A9C"/>
    <w:rsid w:val="003929FE"/>
    <w:rsid w:val="00392B4B"/>
    <w:rsid w:val="00393105"/>
    <w:rsid w:val="003933EE"/>
    <w:rsid w:val="003942EA"/>
    <w:rsid w:val="00394697"/>
    <w:rsid w:val="0039472B"/>
    <w:rsid w:val="0039473C"/>
    <w:rsid w:val="00394871"/>
    <w:rsid w:val="00395895"/>
    <w:rsid w:val="00396003"/>
    <w:rsid w:val="003960BA"/>
    <w:rsid w:val="0039667D"/>
    <w:rsid w:val="00396768"/>
    <w:rsid w:val="00397397"/>
    <w:rsid w:val="003A0357"/>
    <w:rsid w:val="003A0900"/>
    <w:rsid w:val="003A0DA4"/>
    <w:rsid w:val="003A10BB"/>
    <w:rsid w:val="003A13E0"/>
    <w:rsid w:val="003A199D"/>
    <w:rsid w:val="003A1CDA"/>
    <w:rsid w:val="003A1D03"/>
    <w:rsid w:val="003A2C89"/>
    <w:rsid w:val="003A2E7D"/>
    <w:rsid w:val="003A2F65"/>
    <w:rsid w:val="003A3B70"/>
    <w:rsid w:val="003A3DC6"/>
    <w:rsid w:val="003A3F5F"/>
    <w:rsid w:val="003A59D6"/>
    <w:rsid w:val="003A72B8"/>
    <w:rsid w:val="003A741B"/>
    <w:rsid w:val="003A7616"/>
    <w:rsid w:val="003A77E8"/>
    <w:rsid w:val="003A7CD1"/>
    <w:rsid w:val="003A7F40"/>
    <w:rsid w:val="003B01A2"/>
    <w:rsid w:val="003B0CA8"/>
    <w:rsid w:val="003B0FC0"/>
    <w:rsid w:val="003B134F"/>
    <w:rsid w:val="003B17AF"/>
    <w:rsid w:val="003B1BD7"/>
    <w:rsid w:val="003B1D0A"/>
    <w:rsid w:val="003B2878"/>
    <w:rsid w:val="003B2EAE"/>
    <w:rsid w:val="003B3227"/>
    <w:rsid w:val="003B3E9E"/>
    <w:rsid w:val="003B4217"/>
    <w:rsid w:val="003B4379"/>
    <w:rsid w:val="003B470C"/>
    <w:rsid w:val="003B4880"/>
    <w:rsid w:val="003B4F54"/>
    <w:rsid w:val="003B502D"/>
    <w:rsid w:val="003B581F"/>
    <w:rsid w:val="003B5841"/>
    <w:rsid w:val="003B59EA"/>
    <w:rsid w:val="003B63D0"/>
    <w:rsid w:val="003B65F5"/>
    <w:rsid w:val="003B6B6F"/>
    <w:rsid w:val="003B7054"/>
    <w:rsid w:val="003B7249"/>
    <w:rsid w:val="003B72B8"/>
    <w:rsid w:val="003B734B"/>
    <w:rsid w:val="003B7870"/>
    <w:rsid w:val="003B79A6"/>
    <w:rsid w:val="003B7B78"/>
    <w:rsid w:val="003C0798"/>
    <w:rsid w:val="003C0BA5"/>
    <w:rsid w:val="003C0BA9"/>
    <w:rsid w:val="003C0E13"/>
    <w:rsid w:val="003C1025"/>
    <w:rsid w:val="003C1212"/>
    <w:rsid w:val="003C1385"/>
    <w:rsid w:val="003C151F"/>
    <w:rsid w:val="003C15A8"/>
    <w:rsid w:val="003C15BC"/>
    <w:rsid w:val="003C16AF"/>
    <w:rsid w:val="003C175F"/>
    <w:rsid w:val="003C177E"/>
    <w:rsid w:val="003C17B3"/>
    <w:rsid w:val="003C2318"/>
    <w:rsid w:val="003C2585"/>
    <w:rsid w:val="003C294E"/>
    <w:rsid w:val="003C2B17"/>
    <w:rsid w:val="003C318E"/>
    <w:rsid w:val="003C348F"/>
    <w:rsid w:val="003C370F"/>
    <w:rsid w:val="003C3F8D"/>
    <w:rsid w:val="003C47F7"/>
    <w:rsid w:val="003C4861"/>
    <w:rsid w:val="003C4CAD"/>
    <w:rsid w:val="003C4D06"/>
    <w:rsid w:val="003C4EE0"/>
    <w:rsid w:val="003C539F"/>
    <w:rsid w:val="003C574E"/>
    <w:rsid w:val="003C58A2"/>
    <w:rsid w:val="003C670F"/>
    <w:rsid w:val="003C7062"/>
    <w:rsid w:val="003C7344"/>
    <w:rsid w:val="003C7555"/>
    <w:rsid w:val="003C7F82"/>
    <w:rsid w:val="003C7FC8"/>
    <w:rsid w:val="003D0CFF"/>
    <w:rsid w:val="003D106F"/>
    <w:rsid w:val="003D1FE7"/>
    <w:rsid w:val="003D2435"/>
    <w:rsid w:val="003D28FA"/>
    <w:rsid w:val="003D2BAF"/>
    <w:rsid w:val="003D311D"/>
    <w:rsid w:val="003D3536"/>
    <w:rsid w:val="003D36F5"/>
    <w:rsid w:val="003D3F50"/>
    <w:rsid w:val="003D4063"/>
    <w:rsid w:val="003D46AA"/>
    <w:rsid w:val="003D4863"/>
    <w:rsid w:val="003D506A"/>
    <w:rsid w:val="003D5277"/>
    <w:rsid w:val="003D58BD"/>
    <w:rsid w:val="003D5A58"/>
    <w:rsid w:val="003D5C04"/>
    <w:rsid w:val="003D5D40"/>
    <w:rsid w:val="003D62BC"/>
    <w:rsid w:val="003D77FD"/>
    <w:rsid w:val="003D7C9A"/>
    <w:rsid w:val="003E07A0"/>
    <w:rsid w:val="003E07D9"/>
    <w:rsid w:val="003E0DB1"/>
    <w:rsid w:val="003E0E1F"/>
    <w:rsid w:val="003E0FCE"/>
    <w:rsid w:val="003E12C5"/>
    <w:rsid w:val="003E1D12"/>
    <w:rsid w:val="003E1EBE"/>
    <w:rsid w:val="003E2053"/>
    <w:rsid w:val="003E24DB"/>
    <w:rsid w:val="003E28FA"/>
    <w:rsid w:val="003E2CD3"/>
    <w:rsid w:val="003E2EA9"/>
    <w:rsid w:val="003E34AC"/>
    <w:rsid w:val="003E3933"/>
    <w:rsid w:val="003E3CFB"/>
    <w:rsid w:val="003E4625"/>
    <w:rsid w:val="003E4643"/>
    <w:rsid w:val="003E467F"/>
    <w:rsid w:val="003E47B0"/>
    <w:rsid w:val="003E5217"/>
    <w:rsid w:val="003E55F2"/>
    <w:rsid w:val="003E6CCA"/>
    <w:rsid w:val="003E6DCC"/>
    <w:rsid w:val="003E71BD"/>
    <w:rsid w:val="003E77D0"/>
    <w:rsid w:val="003E7889"/>
    <w:rsid w:val="003F0AB4"/>
    <w:rsid w:val="003F0B41"/>
    <w:rsid w:val="003F1050"/>
    <w:rsid w:val="003F1052"/>
    <w:rsid w:val="003F1A0F"/>
    <w:rsid w:val="003F1A1C"/>
    <w:rsid w:val="003F1AFA"/>
    <w:rsid w:val="003F23DE"/>
    <w:rsid w:val="003F2FCF"/>
    <w:rsid w:val="003F3459"/>
    <w:rsid w:val="003F34C3"/>
    <w:rsid w:val="003F3938"/>
    <w:rsid w:val="003F3D54"/>
    <w:rsid w:val="003F403E"/>
    <w:rsid w:val="003F4099"/>
    <w:rsid w:val="003F4A7E"/>
    <w:rsid w:val="003F4AE0"/>
    <w:rsid w:val="003F5433"/>
    <w:rsid w:val="003F5835"/>
    <w:rsid w:val="003F5946"/>
    <w:rsid w:val="003F6126"/>
    <w:rsid w:val="003F6DFC"/>
    <w:rsid w:val="003F6ED4"/>
    <w:rsid w:val="003F73B8"/>
    <w:rsid w:val="003F751A"/>
    <w:rsid w:val="003F7ABA"/>
    <w:rsid w:val="003F7E66"/>
    <w:rsid w:val="0040008A"/>
    <w:rsid w:val="0040145E"/>
    <w:rsid w:val="004015A9"/>
    <w:rsid w:val="0040206D"/>
    <w:rsid w:val="00402389"/>
    <w:rsid w:val="00402AF4"/>
    <w:rsid w:val="00402DB4"/>
    <w:rsid w:val="00402E8E"/>
    <w:rsid w:val="0040354C"/>
    <w:rsid w:val="004038AC"/>
    <w:rsid w:val="00403F31"/>
    <w:rsid w:val="00404556"/>
    <w:rsid w:val="004045C3"/>
    <w:rsid w:val="00404620"/>
    <w:rsid w:val="004048C7"/>
    <w:rsid w:val="00404B96"/>
    <w:rsid w:val="00405094"/>
    <w:rsid w:val="0040544F"/>
    <w:rsid w:val="004057CE"/>
    <w:rsid w:val="00405AD3"/>
    <w:rsid w:val="0040607C"/>
    <w:rsid w:val="00406454"/>
    <w:rsid w:val="00406C0B"/>
    <w:rsid w:val="00406F43"/>
    <w:rsid w:val="004070A3"/>
    <w:rsid w:val="00407CC7"/>
    <w:rsid w:val="00407DE8"/>
    <w:rsid w:val="00410BB1"/>
    <w:rsid w:val="00410D8D"/>
    <w:rsid w:val="004110DA"/>
    <w:rsid w:val="0041244C"/>
    <w:rsid w:val="00412B82"/>
    <w:rsid w:val="00412C09"/>
    <w:rsid w:val="00412D4B"/>
    <w:rsid w:val="00413248"/>
    <w:rsid w:val="00414349"/>
    <w:rsid w:val="00414BF5"/>
    <w:rsid w:val="00414EAB"/>
    <w:rsid w:val="0041595D"/>
    <w:rsid w:val="00415D12"/>
    <w:rsid w:val="0041618A"/>
    <w:rsid w:val="00416433"/>
    <w:rsid w:val="004179C8"/>
    <w:rsid w:val="00417DC8"/>
    <w:rsid w:val="00420762"/>
    <w:rsid w:val="00420D58"/>
    <w:rsid w:val="00421704"/>
    <w:rsid w:val="00421F01"/>
    <w:rsid w:val="0042217F"/>
    <w:rsid w:val="004221F4"/>
    <w:rsid w:val="00422542"/>
    <w:rsid w:val="00422738"/>
    <w:rsid w:val="00422849"/>
    <w:rsid w:val="004229D4"/>
    <w:rsid w:val="00423286"/>
    <w:rsid w:val="00423794"/>
    <w:rsid w:val="00423D0E"/>
    <w:rsid w:val="00424C3A"/>
    <w:rsid w:val="00424E52"/>
    <w:rsid w:val="00424EE7"/>
    <w:rsid w:val="0042513C"/>
    <w:rsid w:val="00425428"/>
    <w:rsid w:val="004264D1"/>
    <w:rsid w:val="004276FC"/>
    <w:rsid w:val="00427D6B"/>
    <w:rsid w:val="00427DC5"/>
    <w:rsid w:val="00430787"/>
    <w:rsid w:val="00430B9A"/>
    <w:rsid w:val="00430F8C"/>
    <w:rsid w:val="004328C2"/>
    <w:rsid w:val="00432C17"/>
    <w:rsid w:val="00432C30"/>
    <w:rsid w:val="00432D9B"/>
    <w:rsid w:val="00432E49"/>
    <w:rsid w:val="004339F1"/>
    <w:rsid w:val="00433CF3"/>
    <w:rsid w:val="004343DA"/>
    <w:rsid w:val="00434748"/>
    <w:rsid w:val="00434841"/>
    <w:rsid w:val="00434D8D"/>
    <w:rsid w:val="00435330"/>
    <w:rsid w:val="00435573"/>
    <w:rsid w:val="0043568A"/>
    <w:rsid w:val="00435A8D"/>
    <w:rsid w:val="004365CE"/>
    <w:rsid w:val="004368AA"/>
    <w:rsid w:val="0043723B"/>
    <w:rsid w:val="00440028"/>
    <w:rsid w:val="004400C1"/>
    <w:rsid w:val="004404C5"/>
    <w:rsid w:val="0044065B"/>
    <w:rsid w:val="00440936"/>
    <w:rsid w:val="00440BAE"/>
    <w:rsid w:val="00441069"/>
    <w:rsid w:val="00441268"/>
    <w:rsid w:val="004418DD"/>
    <w:rsid w:val="004427D4"/>
    <w:rsid w:val="00442DE7"/>
    <w:rsid w:val="00442FA5"/>
    <w:rsid w:val="004431BC"/>
    <w:rsid w:val="0044421C"/>
    <w:rsid w:val="00444766"/>
    <w:rsid w:val="0044513B"/>
    <w:rsid w:val="004453E9"/>
    <w:rsid w:val="00445A37"/>
    <w:rsid w:val="00445D24"/>
    <w:rsid w:val="00445EA7"/>
    <w:rsid w:val="004465D6"/>
    <w:rsid w:val="00446E13"/>
    <w:rsid w:val="004476E1"/>
    <w:rsid w:val="004502A0"/>
    <w:rsid w:val="004503C4"/>
    <w:rsid w:val="0045050F"/>
    <w:rsid w:val="00451963"/>
    <w:rsid w:val="004526FF"/>
    <w:rsid w:val="00452C24"/>
    <w:rsid w:val="00452C6F"/>
    <w:rsid w:val="0045332B"/>
    <w:rsid w:val="00453B6D"/>
    <w:rsid w:val="00453B8E"/>
    <w:rsid w:val="00453C2C"/>
    <w:rsid w:val="00454520"/>
    <w:rsid w:val="00454896"/>
    <w:rsid w:val="00454BDC"/>
    <w:rsid w:val="0045561B"/>
    <w:rsid w:val="00455AA3"/>
    <w:rsid w:val="004566CC"/>
    <w:rsid w:val="00456896"/>
    <w:rsid w:val="00456A56"/>
    <w:rsid w:val="00456BCB"/>
    <w:rsid w:val="004573D6"/>
    <w:rsid w:val="004573F7"/>
    <w:rsid w:val="00461325"/>
    <w:rsid w:val="00461574"/>
    <w:rsid w:val="00461938"/>
    <w:rsid w:val="00461FE7"/>
    <w:rsid w:val="004627DF"/>
    <w:rsid w:val="00462B85"/>
    <w:rsid w:val="00462F1E"/>
    <w:rsid w:val="00463793"/>
    <w:rsid w:val="00463866"/>
    <w:rsid w:val="00463DAD"/>
    <w:rsid w:val="0046437C"/>
    <w:rsid w:val="00464936"/>
    <w:rsid w:val="00465274"/>
    <w:rsid w:val="00465F81"/>
    <w:rsid w:val="0046630A"/>
    <w:rsid w:val="00466332"/>
    <w:rsid w:val="004669E6"/>
    <w:rsid w:val="0046752C"/>
    <w:rsid w:val="004676CD"/>
    <w:rsid w:val="00470CFE"/>
    <w:rsid w:val="004714E2"/>
    <w:rsid w:val="0047213F"/>
    <w:rsid w:val="00472AAF"/>
    <w:rsid w:val="00472C09"/>
    <w:rsid w:val="004736A0"/>
    <w:rsid w:val="00473A74"/>
    <w:rsid w:val="004746C0"/>
    <w:rsid w:val="00474876"/>
    <w:rsid w:val="00474A40"/>
    <w:rsid w:val="004751D7"/>
    <w:rsid w:val="004755B0"/>
    <w:rsid w:val="00475AEF"/>
    <w:rsid w:val="004762FC"/>
    <w:rsid w:val="0047642E"/>
    <w:rsid w:val="0047664D"/>
    <w:rsid w:val="00476738"/>
    <w:rsid w:val="00476F28"/>
    <w:rsid w:val="00477EE7"/>
    <w:rsid w:val="00481006"/>
    <w:rsid w:val="00481054"/>
    <w:rsid w:val="00481464"/>
    <w:rsid w:val="0048162E"/>
    <w:rsid w:val="00481A41"/>
    <w:rsid w:val="00481FA4"/>
    <w:rsid w:val="00482240"/>
    <w:rsid w:val="00482404"/>
    <w:rsid w:val="004843CA"/>
    <w:rsid w:val="004849A0"/>
    <w:rsid w:val="00484AF9"/>
    <w:rsid w:val="00485C78"/>
    <w:rsid w:val="00486155"/>
    <w:rsid w:val="00486BBF"/>
    <w:rsid w:val="0048734F"/>
    <w:rsid w:val="004906AF"/>
    <w:rsid w:val="004910D5"/>
    <w:rsid w:val="0049123A"/>
    <w:rsid w:val="00491993"/>
    <w:rsid w:val="00492107"/>
    <w:rsid w:val="00493080"/>
    <w:rsid w:val="004936C9"/>
    <w:rsid w:val="00493FE9"/>
    <w:rsid w:val="00494123"/>
    <w:rsid w:val="004941B5"/>
    <w:rsid w:val="00494A74"/>
    <w:rsid w:val="00494BF0"/>
    <w:rsid w:val="00494C0C"/>
    <w:rsid w:val="00495058"/>
    <w:rsid w:val="00496ED7"/>
    <w:rsid w:val="00497199"/>
    <w:rsid w:val="00497B89"/>
    <w:rsid w:val="00497C29"/>
    <w:rsid w:val="004A0186"/>
    <w:rsid w:val="004A06CC"/>
    <w:rsid w:val="004A08AC"/>
    <w:rsid w:val="004A156D"/>
    <w:rsid w:val="004A17CB"/>
    <w:rsid w:val="004A19CB"/>
    <w:rsid w:val="004A1A55"/>
    <w:rsid w:val="004A2061"/>
    <w:rsid w:val="004A22C9"/>
    <w:rsid w:val="004A2339"/>
    <w:rsid w:val="004A243C"/>
    <w:rsid w:val="004A27C1"/>
    <w:rsid w:val="004A29C4"/>
    <w:rsid w:val="004A2FCD"/>
    <w:rsid w:val="004A3378"/>
    <w:rsid w:val="004A390E"/>
    <w:rsid w:val="004A3BC3"/>
    <w:rsid w:val="004A45A4"/>
    <w:rsid w:val="004A5BE4"/>
    <w:rsid w:val="004A5E2F"/>
    <w:rsid w:val="004A61BA"/>
    <w:rsid w:val="004A78E3"/>
    <w:rsid w:val="004B0A5E"/>
    <w:rsid w:val="004B130E"/>
    <w:rsid w:val="004B149E"/>
    <w:rsid w:val="004B1585"/>
    <w:rsid w:val="004B168F"/>
    <w:rsid w:val="004B1703"/>
    <w:rsid w:val="004B44DA"/>
    <w:rsid w:val="004B479D"/>
    <w:rsid w:val="004B48B8"/>
    <w:rsid w:val="004B48CD"/>
    <w:rsid w:val="004B4A7A"/>
    <w:rsid w:val="004B4C63"/>
    <w:rsid w:val="004B59C3"/>
    <w:rsid w:val="004B5F15"/>
    <w:rsid w:val="004B6194"/>
    <w:rsid w:val="004B6244"/>
    <w:rsid w:val="004B6840"/>
    <w:rsid w:val="004B6FB9"/>
    <w:rsid w:val="004B72E7"/>
    <w:rsid w:val="004B77EB"/>
    <w:rsid w:val="004B7FFA"/>
    <w:rsid w:val="004C0575"/>
    <w:rsid w:val="004C07D3"/>
    <w:rsid w:val="004C0DAE"/>
    <w:rsid w:val="004C1E98"/>
    <w:rsid w:val="004C271E"/>
    <w:rsid w:val="004C31D1"/>
    <w:rsid w:val="004C3E8C"/>
    <w:rsid w:val="004C41B6"/>
    <w:rsid w:val="004C501D"/>
    <w:rsid w:val="004C522B"/>
    <w:rsid w:val="004C5E20"/>
    <w:rsid w:val="004C5FB5"/>
    <w:rsid w:val="004C6A29"/>
    <w:rsid w:val="004C6AF9"/>
    <w:rsid w:val="004C6E7D"/>
    <w:rsid w:val="004C7010"/>
    <w:rsid w:val="004C733D"/>
    <w:rsid w:val="004C7579"/>
    <w:rsid w:val="004C7E49"/>
    <w:rsid w:val="004D0477"/>
    <w:rsid w:val="004D05A2"/>
    <w:rsid w:val="004D06A9"/>
    <w:rsid w:val="004D0C6D"/>
    <w:rsid w:val="004D0F68"/>
    <w:rsid w:val="004D1763"/>
    <w:rsid w:val="004D1967"/>
    <w:rsid w:val="004D1F3F"/>
    <w:rsid w:val="004D21BB"/>
    <w:rsid w:val="004D2ED0"/>
    <w:rsid w:val="004D2F92"/>
    <w:rsid w:val="004D3EFE"/>
    <w:rsid w:val="004D43C9"/>
    <w:rsid w:val="004D50CB"/>
    <w:rsid w:val="004D5463"/>
    <w:rsid w:val="004D608C"/>
    <w:rsid w:val="004D6261"/>
    <w:rsid w:val="004D6C93"/>
    <w:rsid w:val="004D7AA9"/>
    <w:rsid w:val="004E023C"/>
    <w:rsid w:val="004E061E"/>
    <w:rsid w:val="004E1197"/>
    <w:rsid w:val="004E18E7"/>
    <w:rsid w:val="004E1B95"/>
    <w:rsid w:val="004E268C"/>
    <w:rsid w:val="004E26BD"/>
    <w:rsid w:val="004E2A54"/>
    <w:rsid w:val="004E2B9A"/>
    <w:rsid w:val="004E2DAE"/>
    <w:rsid w:val="004E30A5"/>
    <w:rsid w:val="004E362F"/>
    <w:rsid w:val="004E3857"/>
    <w:rsid w:val="004E413B"/>
    <w:rsid w:val="004E4A55"/>
    <w:rsid w:val="004E4F1E"/>
    <w:rsid w:val="004E50AB"/>
    <w:rsid w:val="004E6651"/>
    <w:rsid w:val="004E6974"/>
    <w:rsid w:val="004E6B51"/>
    <w:rsid w:val="004E6FA8"/>
    <w:rsid w:val="004E740A"/>
    <w:rsid w:val="004E74BC"/>
    <w:rsid w:val="004E7F20"/>
    <w:rsid w:val="004F07B5"/>
    <w:rsid w:val="004F0903"/>
    <w:rsid w:val="004F0A82"/>
    <w:rsid w:val="004F0F40"/>
    <w:rsid w:val="004F1AA5"/>
    <w:rsid w:val="004F1BE2"/>
    <w:rsid w:val="004F1E22"/>
    <w:rsid w:val="004F2253"/>
    <w:rsid w:val="004F22F2"/>
    <w:rsid w:val="004F27C8"/>
    <w:rsid w:val="004F2B6C"/>
    <w:rsid w:val="004F2C39"/>
    <w:rsid w:val="004F2EFE"/>
    <w:rsid w:val="004F2F06"/>
    <w:rsid w:val="004F3194"/>
    <w:rsid w:val="004F34E3"/>
    <w:rsid w:val="004F34E6"/>
    <w:rsid w:val="004F401D"/>
    <w:rsid w:val="004F402A"/>
    <w:rsid w:val="004F41FC"/>
    <w:rsid w:val="004F4332"/>
    <w:rsid w:val="004F4685"/>
    <w:rsid w:val="004F4C68"/>
    <w:rsid w:val="004F54A2"/>
    <w:rsid w:val="004F5D22"/>
    <w:rsid w:val="004F5F24"/>
    <w:rsid w:val="004F5FA3"/>
    <w:rsid w:val="004F6AAB"/>
    <w:rsid w:val="004F738B"/>
    <w:rsid w:val="004F7FBC"/>
    <w:rsid w:val="00500097"/>
    <w:rsid w:val="00500288"/>
    <w:rsid w:val="005003CD"/>
    <w:rsid w:val="0050120A"/>
    <w:rsid w:val="005012B7"/>
    <w:rsid w:val="0050143A"/>
    <w:rsid w:val="00501918"/>
    <w:rsid w:val="0050231A"/>
    <w:rsid w:val="0050231C"/>
    <w:rsid w:val="00502B5C"/>
    <w:rsid w:val="0050343F"/>
    <w:rsid w:val="0050441B"/>
    <w:rsid w:val="00504CA5"/>
    <w:rsid w:val="00504D07"/>
    <w:rsid w:val="005052A1"/>
    <w:rsid w:val="005053FF"/>
    <w:rsid w:val="0050586D"/>
    <w:rsid w:val="00505BBB"/>
    <w:rsid w:val="00505F04"/>
    <w:rsid w:val="00505FBE"/>
    <w:rsid w:val="00506236"/>
    <w:rsid w:val="00506744"/>
    <w:rsid w:val="00506D0B"/>
    <w:rsid w:val="00507684"/>
    <w:rsid w:val="00507E94"/>
    <w:rsid w:val="00510012"/>
    <w:rsid w:val="0051056C"/>
    <w:rsid w:val="00510AAD"/>
    <w:rsid w:val="00511826"/>
    <w:rsid w:val="00511C54"/>
    <w:rsid w:val="00512120"/>
    <w:rsid w:val="00512961"/>
    <w:rsid w:val="00513093"/>
    <w:rsid w:val="00513461"/>
    <w:rsid w:val="00513961"/>
    <w:rsid w:val="00513ABA"/>
    <w:rsid w:val="005149F5"/>
    <w:rsid w:val="00515416"/>
    <w:rsid w:val="005156DB"/>
    <w:rsid w:val="00515E78"/>
    <w:rsid w:val="005173FC"/>
    <w:rsid w:val="00517BE2"/>
    <w:rsid w:val="00517E67"/>
    <w:rsid w:val="0052134D"/>
    <w:rsid w:val="005218AF"/>
    <w:rsid w:val="00521CF9"/>
    <w:rsid w:val="0052272A"/>
    <w:rsid w:val="00523ACC"/>
    <w:rsid w:val="00523D8B"/>
    <w:rsid w:val="005241B4"/>
    <w:rsid w:val="00525092"/>
    <w:rsid w:val="005253E2"/>
    <w:rsid w:val="00525C24"/>
    <w:rsid w:val="00526488"/>
    <w:rsid w:val="005273C9"/>
    <w:rsid w:val="00527472"/>
    <w:rsid w:val="00527A1E"/>
    <w:rsid w:val="00527C5F"/>
    <w:rsid w:val="00527E76"/>
    <w:rsid w:val="00530128"/>
    <w:rsid w:val="005302BC"/>
    <w:rsid w:val="00530DB7"/>
    <w:rsid w:val="005311B7"/>
    <w:rsid w:val="005312D2"/>
    <w:rsid w:val="00531391"/>
    <w:rsid w:val="005315A1"/>
    <w:rsid w:val="005320B6"/>
    <w:rsid w:val="005321A5"/>
    <w:rsid w:val="00532435"/>
    <w:rsid w:val="005331B9"/>
    <w:rsid w:val="005335CF"/>
    <w:rsid w:val="005345EB"/>
    <w:rsid w:val="00534897"/>
    <w:rsid w:val="00534B99"/>
    <w:rsid w:val="0053565C"/>
    <w:rsid w:val="00535F5C"/>
    <w:rsid w:val="0053615B"/>
    <w:rsid w:val="00536201"/>
    <w:rsid w:val="00536489"/>
    <w:rsid w:val="00536C86"/>
    <w:rsid w:val="005375B7"/>
    <w:rsid w:val="0053798A"/>
    <w:rsid w:val="00540231"/>
    <w:rsid w:val="00541714"/>
    <w:rsid w:val="00541919"/>
    <w:rsid w:val="0054198C"/>
    <w:rsid w:val="00541DA2"/>
    <w:rsid w:val="00541EE9"/>
    <w:rsid w:val="00542182"/>
    <w:rsid w:val="00542427"/>
    <w:rsid w:val="00542848"/>
    <w:rsid w:val="00543534"/>
    <w:rsid w:val="00543D24"/>
    <w:rsid w:val="00543E17"/>
    <w:rsid w:val="00544B54"/>
    <w:rsid w:val="0054544F"/>
    <w:rsid w:val="00545D58"/>
    <w:rsid w:val="00545F79"/>
    <w:rsid w:val="005462B8"/>
    <w:rsid w:val="005462FE"/>
    <w:rsid w:val="00547D09"/>
    <w:rsid w:val="005502ED"/>
    <w:rsid w:val="00550496"/>
    <w:rsid w:val="0055061E"/>
    <w:rsid w:val="00550F01"/>
    <w:rsid w:val="0055132F"/>
    <w:rsid w:val="00551A1A"/>
    <w:rsid w:val="00551C70"/>
    <w:rsid w:val="00553EE9"/>
    <w:rsid w:val="00553F2D"/>
    <w:rsid w:val="0055419A"/>
    <w:rsid w:val="00554B62"/>
    <w:rsid w:val="00555216"/>
    <w:rsid w:val="005559B5"/>
    <w:rsid w:val="00556C9C"/>
    <w:rsid w:val="00557C42"/>
    <w:rsid w:val="00560061"/>
    <w:rsid w:val="0056013B"/>
    <w:rsid w:val="00560685"/>
    <w:rsid w:val="005608FF"/>
    <w:rsid w:val="00560C63"/>
    <w:rsid w:val="00561435"/>
    <w:rsid w:val="0056149F"/>
    <w:rsid w:val="00561EF1"/>
    <w:rsid w:val="00563125"/>
    <w:rsid w:val="00563E87"/>
    <w:rsid w:val="00564AEA"/>
    <w:rsid w:val="00565306"/>
    <w:rsid w:val="0056679E"/>
    <w:rsid w:val="00567492"/>
    <w:rsid w:val="00567569"/>
    <w:rsid w:val="00567617"/>
    <w:rsid w:val="005678F8"/>
    <w:rsid w:val="00567B6E"/>
    <w:rsid w:val="00567BA8"/>
    <w:rsid w:val="00567D00"/>
    <w:rsid w:val="005702FF"/>
    <w:rsid w:val="005706EE"/>
    <w:rsid w:val="00571396"/>
    <w:rsid w:val="0057183A"/>
    <w:rsid w:val="005724C7"/>
    <w:rsid w:val="005724CF"/>
    <w:rsid w:val="00572A9A"/>
    <w:rsid w:val="00572B9F"/>
    <w:rsid w:val="005732CD"/>
    <w:rsid w:val="0057377C"/>
    <w:rsid w:val="00573F9A"/>
    <w:rsid w:val="0057416B"/>
    <w:rsid w:val="0057421F"/>
    <w:rsid w:val="00574234"/>
    <w:rsid w:val="005744D0"/>
    <w:rsid w:val="005747EA"/>
    <w:rsid w:val="00574AB6"/>
    <w:rsid w:val="005752C8"/>
    <w:rsid w:val="00575855"/>
    <w:rsid w:val="00575D25"/>
    <w:rsid w:val="00575F98"/>
    <w:rsid w:val="00576084"/>
    <w:rsid w:val="00576283"/>
    <w:rsid w:val="00576766"/>
    <w:rsid w:val="00576A4B"/>
    <w:rsid w:val="00576D07"/>
    <w:rsid w:val="005775B4"/>
    <w:rsid w:val="0057760C"/>
    <w:rsid w:val="005776DD"/>
    <w:rsid w:val="00577AB4"/>
    <w:rsid w:val="00580212"/>
    <w:rsid w:val="00580540"/>
    <w:rsid w:val="005808B5"/>
    <w:rsid w:val="00580D56"/>
    <w:rsid w:val="00580EEF"/>
    <w:rsid w:val="005811FB"/>
    <w:rsid w:val="005813D9"/>
    <w:rsid w:val="00581C7F"/>
    <w:rsid w:val="00582042"/>
    <w:rsid w:val="00582804"/>
    <w:rsid w:val="00582EE1"/>
    <w:rsid w:val="00583018"/>
    <w:rsid w:val="005835D8"/>
    <w:rsid w:val="005839DD"/>
    <w:rsid w:val="00583D91"/>
    <w:rsid w:val="005840AF"/>
    <w:rsid w:val="00584903"/>
    <w:rsid w:val="00584F5B"/>
    <w:rsid w:val="00585635"/>
    <w:rsid w:val="00585722"/>
    <w:rsid w:val="0058585B"/>
    <w:rsid w:val="00585F13"/>
    <w:rsid w:val="00586386"/>
    <w:rsid w:val="00586815"/>
    <w:rsid w:val="00586967"/>
    <w:rsid w:val="0058738C"/>
    <w:rsid w:val="00587401"/>
    <w:rsid w:val="0058785F"/>
    <w:rsid w:val="005903EE"/>
    <w:rsid w:val="0059055D"/>
    <w:rsid w:val="00592BEC"/>
    <w:rsid w:val="00592D91"/>
    <w:rsid w:val="00592FC1"/>
    <w:rsid w:val="0059333A"/>
    <w:rsid w:val="005939B9"/>
    <w:rsid w:val="00593C8E"/>
    <w:rsid w:val="005944B8"/>
    <w:rsid w:val="005944E6"/>
    <w:rsid w:val="00594B4E"/>
    <w:rsid w:val="00594FE3"/>
    <w:rsid w:val="0059542D"/>
    <w:rsid w:val="00595500"/>
    <w:rsid w:val="00595D8E"/>
    <w:rsid w:val="005963DA"/>
    <w:rsid w:val="005968CC"/>
    <w:rsid w:val="00596C5F"/>
    <w:rsid w:val="00596CCA"/>
    <w:rsid w:val="00596D5B"/>
    <w:rsid w:val="00597A6F"/>
    <w:rsid w:val="00597C30"/>
    <w:rsid w:val="00597D51"/>
    <w:rsid w:val="00597DD6"/>
    <w:rsid w:val="00597EBF"/>
    <w:rsid w:val="005A0227"/>
    <w:rsid w:val="005A02A0"/>
    <w:rsid w:val="005A1753"/>
    <w:rsid w:val="005A1A88"/>
    <w:rsid w:val="005A21DB"/>
    <w:rsid w:val="005A26F5"/>
    <w:rsid w:val="005A2F9B"/>
    <w:rsid w:val="005A3044"/>
    <w:rsid w:val="005A32DB"/>
    <w:rsid w:val="005A3497"/>
    <w:rsid w:val="005A387C"/>
    <w:rsid w:val="005A3925"/>
    <w:rsid w:val="005A41CD"/>
    <w:rsid w:val="005A428C"/>
    <w:rsid w:val="005A4592"/>
    <w:rsid w:val="005A5695"/>
    <w:rsid w:val="005A5A5C"/>
    <w:rsid w:val="005A69A2"/>
    <w:rsid w:val="005A7D41"/>
    <w:rsid w:val="005B0C01"/>
    <w:rsid w:val="005B11E1"/>
    <w:rsid w:val="005B1344"/>
    <w:rsid w:val="005B1433"/>
    <w:rsid w:val="005B1631"/>
    <w:rsid w:val="005B167E"/>
    <w:rsid w:val="005B1E01"/>
    <w:rsid w:val="005B2A01"/>
    <w:rsid w:val="005B2AD7"/>
    <w:rsid w:val="005B2BA9"/>
    <w:rsid w:val="005B2FFE"/>
    <w:rsid w:val="005B35E6"/>
    <w:rsid w:val="005B39E7"/>
    <w:rsid w:val="005B4723"/>
    <w:rsid w:val="005B4B86"/>
    <w:rsid w:val="005B4F2B"/>
    <w:rsid w:val="005B50B0"/>
    <w:rsid w:val="005B5396"/>
    <w:rsid w:val="005B5ED1"/>
    <w:rsid w:val="005B5F28"/>
    <w:rsid w:val="005B6019"/>
    <w:rsid w:val="005B6845"/>
    <w:rsid w:val="005B6CE5"/>
    <w:rsid w:val="005B6E9B"/>
    <w:rsid w:val="005B6F4D"/>
    <w:rsid w:val="005B6FE6"/>
    <w:rsid w:val="005B717C"/>
    <w:rsid w:val="005B7698"/>
    <w:rsid w:val="005C045F"/>
    <w:rsid w:val="005C0B52"/>
    <w:rsid w:val="005C1026"/>
    <w:rsid w:val="005C16F6"/>
    <w:rsid w:val="005C18D5"/>
    <w:rsid w:val="005C1DCE"/>
    <w:rsid w:val="005C242B"/>
    <w:rsid w:val="005C25CA"/>
    <w:rsid w:val="005C2880"/>
    <w:rsid w:val="005C2940"/>
    <w:rsid w:val="005C2B6F"/>
    <w:rsid w:val="005C36C0"/>
    <w:rsid w:val="005C3AA7"/>
    <w:rsid w:val="005C3C1C"/>
    <w:rsid w:val="005C3DD6"/>
    <w:rsid w:val="005C3EA6"/>
    <w:rsid w:val="005C4A21"/>
    <w:rsid w:val="005C4CC7"/>
    <w:rsid w:val="005C528B"/>
    <w:rsid w:val="005C5468"/>
    <w:rsid w:val="005C58EC"/>
    <w:rsid w:val="005C6410"/>
    <w:rsid w:val="005C6BCE"/>
    <w:rsid w:val="005C7116"/>
    <w:rsid w:val="005C74E9"/>
    <w:rsid w:val="005C7902"/>
    <w:rsid w:val="005C7A73"/>
    <w:rsid w:val="005C7D11"/>
    <w:rsid w:val="005D11F1"/>
    <w:rsid w:val="005D1232"/>
    <w:rsid w:val="005D1BE8"/>
    <w:rsid w:val="005D21B5"/>
    <w:rsid w:val="005D227F"/>
    <w:rsid w:val="005D2329"/>
    <w:rsid w:val="005D2770"/>
    <w:rsid w:val="005D27A4"/>
    <w:rsid w:val="005D2A4F"/>
    <w:rsid w:val="005D348D"/>
    <w:rsid w:val="005D3AE3"/>
    <w:rsid w:val="005D3AFE"/>
    <w:rsid w:val="005D3B35"/>
    <w:rsid w:val="005D40B1"/>
    <w:rsid w:val="005D40B4"/>
    <w:rsid w:val="005D49EF"/>
    <w:rsid w:val="005D4C62"/>
    <w:rsid w:val="005D4DE0"/>
    <w:rsid w:val="005D4DEA"/>
    <w:rsid w:val="005D51C8"/>
    <w:rsid w:val="005D5A9C"/>
    <w:rsid w:val="005D6246"/>
    <w:rsid w:val="005D6267"/>
    <w:rsid w:val="005D64B8"/>
    <w:rsid w:val="005D6516"/>
    <w:rsid w:val="005D6658"/>
    <w:rsid w:val="005D68D9"/>
    <w:rsid w:val="005D7010"/>
    <w:rsid w:val="005D7A18"/>
    <w:rsid w:val="005D7AFB"/>
    <w:rsid w:val="005D7BAD"/>
    <w:rsid w:val="005D7EEB"/>
    <w:rsid w:val="005E2995"/>
    <w:rsid w:val="005E2AF0"/>
    <w:rsid w:val="005E3029"/>
    <w:rsid w:val="005E3AB6"/>
    <w:rsid w:val="005E3BF5"/>
    <w:rsid w:val="005E43D8"/>
    <w:rsid w:val="005E4726"/>
    <w:rsid w:val="005E49BB"/>
    <w:rsid w:val="005E49BF"/>
    <w:rsid w:val="005E4B0D"/>
    <w:rsid w:val="005E4B9A"/>
    <w:rsid w:val="005E4DE6"/>
    <w:rsid w:val="005E4E83"/>
    <w:rsid w:val="005E4FF0"/>
    <w:rsid w:val="005E6C80"/>
    <w:rsid w:val="005E6D24"/>
    <w:rsid w:val="005E6D86"/>
    <w:rsid w:val="005E71EB"/>
    <w:rsid w:val="005E74BE"/>
    <w:rsid w:val="005E78C9"/>
    <w:rsid w:val="005E7D14"/>
    <w:rsid w:val="005F04EA"/>
    <w:rsid w:val="005F0978"/>
    <w:rsid w:val="005F0E67"/>
    <w:rsid w:val="005F1426"/>
    <w:rsid w:val="005F188F"/>
    <w:rsid w:val="005F1A93"/>
    <w:rsid w:val="005F216D"/>
    <w:rsid w:val="005F2427"/>
    <w:rsid w:val="005F2CED"/>
    <w:rsid w:val="005F33EB"/>
    <w:rsid w:val="005F3A31"/>
    <w:rsid w:val="005F3C08"/>
    <w:rsid w:val="005F52CB"/>
    <w:rsid w:val="005F5A6A"/>
    <w:rsid w:val="005F5AE8"/>
    <w:rsid w:val="005F5CC9"/>
    <w:rsid w:val="005F664C"/>
    <w:rsid w:val="005F6E21"/>
    <w:rsid w:val="005F6FD9"/>
    <w:rsid w:val="00600040"/>
    <w:rsid w:val="006001CC"/>
    <w:rsid w:val="006004A7"/>
    <w:rsid w:val="00601810"/>
    <w:rsid w:val="00601F6C"/>
    <w:rsid w:val="00602120"/>
    <w:rsid w:val="00602365"/>
    <w:rsid w:val="006023D3"/>
    <w:rsid w:val="006023E7"/>
    <w:rsid w:val="00602545"/>
    <w:rsid w:val="00602A95"/>
    <w:rsid w:val="00602C3F"/>
    <w:rsid w:val="00602D23"/>
    <w:rsid w:val="00603AA2"/>
    <w:rsid w:val="00604A8B"/>
    <w:rsid w:val="00604E99"/>
    <w:rsid w:val="00604F52"/>
    <w:rsid w:val="006051F1"/>
    <w:rsid w:val="006058D9"/>
    <w:rsid w:val="006063AD"/>
    <w:rsid w:val="00606448"/>
    <w:rsid w:val="0060669C"/>
    <w:rsid w:val="00606B71"/>
    <w:rsid w:val="00607374"/>
    <w:rsid w:val="00607EDA"/>
    <w:rsid w:val="0061039A"/>
    <w:rsid w:val="00610BB1"/>
    <w:rsid w:val="00611F78"/>
    <w:rsid w:val="00611FD0"/>
    <w:rsid w:val="00612709"/>
    <w:rsid w:val="006127C0"/>
    <w:rsid w:val="006129BC"/>
    <w:rsid w:val="00612A88"/>
    <w:rsid w:val="00612D0A"/>
    <w:rsid w:val="00612F28"/>
    <w:rsid w:val="006133FA"/>
    <w:rsid w:val="006137E0"/>
    <w:rsid w:val="00613E83"/>
    <w:rsid w:val="0061432B"/>
    <w:rsid w:val="00614452"/>
    <w:rsid w:val="00615622"/>
    <w:rsid w:val="00615668"/>
    <w:rsid w:val="006156DB"/>
    <w:rsid w:val="00615817"/>
    <w:rsid w:val="00615C85"/>
    <w:rsid w:val="00615FE2"/>
    <w:rsid w:val="00616179"/>
    <w:rsid w:val="006162E9"/>
    <w:rsid w:val="006163E4"/>
    <w:rsid w:val="0061642B"/>
    <w:rsid w:val="006169CD"/>
    <w:rsid w:val="00616D1D"/>
    <w:rsid w:val="0061756A"/>
    <w:rsid w:val="00617ABE"/>
    <w:rsid w:val="00617BF5"/>
    <w:rsid w:val="006200F7"/>
    <w:rsid w:val="0062076D"/>
    <w:rsid w:val="00620C2A"/>
    <w:rsid w:val="006210DD"/>
    <w:rsid w:val="006219E7"/>
    <w:rsid w:val="00621C7C"/>
    <w:rsid w:val="00621D0A"/>
    <w:rsid w:val="0062250A"/>
    <w:rsid w:val="00623296"/>
    <w:rsid w:val="00623A78"/>
    <w:rsid w:val="006242AA"/>
    <w:rsid w:val="006244A3"/>
    <w:rsid w:val="00624E06"/>
    <w:rsid w:val="00625862"/>
    <w:rsid w:val="00625F88"/>
    <w:rsid w:val="006276BE"/>
    <w:rsid w:val="006279F8"/>
    <w:rsid w:val="00627A03"/>
    <w:rsid w:val="00630866"/>
    <w:rsid w:val="00630DF8"/>
    <w:rsid w:val="00630F33"/>
    <w:rsid w:val="0063148F"/>
    <w:rsid w:val="00631ABE"/>
    <w:rsid w:val="00631B3D"/>
    <w:rsid w:val="00631E1A"/>
    <w:rsid w:val="0063290F"/>
    <w:rsid w:val="00632FA4"/>
    <w:rsid w:val="006330C4"/>
    <w:rsid w:val="00633EE0"/>
    <w:rsid w:val="006341CD"/>
    <w:rsid w:val="00634E1F"/>
    <w:rsid w:val="006356AB"/>
    <w:rsid w:val="006358E4"/>
    <w:rsid w:val="00635A14"/>
    <w:rsid w:val="00635AA0"/>
    <w:rsid w:val="00635B4A"/>
    <w:rsid w:val="00635BF9"/>
    <w:rsid w:val="00635C74"/>
    <w:rsid w:val="00636483"/>
    <w:rsid w:val="006367BD"/>
    <w:rsid w:val="00637089"/>
    <w:rsid w:val="006373A2"/>
    <w:rsid w:val="00637590"/>
    <w:rsid w:val="00637C42"/>
    <w:rsid w:val="00637F6A"/>
    <w:rsid w:val="00637FED"/>
    <w:rsid w:val="006409D9"/>
    <w:rsid w:val="00641E98"/>
    <w:rsid w:val="00642998"/>
    <w:rsid w:val="00642B77"/>
    <w:rsid w:val="00643206"/>
    <w:rsid w:val="006436AA"/>
    <w:rsid w:val="00644372"/>
    <w:rsid w:val="006445F1"/>
    <w:rsid w:val="006449D9"/>
    <w:rsid w:val="00645629"/>
    <w:rsid w:val="00645931"/>
    <w:rsid w:val="00645A7E"/>
    <w:rsid w:val="00645B46"/>
    <w:rsid w:val="00645FBD"/>
    <w:rsid w:val="006462FB"/>
    <w:rsid w:val="00646635"/>
    <w:rsid w:val="006466DD"/>
    <w:rsid w:val="006469E2"/>
    <w:rsid w:val="00646D2D"/>
    <w:rsid w:val="00646F45"/>
    <w:rsid w:val="00647743"/>
    <w:rsid w:val="00647779"/>
    <w:rsid w:val="006479FB"/>
    <w:rsid w:val="00647FA4"/>
    <w:rsid w:val="006501B3"/>
    <w:rsid w:val="0065182B"/>
    <w:rsid w:val="006518DA"/>
    <w:rsid w:val="00651C58"/>
    <w:rsid w:val="00652690"/>
    <w:rsid w:val="00653036"/>
    <w:rsid w:val="00653391"/>
    <w:rsid w:val="006535EA"/>
    <w:rsid w:val="00653E5F"/>
    <w:rsid w:val="00654E80"/>
    <w:rsid w:val="00655D2F"/>
    <w:rsid w:val="00655DDE"/>
    <w:rsid w:val="006566BC"/>
    <w:rsid w:val="006604D1"/>
    <w:rsid w:val="006607C0"/>
    <w:rsid w:val="0066086F"/>
    <w:rsid w:val="00660D28"/>
    <w:rsid w:val="00660DFD"/>
    <w:rsid w:val="00661619"/>
    <w:rsid w:val="0066165F"/>
    <w:rsid w:val="00662144"/>
    <w:rsid w:val="0066356C"/>
    <w:rsid w:val="00663ACA"/>
    <w:rsid w:val="00663F00"/>
    <w:rsid w:val="00664694"/>
    <w:rsid w:val="00665174"/>
    <w:rsid w:val="00665405"/>
    <w:rsid w:val="00666733"/>
    <w:rsid w:val="006674B6"/>
    <w:rsid w:val="00667577"/>
    <w:rsid w:val="00667859"/>
    <w:rsid w:val="0066794A"/>
    <w:rsid w:val="00667B5B"/>
    <w:rsid w:val="00670064"/>
    <w:rsid w:val="0067037C"/>
    <w:rsid w:val="006706B3"/>
    <w:rsid w:val="00670C6B"/>
    <w:rsid w:val="0067143F"/>
    <w:rsid w:val="00671C42"/>
    <w:rsid w:val="00671CE7"/>
    <w:rsid w:val="00671FFC"/>
    <w:rsid w:val="00672387"/>
    <w:rsid w:val="00673077"/>
    <w:rsid w:val="006730CB"/>
    <w:rsid w:val="00674180"/>
    <w:rsid w:val="006743C5"/>
    <w:rsid w:val="0067455D"/>
    <w:rsid w:val="00674DAE"/>
    <w:rsid w:val="00674F78"/>
    <w:rsid w:val="00674FCE"/>
    <w:rsid w:val="006752EC"/>
    <w:rsid w:val="00675A84"/>
    <w:rsid w:val="00675C68"/>
    <w:rsid w:val="00675D67"/>
    <w:rsid w:val="00675F7C"/>
    <w:rsid w:val="00676221"/>
    <w:rsid w:val="0067633D"/>
    <w:rsid w:val="00676A10"/>
    <w:rsid w:val="00676BAA"/>
    <w:rsid w:val="00676C89"/>
    <w:rsid w:val="00677280"/>
    <w:rsid w:val="006774D4"/>
    <w:rsid w:val="0067753E"/>
    <w:rsid w:val="00677729"/>
    <w:rsid w:val="00677E6E"/>
    <w:rsid w:val="00677FE3"/>
    <w:rsid w:val="0068051C"/>
    <w:rsid w:val="0068063C"/>
    <w:rsid w:val="006806C2"/>
    <w:rsid w:val="006815E9"/>
    <w:rsid w:val="00681A5B"/>
    <w:rsid w:val="00681B60"/>
    <w:rsid w:val="00682096"/>
    <w:rsid w:val="00682151"/>
    <w:rsid w:val="006827DC"/>
    <w:rsid w:val="006837E3"/>
    <w:rsid w:val="0068391B"/>
    <w:rsid w:val="00683923"/>
    <w:rsid w:val="00683A1F"/>
    <w:rsid w:val="00684007"/>
    <w:rsid w:val="006843F4"/>
    <w:rsid w:val="00684DDB"/>
    <w:rsid w:val="00684E40"/>
    <w:rsid w:val="00685C54"/>
    <w:rsid w:val="006864B3"/>
    <w:rsid w:val="006868B0"/>
    <w:rsid w:val="00686ABF"/>
    <w:rsid w:val="00686AEF"/>
    <w:rsid w:val="00686BCA"/>
    <w:rsid w:val="00686D2F"/>
    <w:rsid w:val="00686FD6"/>
    <w:rsid w:val="0068722E"/>
    <w:rsid w:val="00687313"/>
    <w:rsid w:val="0068792D"/>
    <w:rsid w:val="00687952"/>
    <w:rsid w:val="00687E9B"/>
    <w:rsid w:val="00687F14"/>
    <w:rsid w:val="0069030F"/>
    <w:rsid w:val="006905D2"/>
    <w:rsid w:val="00690728"/>
    <w:rsid w:val="006909CF"/>
    <w:rsid w:val="00691455"/>
    <w:rsid w:val="006916CE"/>
    <w:rsid w:val="00691917"/>
    <w:rsid w:val="00691AB4"/>
    <w:rsid w:val="00691B73"/>
    <w:rsid w:val="0069281A"/>
    <w:rsid w:val="00692C10"/>
    <w:rsid w:val="00693E2C"/>
    <w:rsid w:val="006941AD"/>
    <w:rsid w:val="006942C5"/>
    <w:rsid w:val="006942E2"/>
    <w:rsid w:val="006949AA"/>
    <w:rsid w:val="006955CB"/>
    <w:rsid w:val="00695882"/>
    <w:rsid w:val="00695D10"/>
    <w:rsid w:val="0069673C"/>
    <w:rsid w:val="006967D9"/>
    <w:rsid w:val="00696A8C"/>
    <w:rsid w:val="0069739C"/>
    <w:rsid w:val="00697943"/>
    <w:rsid w:val="00697BCD"/>
    <w:rsid w:val="006A0003"/>
    <w:rsid w:val="006A04F6"/>
    <w:rsid w:val="006A08C8"/>
    <w:rsid w:val="006A0C72"/>
    <w:rsid w:val="006A1379"/>
    <w:rsid w:val="006A14FB"/>
    <w:rsid w:val="006A1860"/>
    <w:rsid w:val="006A2C66"/>
    <w:rsid w:val="006A2CA4"/>
    <w:rsid w:val="006A2FD6"/>
    <w:rsid w:val="006A33DF"/>
    <w:rsid w:val="006A3714"/>
    <w:rsid w:val="006A3C1E"/>
    <w:rsid w:val="006A489D"/>
    <w:rsid w:val="006A4BE0"/>
    <w:rsid w:val="006A4CC7"/>
    <w:rsid w:val="006A611B"/>
    <w:rsid w:val="006A6D22"/>
    <w:rsid w:val="006A6EAC"/>
    <w:rsid w:val="006A6F22"/>
    <w:rsid w:val="006A786B"/>
    <w:rsid w:val="006A7CED"/>
    <w:rsid w:val="006B09E2"/>
    <w:rsid w:val="006B0C37"/>
    <w:rsid w:val="006B1691"/>
    <w:rsid w:val="006B16A7"/>
    <w:rsid w:val="006B20A2"/>
    <w:rsid w:val="006B20AC"/>
    <w:rsid w:val="006B21B8"/>
    <w:rsid w:val="006B22D9"/>
    <w:rsid w:val="006B2D85"/>
    <w:rsid w:val="006B3374"/>
    <w:rsid w:val="006B37A6"/>
    <w:rsid w:val="006B3B46"/>
    <w:rsid w:val="006B423F"/>
    <w:rsid w:val="006B4312"/>
    <w:rsid w:val="006B43D3"/>
    <w:rsid w:val="006B43ED"/>
    <w:rsid w:val="006B47F2"/>
    <w:rsid w:val="006B4F93"/>
    <w:rsid w:val="006B5185"/>
    <w:rsid w:val="006B5231"/>
    <w:rsid w:val="006B5832"/>
    <w:rsid w:val="006B66AE"/>
    <w:rsid w:val="006B725C"/>
    <w:rsid w:val="006B739B"/>
    <w:rsid w:val="006B746B"/>
    <w:rsid w:val="006B75EC"/>
    <w:rsid w:val="006C0965"/>
    <w:rsid w:val="006C0ED0"/>
    <w:rsid w:val="006C198E"/>
    <w:rsid w:val="006C1A10"/>
    <w:rsid w:val="006C1DC7"/>
    <w:rsid w:val="006C237B"/>
    <w:rsid w:val="006C2948"/>
    <w:rsid w:val="006C2AFF"/>
    <w:rsid w:val="006C2D0C"/>
    <w:rsid w:val="006C2E80"/>
    <w:rsid w:val="006C37BD"/>
    <w:rsid w:val="006C3B4F"/>
    <w:rsid w:val="006C3D32"/>
    <w:rsid w:val="006C43CC"/>
    <w:rsid w:val="006C505C"/>
    <w:rsid w:val="006C600F"/>
    <w:rsid w:val="006C64AC"/>
    <w:rsid w:val="006C64CB"/>
    <w:rsid w:val="006C73E3"/>
    <w:rsid w:val="006C7481"/>
    <w:rsid w:val="006C7933"/>
    <w:rsid w:val="006C7BCF"/>
    <w:rsid w:val="006C7D13"/>
    <w:rsid w:val="006D0044"/>
    <w:rsid w:val="006D02EB"/>
    <w:rsid w:val="006D077D"/>
    <w:rsid w:val="006D0DFF"/>
    <w:rsid w:val="006D184B"/>
    <w:rsid w:val="006D1F49"/>
    <w:rsid w:val="006D2650"/>
    <w:rsid w:val="006D27D9"/>
    <w:rsid w:val="006D2B3D"/>
    <w:rsid w:val="006D2BF3"/>
    <w:rsid w:val="006D2C99"/>
    <w:rsid w:val="006D352B"/>
    <w:rsid w:val="006D3C17"/>
    <w:rsid w:val="006D3C82"/>
    <w:rsid w:val="006D3D4D"/>
    <w:rsid w:val="006D3FBF"/>
    <w:rsid w:val="006D4CF4"/>
    <w:rsid w:val="006D4D11"/>
    <w:rsid w:val="006D4E9B"/>
    <w:rsid w:val="006D5A5B"/>
    <w:rsid w:val="006D5F42"/>
    <w:rsid w:val="006D6413"/>
    <w:rsid w:val="006D6548"/>
    <w:rsid w:val="006D65E0"/>
    <w:rsid w:val="006D6DF8"/>
    <w:rsid w:val="006D6E34"/>
    <w:rsid w:val="006D6E44"/>
    <w:rsid w:val="006D7D57"/>
    <w:rsid w:val="006E009A"/>
    <w:rsid w:val="006E0266"/>
    <w:rsid w:val="006E06A7"/>
    <w:rsid w:val="006E0FF8"/>
    <w:rsid w:val="006E130A"/>
    <w:rsid w:val="006E18A5"/>
    <w:rsid w:val="006E1B3A"/>
    <w:rsid w:val="006E1E1A"/>
    <w:rsid w:val="006E236B"/>
    <w:rsid w:val="006E25C5"/>
    <w:rsid w:val="006E298F"/>
    <w:rsid w:val="006E36B8"/>
    <w:rsid w:val="006E3790"/>
    <w:rsid w:val="006E3BB7"/>
    <w:rsid w:val="006E40B9"/>
    <w:rsid w:val="006E4497"/>
    <w:rsid w:val="006E4731"/>
    <w:rsid w:val="006E551D"/>
    <w:rsid w:val="006E5A79"/>
    <w:rsid w:val="006E6285"/>
    <w:rsid w:val="006E67B4"/>
    <w:rsid w:val="006E767D"/>
    <w:rsid w:val="006F002E"/>
    <w:rsid w:val="006F036D"/>
    <w:rsid w:val="006F0429"/>
    <w:rsid w:val="006F0E4E"/>
    <w:rsid w:val="006F1F2C"/>
    <w:rsid w:val="006F22DF"/>
    <w:rsid w:val="006F260E"/>
    <w:rsid w:val="006F26DD"/>
    <w:rsid w:val="006F278E"/>
    <w:rsid w:val="006F2896"/>
    <w:rsid w:val="006F347B"/>
    <w:rsid w:val="006F3C24"/>
    <w:rsid w:val="006F4ACF"/>
    <w:rsid w:val="006F4CA8"/>
    <w:rsid w:val="006F50A7"/>
    <w:rsid w:val="006F513B"/>
    <w:rsid w:val="006F5753"/>
    <w:rsid w:val="006F579C"/>
    <w:rsid w:val="006F6228"/>
    <w:rsid w:val="006F69C9"/>
    <w:rsid w:val="006F75F3"/>
    <w:rsid w:val="006F7864"/>
    <w:rsid w:val="006F7DDB"/>
    <w:rsid w:val="006F7ED5"/>
    <w:rsid w:val="0070008B"/>
    <w:rsid w:val="00700F18"/>
    <w:rsid w:val="00700F5C"/>
    <w:rsid w:val="00701BA1"/>
    <w:rsid w:val="00701EBB"/>
    <w:rsid w:val="0070215C"/>
    <w:rsid w:val="007023E2"/>
    <w:rsid w:val="007027C7"/>
    <w:rsid w:val="0070283D"/>
    <w:rsid w:val="00702866"/>
    <w:rsid w:val="00702B9F"/>
    <w:rsid w:val="007047E4"/>
    <w:rsid w:val="00704EE3"/>
    <w:rsid w:val="007051F5"/>
    <w:rsid w:val="00705A42"/>
    <w:rsid w:val="00705D44"/>
    <w:rsid w:val="00705EB9"/>
    <w:rsid w:val="00705EFF"/>
    <w:rsid w:val="00706408"/>
    <w:rsid w:val="00706CAB"/>
    <w:rsid w:val="007074C2"/>
    <w:rsid w:val="007075F4"/>
    <w:rsid w:val="0071005F"/>
    <w:rsid w:val="007102F0"/>
    <w:rsid w:val="0071053C"/>
    <w:rsid w:val="00710664"/>
    <w:rsid w:val="0071084E"/>
    <w:rsid w:val="00710A9E"/>
    <w:rsid w:val="00710C51"/>
    <w:rsid w:val="00711B12"/>
    <w:rsid w:val="00711D38"/>
    <w:rsid w:val="00712F94"/>
    <w:rsid w:val="0071434C"/>
    <w:rsid w:val="00714420"/>
    <w:rsid w:val="0071526E"/>
    <w:rsid w:val="00715355"/>
    <w:rsid w:val="00715B5E"/>
    <w:rsid w:val="00715C30"/>
    <w:rsid w:val="00715E25"/>
    <w:rsid w:val="0071651C"/>
    <w:rsid w:val="007167FB"/>
    <w:rsid w:val="007173AE"/>
    <w:rsid w:val="007177C6"/>
    <w:rsid w:val="00717842"/>
    <w:rsid w:val="00717C44"/>
    <w:rsid w:val="00717C59"/>
    <w:rsid w:val="00717EDD"/>
    <w:rsid w:val="007203B3"/>
    <w:rsid w:val="00720DDD"/>
    <w:rsid w:val="00721602"/>
    <w:rsid w:val="00723E74"/>
    <w:rsid w:val="0072463C"/>
    <w:rsid w:val="00725260"/>
    <w:rsid w:val="0072576C"/>
    <w:rsid w:val="007262F8"/>
    <w:rsid w:val="0072663B"/>
    <w:rsid w:val="00726CA2"/>
    <w:rsid w:val="00726EBD"/>
    <w:rsid w:val="00726F43"/>
    <w:rsid w:val="007271EF"/>
    <w:rsid w:val="00730210"/>
    <w:rsid w:val="0073032F"/>
    <w:rsid w:val="007306D2"/>
    <w:rsid w:val="00730763"/>
    <w:rsid w:val="0073113E"/>
    <w:rsid w:val="0073149C"/>
    <w:rsid w:val="007318F0"/>
    <w:rsid w:val="00731938"/>
    <w:rsid w:val="00731943"/>
    <w:rsid w:val="00731CF6"/>
    <w:rsid w:val="00731F7D"/>
    <w:rsid w:val="00733917"/>
    <w:rsid w:val="00733A5E"/>
    <w:rsid w:val="00733F90"/>
    <w:rsid w:val="0073469D"/>
    <w:rsid w:val="007346CB"/>
    <w:rsid w:val="00734781"/>
    <w:rsid w:val="00734BB0"/>
    <w:rsid w:val="00734F1B"/>
    <w:rsid w:val="007353FB"/>
    <w:rsid w:val="0073599D"/>
    <w:rsid w:val="00735BF5"/>
    <w:rsid w:val="007363D8"/>
    <w:rsid w:val="00736528"/>
    <w:rsid w:val="00736C09"/>
    <w:rsid w:val="007373ED"/>
    <w:rsid w:val="00740B5C"/>
    <w:rsid w:val="00740DAB"/>
    <w:rsid w:val="00741090"/>
    <w:rsid w:val="007417BF"/>
    <w:rsid w:val="00741BBD"/>
    <w:rsid w:val="00741EFF"/>
    <w:rsid w:val="00742C70"/>
    <w:rsid w:val="00742D90"/>
    <w:rsid w:val="007435F8"/>
    <w:rsid w:val="00743B7F"/>
    <w:rsid w:val="0074431F"/>
    <w:rsid w:val="0074458F"/>
    <w:rsid w:val="00744BD7"/>
    <w:rsid w:val="00745442"/>
    <w:rsid w:val="00745729"/>
    <w:rsid w:val="00745D82"/>
    <w:rsid w:val="00746568"/>
    <w:rsid w:val="007466AE"/>
    <w:rsid w:val="00747449"/>
    <w:rsid w:val="00747AA4"/>
    <w:rsid w:val="007502B0"/>
    <w:rsid w:val="0075058E"/>
    <w:rsid w:val="00750BAE"/>
    <w:rsid w:val="00750F6A"/>
    <w:rsid w:val="00751154"/>
    <w:rsid w:val="0075242F"/>
    <w:rsid w:val="00752648"/>
    <w:rsid w:val="00752C1E"/>
    <w:rsid w:val="00752EE1"/>
    <w:rsid w:val="0075315C"/>
    <w:rsid w:val="0075320D"/>
    <w:rsid w:val="007539BF"/>
    <w:rsid w:val="00753DF3"/>
    <w:rsid w:val="00753F7F"/>
    <w:rsid w:val="00754109"/>
    <w:rsid w:val="00755268"/>
    <w:rsid w:val="00755818"/>
    <w:rsid w:val="00756742"/>
    <w:rsid w:val="0075688C"/>
    <w:rsid w:val="00756B1D"/>
    <w:rsid w:val="007571D4"/>
    <w:rsid w:val="007575D5"/>
    <w:rsid w:val="007604D1"/>
    <w:rsid w:val="007616CF"/>
    <w:rsid w:val="00761BD2"/>
    <w:rsid w:val="00761CA6"/>
    <w:rsid w:val="00761F4E"/>
    <w:rsid w:val="007623CD"/>
    <w:rsid w:val="007624C0"/>
    <w:rsid w:val="00762555"/>
    <w:rsid w:val="0076318F"/>
    <w:rsid w:val="0076372E"/>
    <w:rsid w:val="00763AB0"/>
    <w:rsid w:val="00763BC5"/>
    <w:rsid w:val="00763D4A"/>
    <w:rsid w:val="0076436D"/>
    <w:rsid w:val="00764585"/>
    <w:rsid w:val="007650B3"/>
    <w:rsid w:val="00765552"/>
    <w:rsid w:val="0076633E"/>
    <w:rsid w:val="0076675B"/>
    <w:rsid w:val="00766C25"/>
    <w:rsid w:val="0076714A"/>
    <w:rsid w:val="007671A1"/>
    <w:rsid w:val="0076740F"/>
    <w:rsid w:val="00767F4B"/>
    <w:rsid w:val="00770954"/>
    <w:rsid w:val="00770B17"/>
    <w:rsid w:val="00771138"/>
    <w:rsid w:val="00771652"/>
    <w:rsid w:val="00771BB4"/>
    <w:rsid w:val="00772EED"/>
    <w:rsid w:val="00773581"/>
    <w:rsid w:val="00773E6D"/>
    <w:rsid w:val="00773FA9"/>
    <w:rsid w:val="0077425C"/>
    <w:rsid w:val="00774449"/>
    <w:rsid w:val="00774C3B"/>
    <w:rsid w:val="00775602"/>
    <w:rsid w:val="007758A7"/>
    <w:rsid w:val="007776BD"/>
    <w:rsid w:val="0078007E"/>
    <w:rsid w:val="00780B26"/>
    <w:rsid w:val="0078110E"/>
    <w:rsid w:val="007813B0"/>
    <w:rsid w:val="0078141D"/>
    <w:rsid w:val="00781680"/>
    <w:rsid w:val="0078171D"/>
    <w:rsid w:val="00781F12"/>
    <w:rsid w:val="007825E6"/>
    <w:rsid w:val="007826E8"/>
    <w:rsid w:val="007829F7"/>
    <w:rsid w:val="00782B59"/>
    <w:rsid w:val="00782D05"/>
    <w:rsid w:val="00782F56"/>
    <w:rsid w:val="0078355A"/>
    <w:rsid w:val="0078470F"/>
    <w:rsid w:val="00785C2F"/>
    <w:rsid w:val="00785DA6"/>
    <w:rsid w:val="0078605E"/>
    <w:rsid w:val="00786108"/>
    <w:rsid w:val="00786E76"/>
    <w:rsid w:val="00787200"/>
    <w:rsid w:val="0078755B"/>
    <w:rsid w:val="00787A4A"/>
    <w:rsid w:val="00787B34"/>
    <w:rsid w:val="007902EE"/>
    <w:rsid w:val="0079053C"/>
    <w:rsid w:val="00790E46"/>
    <w:rsid w:val="0079161C"/>
    <w:rsid w:val="00791901"/>
    <w:rsid w:val="007920B3"/>
    <w:rsid w:val="007927C4"/>
    <w:rsid w:val="00794A80"/>
    <w:rsid w:val="007959A9"/>
    <w:rsid w:val="007959DB"/>
    <w:rsid w:val="00795B00"/>
    <w:rsid w:val="00795FB4"/>
    <w:rsid w:val="00796122"/>
    <w:rsid w:val="00796342"/>
    <w:rsid w:val="007964DA"/>
    <w:rsid w:val="007970C6"/>
    <w:rsid w:val="0079775B"/>
    <w:rsid w:val="00797969"/>
    <w:rsid w:val="007A01FE"/>
    <w:rsid w:val="007A0522"/>
    <w:rsid w:val="007A0EE6"/>
    <w:rsid w:val="007A110E"/>
    <w:rsid w:val="007A1142"/>
    <w:rsid w:val="007A15FE"/>
    <w:rsid w:val="007A16C3"/>
    <w:rsid w:val="007A18EE"/>
    <w:rsid w:val="007A1CC0"/>
    <w:rsid w:val="007A202B"/>
    <w:rsid w:val="007A349F"/>
    <w:rsid w:val="007A3AE2"/>
    <w:rsid w:val="007A3C11"/>
    <w:rsid w:val="007A3D43"/>
    <w:rsid w:val="007A3EF7"/>
    <w:rsid w:val="007A4F41"/>
    <w:rsid w:val="007A532C"/>
    <w:rsid w:val="007A5589"/>
    <w:rsid w:val="007A5D0B"/>
    <w:rsid w:val="007A602F"/>
    <w:rsid w:val="007A60F1"/>
    <w:rsid w:val="007A6119"/>
    <w:rsid w:val="007A65EF"/>
    <w:rsid w:val="007A69C0"/>
    <w:rsid w:val="007A6ED5"/>
    <w:rsid w:val="007A7D1A"/>
    <w:rsid w:val="007A7F1E"/>
    <w:rsid w:val="007B0155"/>
    <w:rsid w:val="007B01AC"/>
    <w:rsid w:val="007B04C1"/>
    <w:rsid w:val="007B053B"/>
    <w:rsid w:val="007B0623"/>
    <w:rsid w:val="007B0B72"/>
    <w:rsid w:val="007B172B"/>
    <w:rsid w:val="007B1B21"/>
    <w:rsid w:val="007B2BA8"/>
    <w:rsid w:val="007B3287"/>
    <w:rsid w:val="007B34A5"/>
    <w:rsid w:val="007B3B10"/>
    <w:rsid w:val="007B3C55"/>
    <w:rsid w:val="007B4510"/>
    <w:rsid w:val="007B4B13"/>
    <w:rsid w:val="007B4F8A"/>
    <w:rsid w:val="007B4FAE"/>
    <w:rsid w:val="007B57B3"/>
    <w:rsid w:val="007B5EA4"/>
    <w:rsid w:val="007B6D8D"/>
    <w:rsid w:val="007B7195"/>
    <w:rsid w:val="007C0057"/>
    <w:rsid w:val="007C0EC1"/>
    <w:rsid w:val="007C1370"/>
    <w:rsid w:val="007C1444"/>
    <w:rsid w:val="007C146B"/>
    <w:rsid w:val="007C1D47"/>
    <w:rsid w:val="007C21AF"/>
    <w:rsid w:val="007C221F"/>
    <w:rsid w:val="007C2464"/>
    <w:rsid w:val="007C277B"/>
    <w:rsid w:val="007C2D53"/>
    <w:rsid w:val="007C4575"/>
    <w:rsid w:val="007C491F"/>
    <w:rsid w:val="007C5789"/>
    <w:rsid w:val="007C5ACE"/>
    <w:rsid w:val="007C5BD3"/>
    <w:rsid w:val="007C5F78"/>
    <w:rsid w:val="007C6274"/>
    <w:rsid w:val="007C6281"/>
    <w:rsid w:val="007C678B"/>
    <w:rsid w:val="007C69D3"/>
    <w:rsid w:val="007C6BFA"/>
    <w:rsid w:val="007C6D34"/>
    <w:rsid w:val="007C701C"/>
    <w:rsid w:val="007C727B"/>
    <w:rsid w:val="007C7353"/>
    <w:rsid w:val="007C780B"/>
    <w:rsid w:val="007C7962"/>
    <w:rsid w:val="007C7BB1"/>
    <w:rsid w:val="007D0662"/>
    <w:rsid w:val="007D0718"/>
    <w:rsid w:val="007D1555"/>
    <w:rsid w:val="007D1AC0"/>
    <w:rsid w:val="007D1B38"/>
    <w:rsid w:val="007D2155"/>
    <w:rsid w:val="007D2231"/>
    <w:rsid w:val="007D2C71"/>
    <w:rsid w:val="007D3A7A"/>
    <w:rsid w:val="007D44BF"/>
    <w:rsid w:val="007D4BC2"/>
    <w:rsid w:val="007D4F7D"/>
    <w:rsid w:val="007D53BB"/>
    <w:rsid w:val="007D59EA"/>
    <w:rsid w:val="007D61EC"/>
    <w:rsid w:val="007D677F"/>
    <w:rsid w:val="007D693E"/>
    <w:rsid w:val="007D6A0B"/>
    <w:rsid w:val="007D6FBD"/>
    <w:rsid w:val="007D720E"/>
    <w:rsid w:val="007D787C"/>
    <w:rsid w:val="007E064B"/>
    <w:rsid w:val="007E0B03"/>
    <w:rsid w:val="007E19B3"/>
    <w:rsid w:val="007E2059"/>
    <w:rsid w:val="007E22CD"/>
    <w:rsid w:val="007E2BAF"/>
    <w:rsid w:val="007E2D58"/>
    <w:rsid w:val="007E2F7E"/>
    <w:rsid w:val="007E359E"/>
    <w:rsid w:val="007E3ED0"/>
    <w:rsid w:val="007E4E52"/>
    <w:rsid w:val="007E4F5B"/>
    <w:rsid w:val="007E5E12"/>
    <w:rsid w:val="007E63AA"/>
    <w:rsid w:val="007E6BE7"/>
    <w:rsid w:val="007E6CB3"/>
    <w:rsid w:val="007E6FF6"/>
    <w:rsid w:val="007E7373"/>
    <w:rsid w:val="007E74DC"/>
    <w:rsid w:val="007E7B3A"/>
    <w:rsid w:val="007F01DB"/>
    <w:rsid w:val="007F0353"/>
    <w:rsid w:val="007F1300"/>
    <w:rsid w:val="007F232A"/>
    <w:rsid w:val="007F27F7"/>
    <w:rsid w:val="007F2C2C"/>
    <w:rsid w:val="007F2F1E"/>
    <w:rsid w:val="007F2F72"/>
    <w:rsid w:val="007F336F"/>
    <w:rsid w:val="007F3994"/>
    <w:rsid w:val="007F3FD5"/>
    <w:rsid w:val="007F40A3"/>
    <w:rsid w:val="007F40B9"/>
    <w:rsid w:val="007F440E"/>
    <w:rsid w:val="007F4843"/>
    <w:rsid w:val="007F4F21"/>
    <w:rsid w:val="007F5687"/>
    <w:rsid w:val="007F5D41"/>
    <w:rsid w:val="007F5E85"/>
    <w:rsid w:val="007F5F43"/>
    <w:rsid w:val="007F67AC"/>
    <w:rsid w:val="007F7018"/>
    <w:rsid w:val="007F79C3"/>
    <w:rsid w:val="007F79E0"/>
    <w:rsid w:val="00800BB3"/>
    <w:rsid w:val="00800EBB"/>
    <w:rsid w:val="00800F0A"/>
    <w:rsid w:val="00801EB4"/>
    <w:rsid w:val="00802BB5"/>
    <w:rsid w:val="00802E1C"/>
    <w:rsid w:val="00803066"/>
    <w:rsid w:val="008030D2"/>
    <w:rsid w:val="00803450"/>
    <w:rsid w:val="00803AC7"/>
    <w:rsid w:val="00803F98"/>
    <w:rsid w:val="0080493E"/>
    <w:rsid w:val="00804BA1"/>
    <w:rsid w:val="00804F4E"/>
    <w:rsid w:val="0080555B"/>
    <w:rsid w:val="00806347"/>
    <w:rsid w:val="00806739"/>
    <w:rsid w:val="00806863"/>
    <w:rsid w:val="008069FD"/>
    <w:rsid w:val="00806EB4"/>
    <w:rsid w:val="00807535"/>
    <w:rsid w:val="008076A6"/>
    <w:rsid w:val="00807725"/>
    <w:rsid w:val="00807843"/>
    <w:rsid w:val="00810AA8"/>
    <w:rsid w:val="00811B51"/>
    <w:rsid w:val="00811B7D"/>
    <w:rsid w:val="00811F76"/>
    <w:rsid w:val="00812115"/>
    <w:rsid w:val="008124C1"/>
    <w:rsid w:val="00813B6F"/>
    <w:rsid w:val="00813F64"/>
    <w:rsid w:val="00814408"/>
    <w:rsid w:val="008148D7"/>
    <w:rsid w:val="008157A8"/>
    <w:rsid w:val="00816A89"/>
    <w:rsid w:val="0081748E"/>
    <w:rsid w:val="00817B32"/>
    <w:rsid w:val="00817B45"/>
    <w:rsid w:val="00817FC2"/>
    <w:rsid w:val="008200BC"/>
    <w:rsid w:val="008204C9"/>
    <w:rsid w:val="008204DF"/>
    <w:rsid w:val="00821043"/>
    <w:rsid w:val="0082192E"/>
    <w:rsid w:val="00821D83"/>
    <w:rsid w:val="00821DFD"/>
    <w:rsid w:val="008222E3"/>
    <w:rsid w:val="00822A30"/>
    <w:rsid w:val="00822C37"/>
    <w:rsid w:val="00822ECB"/>
    <w:rsid w:val="00822EDD"/>
    <w:rsid w:val="008233CF"/>
    <w:rsid w:val="00823440"/>
    <w:rsid w:val="008234AA"/>
    <w:rsid w:val="00824054"/>
    <w:rsid w:val="0082452E"/>
    <w:rsid w:val="0082462D"/>
    <w:rsid w:val="00824672"/>
    <w:rsid w:val="0082491D"/>
    <w:rsid w:val="00824C12"/>
    <w:rsid w:val="00824E9A"/>
    <w:rsid w:val="008253E5"/>
    <w:rsid w:val="008255B9"/>
    <w:rsid w:val="0082596B"/>
    <w:rsid w:val="00825E67"/>
    <w:rsid w:val="00825F44"/>
    <w:rsid w:val="00826327"/>
    <w:rsid w:val="00826410"/>
    <w:rsid w:val="0082663A"/>
    <w:rsid w:val="00826D3A"/>
    <w:rsid w:val="0083063C"/>
    <w:rsid w:val="00830665"/>
    <w:rsid w:val="00830B1A"/>
    <w:rsid w:val="00831421"/>
    <w:rsid w:val="00831782"/>
    <w:rsid w:val="008318A0"/>
    <w:rsid w:val="00831D52"/>
    <w:rsid w:val="00832126"/>
    <w:rsid w:val="0083242D"/>
    <w:rsid w:val="00832D87"/>
    <w:rsid w:val="00834A6E"/>
    <w:rsid w:val="00834AA9"/>
    <w:rsid w:val="00834C8F"/>
    <w:rsid w:val="00834CBF"/>
    <w:rsid w:val="008356F3"/>
    <w:rsid w:val="00835936"/>
    <w:rsid w:val="008361AB"/>
    <w:rsid w:val="00836730"/>
    <w:rsid w:val="00836C67"/>
    <w:rsid w:val="00836F29"/>
    <w:rsid w:val="00836FFE"/>
    <w:rsid w:val="008370C4"/>
    <w:rsid w:val="00837903"/>
    <w:rsid w:val="00837CD0"/>
    <w:rsid w:val="008402AE"/>
    <w:rsid w:val="00840A08"/>
    <w:rsid w:val="00840DBD"/>
    <w:rsid w:val="00840EA5"/>
    <w:rsid w:val="00840F48"/>
    <w:rsid w:val="00841888"/>
    <w:rsid w:val="00842A93"/>
    <w:rsid w:val="00843FE0"/>
    <w:rsid w:val="00844065"/>
    <w:rsid w:val="00844243"/>
    <w:rsid w:val="00844361"/>
    <w:rsid w:val="00844AB4"/>
    <w:rsid w:val="00844EC7"/>
    <w:rsid w:val="00845903"/>
    <w:rsid w:val="00845B0C"/>
    <w:rsid w:val="00845C13"/>
    <w:rsid w:val="00845DB2"/>
    <w:rsid w:val="008469AB"/>
    <w:rsid w:val="00846AFB"/>
    <w:rsid w:val="00846B1C"/>
    <w:rsid w:val="0084753F"/>
    <w:rsid w:val="0084791A"/>
    <w:rsid w:val="00847AE6"/>
    <w:rsid w:val="00850C3F"/>
    <w:rsid w:val="00852687"/>
    <w:rsid w:val="008527ED"/>
    <w:rsid w:val="00853543"/>
    <w:rsid w:val="00853678"/>
    <w:rsid w:val="008537A4"/>
    <w:rsid w:val="00853802"/>
    <w:rsid w:val="00853C2B"/>
    <w:rsid w:val="00854211"/>
    <w:rsid w:val="008547C5"/>
    <w:rsid w:val="00854DE5"/>
    <w:rsid w:val="00854EA7"/>
    <w:rsid w:val="00856790"/>
    <w:rsid w:val="00856898"/>
    <w:rsid w:val="00856B2E"/>
    <w:rsid w:val="008603C0"/>
    <w:rsid w:val="008604E9"/>
    <w:rsid w:val="0086064D"/>
    <w:rsid w:val="00860ED0"/>
    <w:rsid w:val="00861F2D"/>
    <w:rsid w:val="008620FB"/>
    <w:rsid w:val="0086227B"/>
    <w:rsid w:val="008624B0"/>
    <w:rsid w:val="008625AF"/>
    <w:rsid w:val="0086279F"/>
    <w:rsid w:val="00863297"/>
    <w:rsid w:val="00863414"/>
    <w:rsid w:val="008635CC"/>
    <w:rsid w:val="008638E1"/>
    <w:rsid w:val="00863FFF"/>
    <w:rsid w:val="00864CE1"/>
    <w:rsid w:val="00864EFA"/>
    <w:rsid w:val="00865319"/>
    <w:rsid w:val="008654CC"/>
    <w:rsid w:val="00865554"/>
    <w:rsid w:val="00866094"/>
    <w:rsid w:val="00866CBE"/>
    <w:rsid w:val="008672C6"/>
    <w:rsid w:val="008675BA"/>
    <w:rsid w:val="00867B87"/>
    <w:rsid w:val="00867BD9"/>
    <w:rsid w:val="00870175"/>
    <w:rsid w:val="008702EF"/>
    <w:rsid w:val="0087050A"/>
    <w:rsid w:val="00870583"/>
    <w:rsid w:val="008713E8"/>
    <w:rsid w:val="0087145D"/>
    <w:rsid w:val="00871B06"/>
    <w:rsid w:val="0087243C"/>
    <w:rsid w:val="00872AB5"/>
    <w:rsid w:val="00872E97"/>
    <w:rsid w:val="00873661"/>
    <w:rsid w:val="008738F1"/>
    <w:rsid w:val="00873EBA"/>
    <w:rsid w:val="008740D9"/>
    <w:rsid w:val="00874BA8"/>
    <w:rsid w:val="008758FE"/>
    <w:rsid w:val="00875AD1"/>
    <w:rsid w:val="008766E6"/>
    <w:rsid w:val="00876788"/>
    <w:rsid w:val="00876A4F"/>
    <w:rsid w:val="00876B2C"/>
    <w:rsid w:val="00876C09"/>
    <w:rsid w:val="00876CAA"/>
    <w:rsid w:val="00876FDC"/>
    <w:rsid w:val="00877670"/>
    <w:rsid w:val="0087790E"/>
    <w:rsid w:val="00877A7B"/>
    <w:rsid w:val="00880B11"/>
    <w:rsid w:val="00880F23"/>
    <w:rsid w:val="00880FFD"/>
    <w:rsid w:val="008810D6"/>
    <w:rsid w:val="00881348"/>
    <w:rsid w:val="00881CFD"/>
    <w:rsid w:val="00881D7A"/>
    <w:rsid w:val="0088238F"/>
    <w:rsid w:val="008828A8"/>
    <w:rsid w:val="00883CFD"/>
    <w:rsid w:val="00883DD4"/>
    <w:rsid w:val="00883F8A"/>
    <w:rsid w:val="00884001"/>
    <w:rsid w:val="00884A0D"/>
    <w:rsid w:val="008853A5"/>
    <w:rsid w:val="008861AE"/>
    <w:rsid w:val="00886279"/>
    <w:rsid w:val="00886641"/>
    <w:rsid w:val="00887AC8"/>
    <w:rsid w:val="00887B36"/>
    <w:rsid w:val="00887B80"/>
    <w:rsid w:val="00887E31"/>
    <w:rsid w:val="00887ECE"/>
    <w:rsid w:val="00890BB5"/>
    <w:rsid w:val="008912F8"/>
    <w:rsid w:val="00891439"/>
    <w:rsid w:val="0089196F"/>
    <w:rsid w:val="008919B0"/>
    <w:rsid w:val="00891E37"/>
    <w:rsid w:val="00892503"/>
    <w:rsid w:val="00892BEF"/>
    <w:rsid w:val="00892BF2"/>
    <w:rsid w:val="00892E1B"/>
    <w:rsid w:val="00892E4C"/>
    <w:rsid w:val="00892F6D"/>
    <w:rsid w:val="00892F93"/>
    <w:rsid w:val="00893481"/>
    <w:rsid w:val="00894183"/>
    <w:rsid w:val="0089536A"/>
    <w:rsid w:val="00896185"/>
    <w:rsid w:val="008966CD"/>
    <w:rsid w:val="008966FD"/>
    <w:rsid w:val="008968AF"/>
    <w:rsid w:val="008968C8"/>
    <w:rsid w:val="00896AA3"/>
    <w:rsid w:val="00896C94"/>
    <w:rsid w:val="008A05AB"/>
    <w:rsid w:val="008A0A30"/>
    <w:rsid w:val="008A0E70"/>
    <w:rsid w:val="008A15D3"/>
    <w:rsid w:val="008A2061"/>
    <w:rsid w:val="008A22F8"/>
    <w:rsid w:val="008A26CF"/>
    <w:rsid w:val="008A27D4"/>
    <w:rsid w:val="008A2BF8"/>
    <w:rsid w:val="008A2EF7"/>
    <w:rsid w:val="008A374A"/>
    <w:rsid w:val="008A540A"/>
    <w:rsid w:val="008A56BD"/>
    <w:rsid w:val="008A673A"/>
    <w:rsid w:val="008A6868"/>
    <w:rsid w:val="008A7502"/>
    <w:rsid w:val="008A753C"/>
    <w:rsid w:val="008B04B9"/>
    <w:rsid w:val="008B0942"/>
    <w:rsid w:val="008B0DE0"/>
    <w:rsid w:val="008B0F0C"/>
    <w:rsid w:val="008B1154"/>
    <w:rsid w:val="008B1633"/>
    <w:rsid w:val="008B1BD6"/>
    <w:rsid w:val="008B2FBF"/>
    <w:rsid w:val="008B363D"/>
    <w:rsid w:val="008B4AEA"/>
    <w:rsid w:val="008B4FB4"/>
    <w:rsid w:val="008B5285"/>
    <w:rsid w:val="008B532B"/>
    <w:rsid w:val="008B6056"/>
    <w:rsid w:val="008B61C4"/>
    <w:rsid w:val="008B62A2"/>
    <w:rsid w:val="008B6A2B"/>
    <w:rsid w:val="008B7336"/>
    <w:rsid w:val="008B75D1"/>
    <w:rsid w:val="008B7E37"/>
    <w:rsid w:val="008C02EF"/>
    <w:rsid w:val="008C0A71"/>
    <w:rsid w:val="008C0C99"/>
    <w:rsid w:val="008C1A48"/>
    <w:rsid w:val="008C1A92"/>
    <w:rsid w:val="008C2B92"/>
    <w:rsid w:val="008C37CD"/>
    <w:rsid w:val="008C3B6A"/>
    <w:rsid w:val="008C3DA8"/>
    <w:rsid w:val="008C4240"/>
    <w:rsid w:val="008C428E"/>
    <w:rsid w:val="008C45C4"/>
    <w:rsid w:val="008C4F7D"/>
    <w:rsid w:val="008C5618"/>
    <w:rsid w:val="008C57F3"/>
    <w:rsid w:val="008C5C08"/>
    <w:rsid w:val="008C5E57"/>
    <w:rsid w:val="008C610A"/>
    <w:rsid w:val="008C634E"/>
    <w:rsid w:val="008C63B6"/>
    <w:rsid w:val="008C664B"/>
    <w:rsid w:val="008C69C5"/>
    <w:rsid w:val="008C6E34"/>
    <w:rsid w:val="008C6EBB"/>
    <w:rsid w:val="008C7E2A"/>
    <w:rsid w:val="008D040A"/>
    <w:rsid w:val="008D0F2B"/>
    <w:rsid w:val="008D176B"/>
    <w:rsid w:val="008D18EC"/>
    <w:rsid w:val="008D1C97"/>
    <w:rsid w:val="008D1DD3"/>
    <w:rsid w:val="008D2568"/>
    <w:rsid w:val="008D25B1"/>
    <w:rsid w:val="008D30D7"/>
    <w:rsid w:val="008D4753"/>
    <w:rsid w:val="008D4976"/>
    <w:rsid w:val="008D53C4"/>
    <w:rsid w:val="008D5A1F"/>
    <w:rsid w:val="008D5CF5"/>
    <w:rsid w:val="008D6A35"/>
    <w:rsid w:val="008D777B"/>
    <w:rsid w:val="008D7DC4"/>
    <w:rsid w:val="008E00DD"/>
    <w:rsid w:val="008E065D"/>
    <w:rsid w:val="008E091F"/>
    <w:rsid w:val="008E0AE0"/>
    <w:rsid w:val="008E0C84"/>
    <w:rsid w:val="008E0D77"/>
    <w:rsid w:val="008E1616"/>
    <w:rsid w:val="008E1651"/>
    <w:rsid w:val="008E1952"/>
    <w:rsid w:val="008E1AB8"/>
    <w:rsid w:val="008E1E44"/>
    <w:rsid w:val="008E2469"/>
    <w:rsid w:val="008E2492"/>
    <w:rsid w:val="008E33F7"/>
    <w:rsid w:val="008E35BA"/>
    <w:rsid w:val="008E3961"/>
    <w:rsid w:val="008E3C8C"/>
    <w:rsid w:val="008E43AB"/>
    <w:rsid w:val="008E4613"/>
    <w:rsid w:val="008E4B5A"/>
    <w:rsid w:val="008E53E9"/>
    <w:rsid w:val="008E5A45"/>
    <w:rsid w:val="008E5EE2"/>
    <w:rsid w:val="008E6148"/>
    <w:rsid w:val="008E627C"/>
    <w:rsid w:val="008E62F8"/>
    <w:rsid w:val="008E68F1"/>
    <w:rsid w:val="008E7AA7"/>
    <w:rsid w:val="008E7EEA"/>
    <w:rsid w:val="008F061F"/>
    <w:rsid w:val="008F0672"/>
    <w:rsid w:val="008F0D0A"/>
    <w:rsid w:val="008F1053"/>
    <w:rsid w:val="008F1067"/>
    <w:rsid w:val="008F161D"/>
    <w:rsid w:val="008F18C7"/>
    <w:rsid w:val="008F1B7C"/>
    <w:rsid w:val="008F1CAD"/>
    <w:rsid w:val="008F1ED8"/>
    <w:rsid w:val="008F2143"/>
    <w:rsid w:val="008F2B4D"/>
    <w:rsid w:val="008F2C33"/>
    <w:rsid w:val="008F2DB3"/>
    <w:rsid w:val="008F31E8"/>
    <w:rsid w:val="008F33E7"/>
    <w:rsid w:val="008F3C01"/>
    <w:rsid w:val="008F3ECE"/>
    <w:rsid w:val="008F45DD"/>
    <w:rsid w:val="008F4DFC"/>
    <w:rsid w:val="008F4FFF"/>
    <w:rsid w:val="008F52D2"/>
    <w:rsid w:val="008F5C0C"/>
    <w:rsid w:val="008F5C52"/>
    <w:rsid w:val="008F5E04"/>
    <w:rsid w:val="008F5EDA"/>
    <w:rsid w:val="008F5FA8"/>
    <w:rsid w:val="008F68BF"/>
    <w:rsid w:val="008F74D5"/>
    <w:rsid w:val="008F7594"/>
    <w:rsid w:val="008F76F7"/>
    <w:rsid w:val="008F7AFD"/>
    <w:rsid w:val="008F7C12"/>
    <w:rsid w:val="008F7F92"/>
    <w:rsid w:val="008F7FD0"/>
    <w:rsid w:val="009007B7"/>
    <w:rsid w:val="00900EF9"/>
    <w:rsid w:val="009011B5"/>
    <w:rsid w:val="00901725"/>
    <w:rsid w:val="00901870"/>
    <w:rsid w:val="00901BB9"/>
    <w:rsid w:val="00902BC2"/>
    <w:rsid w:val="00902FCB"/>
    <w:rsid w:val="00905E9F"/>
    <w:rsid w:val="00906BE6"/>
    <w:rsid w:val="00906E98"/>
    <w:rsid w:val="009071C8"/>
    <w:rsid w:val="00907391"/>
    <w:rsid w:val="00907555"/>
    <w:rsid w:val="00907A56"/>
    <w:rsid w:val="009107A0"/>
    <w:rsid w:val="00910B1D"/>
    <w:rsid w:val="00910D28"/>
    <w:rsid w:val="009113C2"/>
    <w:rsid w:val="00911A4D"/>
    <w:rsid w:val="00911C19"/>
    <w:rsid w:val="00911C2A"/>
    <w:rsid w:val="009120C2"/>
    <w:rsid w:val="009123E3"/>
    <w:rsid w:val="009126F8"/>
    <w:rsid w:val="00912834"/>
    <w:rsid w:val="00912A4A"/>
    <w:rsid w:val="00912C6E"/>
    <w:rsid w:val="00912FD4"/>
    <w:rsid w:val="009135EB"/>
    <w:rsid w:val="00914090"/>
    <w:rsid w:val="00914295"/>
    <w:rsid w:val="009148A8"/>
    <w:rsid w:val="00914F6C"/>
    <w:rsid w:val="009165CD"/>
    <w:rsid w:val="0091710F"/>
    <w:rsid w:val="00917EA4"/>
    <w:rsid w:val="0092048E"/>
    <w:rsid w:val="00920686"/>
    <w:rsid w:val="00920BC4"/>
    <w:rsid w:val="00920BFD"/>
    <w:rsid w:val="009213AB"/>
    <w:rsid w:val="00921D16"/>
    <w:rsid w:val="00921DBD"/>
    <w:rsid w:val="00921F4D"/>
    <w:rsid w:val="00922AC3"/>
    <w:rsid w:val="00922EC9"/>
    <w:rsid w:val="00922F9F"/>
    <w:rsid w:val="00923125"/>
    <w:rsid w:val="00923157"/>
    <w:rsid w:val="00923A09"/>
    <w:rsid w:val="00923A11"/>
    <w:rsid w:val="00923BC4"/>
    <w:rsid w:val="009247E6"/>
    <w:rsid w:val="00924A2D"/>
    <w:rsid w:val="00924E30"/>
    <w:rsid w:val="00925027"/>
    <w:rsid w:val="0092527A"/>
    <w:rsid w:val="009253B6"/>
    <w:rsid w:val="00925482"/>
    <w:rsid w:val="00925551"/>
    <w:rsid w:val="0092593C"/>
    <w:rsid w:val="00925E82"/>
    <w:rsid w:val="0092618A"/>
    <w:rsid w:val="009265BD"/>
    <w:rsid w:val="009275FA"/>
    <w:rsid w:val="00927C2F"/>
    <w:rsid w:val="00930179"/>
    <w:rsid w:val="0093036E"/>
    <w:rsid w:val="009306BA"/>
    <w:rsid w:val="009307F3"/>
    <w:rsid w:val="00930EF0"/>
    <w:rsid w:val="0093115F"/>
    <w:rsid w:val="00932059"/>
    <w:rsid w:val="00932230"/>
    <w:rsid w:val="00932267"/>
    <w:rsid w:val="00932869"/>
    <w:rsid w:val="00932AB8"/>
    <w:rsid w:val="0093305C"/>
    <w:rsid w:val="00933A3C"/>
    <w:rsid w:val="00933B7A"/>
    <w:rsid w:val="00933EFF"/>
    <w:rsid w:val="00934256"/>
    <w:rsid w:val="0093472A"/>
    <w:rsid w:val="00934954"/>
    <w:rsid w:val="00934BCC"/>
    <w:rsid w:val="00934EE3"/>
    <w:rsid w:val="009357A3"/>
    <w:rsid w:val="0093602A"/>
    <w:rsid w:val="009362ED"/>
    <w:rsid w:val="00936760"/>
    <w:rsid w:val="00936C2C"/>
    <w:rsid w:val="00936CBA"/>
    <w:rsid w:val="00937124"/>
    <w:rsid w:val="009378EF"/>
    <w:rsid w:val="00937EBC"/>
    <w:rsid w:val="00937ED3"/>
    <w:rsid w:val="00940337"/>
    <w:rsid w:val="009404CD"/>
    <w:rsid w:val="009409CC"/>
    <w:rsid w:val="009416D2"/>
    <w:rsid w:val="009416DD"/>
    <w:rsid w:val="0094179F"/>
    <w:rsid w:val="00941E56"/>
    <w:rsid w:val="00941E70"/>
    <w:rsid w:val="00941F2C"/>
    <w:rsid w:val="009420B6"/>
    <w:rsid w:val="009421CA"/>
    <w:rsid w:val="009422AB"/>
    <w:rsid w:val="0094278F"/>
    <w:rsid w:val="00942BF0"/>
    <w:rsid w:val="00942C9A"/>
    <w:rsid w:val="009435DD"/>
    <w:rsid w:val="00943D56"/>
    <w:rsid w:val="0094413B"/>
    <w:rsid w:val="0094423C"/>
    <w:rsid w:val="009444A3"/>
    <w:rsid w:val="0094483F"/>
    <w:rsid w:val="009448EF"/>
    <w:rsid w:val="00944A9C"/>
    <w:rsid w:val="00944E0F"/>
    <w:rsid w:val="00944F95"/>
    <w:rsid w:val="009451D5"/>
    <w:rsid w:val="00945928"/>
    <w:rsid w:val="00945DB8"/>
    <w:rsid w:val="00945E4A"/>
    <w:rsid w:val="009467C6"/>
    <w:rsid w:val="0094752F"/>
    <w:rsid w:val="00950049"/>
    <w:rsid w:val="0095063E"/>
    <w:rsid w:val="009507AD"/>
    <w:rsid w:val="00951892"/>
    <w:rsid w:val="0095254E"/>
    <w:rsid w:val="00952F29"/>
    <w:rsid w:val="009536F3"/>
    <w:rsid w:val="00953708"/>
    <w:rsid w:val="00953BDC"/>
    <w:rsid w:val="00956361"/>
    <w:rsid w:val="00956706"/>
    <w:rsid w:val="009569E0"/>
    <w:rsid w:val="00956A06"/>
    <w:rsid w:val="00956CAF"/>
    <w:rsid w:val="009577D7"/>
    <w:rsid w:val="00957B5F"/>
    <w:rsid w:val="009605F5"/>
    <w:rsid w:val="00960735"/>
    <w:rsid w:val="0096081E"/>
    <w:rsid w:val="00960823"/>
    <w:rsid w:val="00960AE6"/>
    <w:rsid w:val="00960CD2"/>
    <w:rsid w:val="00961115"/>
    <w:rsid w:val="00961353"/>
    <w:rsid w:val="00961E61"/>
    <w:rsid w:val="0096289C"/>
    <w:rsid w:val="00962E8D"/>
    <w:rsid w:val="00963093"/>
    <w:rsid w:val="009632AC"/>
    <w:rsid w:val="0096332A"/>
    <w:rsid w:val="009633DB"/>
    <w:rsid w:val="009636AF"/>
    <w:rsid w:val="0096382D"/>
    <w:rsid w:val="00963DFB"/>
    <w:rsid w:val="009648E7"/>
    <w:rsid w:val="00964995"/>
    <w:rsid w:val="00964B3A"/>
    <w:rsid w:val="0096525E"/>
    <w:rsid w:val="00965542"/>
    <w:rsid w:val="009657B5"/>
    <w:rsid w:val="00965A2E"/>
    <w:rsid w:val="0096733A"/>
    <w:rsid w:val="00967C07"/>
    <w:rsid w:val="009705A7"/>
    <w:rsid w:val="0097148F"/>
    <w:rsid w:val="00971E78"/>
    <w:rsid w:val="009723FA"/>
    <w:rsid w:val="009724C1"/>
    <w:rsid w:val="00972F26"/>
    <w:rsid w:val="009731AD"/>
    <w:rsid w:val="00973323"/>
    <w:rsid w:val="00973BCB"/>
    <w:rsid w:val="009743C4"/>
    <w:rsid w:val="00974404"/>
    <w:rsid w:val="009744F5"/>
    <w:rsid w:val="00974756"/>
    <w:rsid w:val="009753BB"/>
    <w:rsid w:val="00976C3D"/>
    <w:rsid w:val="00976C62"/>
    <w:rsid w:val="009772C6"/>
    <w:rsid w:val="0097740A"/>
    <w:rsid w:val="00977C26"/>
    <w:rsid w:val="00980258"/>
    <w:rsid w:val="0098037E"/>
    <w:rsid w:val="009803B3"/>
    <w:rsid w:val="00980552"/>
    <w:rsid w:val="00980AB4"/>
    <w:rsid w:val="00981827"/>
    <w:rsid w:val="00981D96"/>
    <w:rsid w:val="00982815"/>
    <w:rsid w:val="00982A2D"/>
    <w:rsid w:val="009830EF"/>
    <w:rsid w:val="009831D9"/>
    <w:rsid w:val="00983215"/>
    <w:rsid w:val="00983899"/>
    <w:rsid w:val="009838B0"/>
    <w:rsid w:val="00983BE3"/>
    <w:rsid w:val="00983E3D"/>
    <w:rsid w:val="009846B8"/>
    <w:rsid w:val="00984F1E"/>
    <w:rsid w:val="00984F85"/>
    <w:rsid w:val="009850CF"/>
    <w:rsid w:val="009852E7"/>
    <w:rsid w:val="009853E3"/>
    <w:rsid w:val="00985BE6"/>
    <w:rsid w:val="0098662D"/>
    <w:rsid w:val="00986858"/>
    <w:rsid w:val="00987308"/>
    <w:rsid w:val="009908C8"/>
    <w:rsid w:val="0099161D"/>
    <w:rsid w:val="00991C6D"/>
    <w:rsid w:val="009922CB"/>
    <w:rsid w:val="009924BC"/>
    <w:rsid w:val="00992E57"/>
    <w:rsid w:val="00993253"/>
    <w:rsid w:val="00993553"/>
    <w:rsid w:val="009935D4"/>
    <w:rsid w:val="00993640"/>
    <w:rsid w:val="009938DD"/>
    <w:rsid w:val="0099394D"/>
    <w:rsid w:val="00993A61"/>
    <w:rsid w:val="00993AEF"/>
    <w:rsid w:val="00993B83"/>
    <w:rsid w:val="00993CF1"/>
    <w:rsid w:val="00994358"/>
    <w:rsid w:val="00994B13"/>
    <w:rsid w:val="00994D33"/>
    <w:rsid w:val="009959DE"/>
    <w:rsid w:val="00996052"/>
    <w:rsid w:val="00996232"/>
    <w:rsid w:val="00996C9F"/>
    <w:rsid w:val="00996D6E"/>
    <w:rsid w:val="00996E05"/>
    <w:rsid w:val="00996EE0"/>
    <w:rsid w:val="00997270"/>
    <w:rsid w:val="00997B00"/>
    <w:rsid w:val="009A04E1"/>
    <w:rsid w:val="009A056D"/>
    <w:rsid w:val="009A05B2"/>
    <w:rsid w:val="009A08EB"/>
    <w:rsid w:val="009A0ED4"/>
    <w:rsid w:val="009A1277"/>
    <w:rsid w:val="009A143A"/>
    <w:rsid w:val="009A146B"/>
    <w:rsid w:val="009A1871"/>
    <w:rsid w:val="009A20FE"/>
    <w:rsid w:val="009A26EC"/>
    <w:rsid w:val="009A28B1"/>
    <w:rsid w:val="009A2E3C"/>
    <w:rsid w:val="009A323D"/>
    <w:rsid w:val="009A3504"/>
    <w:rsid w:val="009A387B"/>
    <w:rsid w:val="009A3BD7"/>
    <w:rsid w:val="009A48BD"/>
    <w:rsid w:val="009A4A97"/>
    <w:rsid w:val="009A4F72"/>
    <w:rsid w:val="009A526D"/>
    <w:rsid w:val="009A5732"/>
    <w:rsid w:val="009A5776"/>
    <w:rsid w:val="009A57E9"/>
    <w:rsid w:val="009A64CB"/>
    <w:rsid w:val="009A7949"/>
    <w:rsid w:val="009A7B7F"/>
    <w:rsid w:val="009B017C"/>
    <w:rsid w:val="009B05D4"/>
    <w:rsid w:val="009B099A"/>
    <w:rsid w:val="009B1029"/>
    <w:rsid w:val="009B258F"/>
    <w:rsid w:val="009B2715"/>
    <w:rsid w:val="009B2799"/>
    <w:rsid w:val="009B2FD0"/>
    <w:rsid w:val="009B3CBD"/>
    <w:rsid w:val="009B49B9"/>
    <w:rsid w:val="009B49DD"/>
    <w:rsid w:val="009B5138"/>
    <w:rsid w:val="009B5619"/>
    <w:rsid w:val="009B596B"/>
    <w:rsid w:val="009B6082"/>
    <w:rsid w:val="009B6237"/>
    <w:rsid w:val="009B668E"/>
    <w:rsid w:val="009B7605"/>
    <w:rsid w:val="009B7C23"/>
    <w:rsid w:val="009B7D7C"/>
    <w:rsid w:val="009C0435"/>
    <w:rsid w:val="009C0823"/>
    <w:rsid w:val="009C0936"/>
    <w:rsid w:val="009C0D53"/>
    <w:rsid w:val="009C0E3E"/>
    <w:rsid w:val="009C1042"/>
    <w:rsid w:val="009C1944"/>
    <w:rsid w:val="009C20F9"/>
    <w:rsid w:val="009C23A4"/>
    <w:rsid w:val="009C3026"/>
    <w:rsid w:val="009C3AAF"/>
    <w:rsid w:val="009C3DBB"/>
    <w:rsid w:val="009C3F67"/>
    <w:rsid w:val="009C43A7"/>
    <w:rsid w:val="009C473F"/>
    <w:rsid w:val="009C486E"/>
    <w:rsid w:val="009C5097"/>
    <w:rsid w:val="009C5478"/>
    <w:rsid w:val="009C57A1"/>
    <w:rsid w:val="009C5B82"/>
    <w:rsid w:val="009C618B"/>
    <w:rsid w:val="009C6F24"/>
    <w:rsid w:val="009C7035"/>
    <w:rsid w:val="009C74F9"/>
    <w:rsid w:val="009C7D60"/>
    <w:rsid w:val="009D0440"/>
    <w:rsid w:val="009D0C94"/>
    <w:rsid w:val="009D0D2B"/>
    <w:rsid w:val="009D15B5"/>
    <w:rsid w:val="009D1DDE"/>
    <w:rsid w:val="009D228E"/>
    <w:rsid w:val="009D24B8"/>
    <w:rsid w:val="009D29EF"/>
    <w:rsid w:val="009D2A2B"/>
    <w:rsid w:val="009D2D50"/>
    <w:rsid w:val="009D39A5"/>
    <w:rsid w:val="009D3C88"/>
    <w:rsid w:val="009D44B3"/>
    <w:rsid w:val="009D5A09"/>
    <w:rsid w:val="009D632A"/>
    <w:rsid w:val="009D6590"/>
    <w:rsid w:val="009D69AF"/>
    <w:rsid w:val="009D7220"/>
    <w:rsid w:val="009D7FD5"/>
    <w:rsid w:val="009E0ADB"/>
    <w:rsid w:val="009E0C78"/>
    <w:rsid w:val="009E12E2"/>
    <w:rsid w:val="009E164E"/>
    <w:rsid w:val="009E17B9"/>
    <w:rsid w:val="009E17BC"/>
    <w:rsid w:val="009E1C89"/>
    <w:rsid w:val="009E1EC1"/>
    <w:rsid w:val="009E2599"/>
    <w:rsid w:val="009E28C1"/>
    <w:rsid w:val="009E2EBB"/>
    <w:rsid w:val="009E2F16"/>
    <w:rsid w:val="009E3037"/>
    <w:rsid w:val="009E30D9"/>
    <w:rsid w:val="009E48B5"/>
    <w:rsid w:val="009E4FC4"/>
    <w:rsid w:val="009E54FF"/>
    <w:rsid w:val="009E62A9"/>
    <w:rsid w:val="009E675F"/>
    <w:rsid w:val="009E68DD"/>
    <w:rsid w:val="009E759A"/>
    <w:rsid w:val="009E76A9"/>
    <w:rsid w:val="009E7FE3"/>
    <w:rsid w:val="009F0048"/>
    <w:rsid w:val="009F00B7"/>
    <w:rsid w:val="009F038A"/>
    <w:rsid w:val="009F0A97"/>
    <w:rsid w:val="009F14C1"/>
    <w:rsid w:val="009F1728"/>
    <w:rsid w:val="009F178A"/>
    <w:rsid w:val="009F1945"/>
    <w:rsid w:val="009F1C6B"/>
    <w:rsid w:val="009F222C"/>
    <w:rsid w:val="009F29EB"/>
    <w:rsid w:val="009F2A3F"/>
    <w:rsid w:val="009F2C1F"/>
    <w:rsid w:val="009F38C9"/>
    <w:rsid w:val="009F3952"/>
    <w:rsid w:val="009F4742"/>
    <w:rsid w:val="009F4B5B"/>
    <w:rsid w:val="009F4E02"/>
    <w:rsid w:val="009F537A"/>
    <w:rsid w:val="009F54E1"/>
    <w:rsid w:val="009F5973"/>
    <w:rsid w:val="009F6131"/>
    <w:rsid w:val="009F64A1"/>
    <w:rsid w:val="009F71A7"/>
    <w:rsid w:val="009F767E"/>
    <w:rsid w:val="009F7752"/>
    <w:rsid w:val="009F7AD1"/>
    <w:rsid w:val="00A002AD"/>
    <w:rsid w:val="00A00B1D"/>
    <w:rsid w:val="00A011D8"/>
    <w:rsid w:val="00A015E2"/>
    <w:rsid w:val="00A01C4B"/>
    <w:rsid w:val="00A0231A"/>
    <w:rsid w:val="00A0247D"/>
    <w:rsid w:val="00A0275B"/>
    <w:rsid w:val="00A02C8E"/>
    <w:rsid w:val="00A03436"/>
    <w:rsid w:val="00A03A9C"/>
    <w:rsid w:val="00A03B76"/>
    <w:rsid w:val="00A0489F"/>
    <w:rsid w:val="00A06169"/>
    <w:rsid w:val="00A0646D"/>
    <w:rsid w:val="00A068AD"/>
    <w:rsid w:val="00A078D3"/>
    <w:rsid w:val="00A07AFB"/>
    <w:rsid w:val="00A1050C"/>
    <w:rsid w:val="00A106F3"/>
    <w:rsid w:val="00A1090C"/>
    <w:rsid w:val="00A114FF"/>
    <w:rsid w:val="00A11D2A"/>
    <w:rsid w:val="00A123DC"/>
    <w:rsid w:val="00A129F8"/>
    <w:rsid w:val="00A13B8B"/>
    <w:rsid w:val="00A1438D"/>
    <w:rsid w:val="00A14B3F"/>
    <w:rsid w:val="00A150F5"/>
    <w:rsid w:val="00A15906"/>
    <w:rsid w:val="00A15EE8"/>
    <w:rsid w:val="00A1680F"/>
    <w:rsid w:val="00A16D36"/>
    <w:rsid w:val="00A17261"/>
    <w:rsid w:val="00A1770C"/>
    <w:rsid w:val="00A179EC"/>
    <w:rsid w:val="00A17AEC"/>
    <w:rsid w:val="00A17CD6"/>
    <w:rsid w:val="00A17D2A"/>
    <w:rsid w:val="00A21AAC"/>
    <w:rsid w:val="00A21F80"/>
    <w:rsid w:val="00A22AA8"/>
    <w:rsid w:val="00A22D3F"/>
    <w:rsid w:val="00A23557"/>
    <w:rsid w:val="00A23FB0"/>
    <w:rsid w:val="00A245DB"/>
    <w:rsid w:val="00A2556E"/>
    <w:rsid w:val="00A256E0"/>
    <w:rsid w:val="00A25AAC"/>
    <w:rsid w:val="00A25F53"/>
    <w:rsid w:val="00A269A2"/>
    <w:rsid w:val="00A26B9F"/>
    <w:rsid w:val="00A26E4A"/>
    <w:rsid w:val="00A2751E"/>
    <w:rsid w:val="00A27BFE"/>
    <w:rsid w:val="00A27FAB"/>
    <w:rsid w:val="00A30528"/>
    <w:rsid w:val="00A306F7"/>
    <w:rsid w:val="00A30E72"/>
    <w:rsid w:val="00A314C5"/>
    <w:rsid w:val="00A3191D"/>
    <w:rsid w:val="00A32FA1"/>
    <w:rsid w:val="00A33283"/>
    <w:rsid w:val="00A33585"/>
    <w:rsid w:val="00A341F2"/>
    <w:rsid w:val="00A34B3C"/>
    <w:rsid w:val="00A3502C"/>
    <w:rsid w:val="00A35760"/>
    <w:rsid w:val="00A35809"/>
    <w:rsid w:val="00A36292"/>
    <w:rsid w:val="00A3653E"/>
    <w:rsid w:val="00A368B1"/>
    <w:rsid w:val="00A36FAC"/>
    <w:rsid w:val="00A370D5"/>
    <w:rsid w:val="00A3724B"/>
    <w:rsid w:val="00A37342"/>
    <w:rsid w:val="00A37440"/>
    <w:rsid w:val="00A37827"/>
    <w:rsid w:val="00A4017E"/>
    <w:rsid w:val="00A4029A"/>
    <w:rsid w:val="00A40932"/>
    <w:rsid w:val="00A40A6C"/>
    <w:rsid w:val="00A40E72"/>
    <w:rsid w:val="00A40E73"/>
    <w:rsid w:val="00A4151B"/>
    <w:rsid w:val="00A4191A"/>
    <w:rsid w:val="00A42422"/>
    <w:rsid w:val="00A42E61"/>
    <w:rsid w:val="00A4398A"/>
    <w:rsid w:val="00A43A12"/>
    <w:rsid w:val="00A4472C"/>
    <w:rsid w:val="00A449E1"/>
    <w:rsid w:val="00A45316"/>
    <w:rsid w:val="00A45320"/>
    <w:rsid w:val="00A453F2"/>
    <w:rsid w:val="00A457CD"/>
    <w:rsid w:val="00A45A21"/>
    <w:rsid w:val="00A45B8C"/>
    <w:rsid w:val="00A4626E"/>
    <w:rsid w:val="00A46B50"/>
    <w:rsid w:val="00A46DDF"/>
    <w:rsid w:val="00A4712E"/>
    <w:rsid w:val="00A473D4"/>
    <w:rsid w:val="00A50921"/>
    <w:rsid w:val="00A514F5"/>
    <w:rsid w:val="00A51BDC"/>
    <w:rsid w:val="00A51BF2"/>
    <w:rsid w:val="00A52000"/>
    <w:rsid w:val="00A520DE"/>
    <w:rsid w:val="00A52790"/>
    <w:rsid w:val="00A52D04"/>
    <w:rsid w:val="00A53119"/>
    <w:rsid w:val="00A53E37"/>
    <w:rsid w:val="00A53FC8"/>
    <w:rsid w:val="00A54004"/>
    <w:rsid w:val="00A544B9"/>
    <w:rsid w:val="00A5499D"/>
    <w:rsid w:val="00A54BBC"/>
    <w:rsid w:val="00A551BE"/>
    <w:rsid w:val="00A55869"/>
    <w:rsid w:val="00A561BD"/>
    <w:rsid w:val="00A56950"/>
    <w:rsid w:val="00A56B1D"/>
    <w:rsid w:val="00A57046"/>
    <w:rsid w:val="00A576E5"/>
    <w:rsid w:val="00A576EF"/>
    <w:rsid w:val="00A60BB6"/>
    <w:rsid w:val="00A6109E"/>
    <w:rsid w:val="00A621CD"/>
    <w:rsid w:val="00A6236D"/>
    <w:rsid w:val="00A6286D"/>
    <w:rsid w:val="00A630CE"/>
    <w:rsid w:val="00A63A4B"/>
    <w:rsid w:val="00A64633"/>
    <w:rsid w:val="00A64717"/>
    <w:rsid w:val="00A655EB"/>
    <w:rsid w:val="00A658A0"/>
    <w:rsid w:val="00A65C81"/>
    <w:rsid w:val="00A66C23"/>
    <w:rsid w:val="00A67603"/>
    <w:rsid w:val="00A678BE"/>
    <w:rsid w:val="00A7044B"/>
    <w:rsid w:val="00A70B2D"/>
    <w:rsid w:val="00A70B62"/>
    <w:rsid w:val="00A70D72"/>
    <w:rsid w:val="00A70E59"/>
    <w:rsid w:val="00A70EA7"/>
    <w:rsid w:val="00A71E17"/>
    <w:rsid w:val="00A71F36"/>
    <w:rsid w:val="00A72D5F"/>
    <w:rsid w:val="00A735D9"/>
    <w:rsid w:val="00A73F13"/>
    <w:rsid w:val="00A746AE"/>
    <w:rsid w:val="00A74C05"/>
    <w:rsid w:val="00A75086"/>
    <w:rsid w:val="00A75159"/>
    <w:rsid w:val="00A754DD"/>
    <w:rsid w:val="00A767C2"/>
    <w:rsid w:val="00A77823"/>
    <w:rsid w:val="00A77EBC"/>
    <w:rsid w:val="00A80158"/>
    <w:rsid w:val="00A80295"/>
    <w:rsid w:val="00A8030A"/>
    <w:rsid w:val="00A81BCA"/>
    <w:rsid w:val="00A81D7C"/>
    <w:rsid w:val="00A823EE"/>
    <w:rsid w:val="00A82A36"/>
    <w:rsid w:val="00A82E09"/>
    <w:rsid w:val="00A83460"/>
    <w:rsid w:val="00A83A73"/>
    <w:rsid w:val="00A83BF8"/>
    <w:rsid w:val="00A83D32"/>
    <w:rsid w:val="00A83F83"/>
    <w:rsid w:val="00A83F91"/>
    <w:rsid w:val="00A8546B"/>
    <w:rsid w:val="00A85791"/>
    <w:rsid w:val="00A85955"/>
    <w:rsid w:val="00A86368"/>
    <w:rsid w:val="00A86A6A"/>
    <w:rsid w:val="00A87C8A"/>
    <w:rsid w:val="00A87F2D"/>
    <w:rsid w:val="00A87FF1"/>
    <w:rsid w:val="00A90002"/>
    <w:rsid w:val="00A9019D"/>
    <w:rsid w:val="00A9028A"/>
    <w:rsid w:val="00A90528"/>
    <w:rsid w:val="00A9079C"/>
    <w:rsid w:val="00A9085A"/>
    <w:rsid w:val="00A9095C"/>
    <w:rsid w:val="00A9165B"/>
    <w:rsid w:val="00A9183B"/>
    <w:rsid w:val="00A91905"/>
    <w:rsid w:val="00A91DBA"/>
    <w:rsid w:val="00A9202F"/>
    <w:rsid w:val="00A92283"/>
    <w:rsid w:val="00A928C5"/>
    <w:rsid w:val="00A92D5F"/>
    <w:rsid w:val="00A92D6B"/>
    <w:rsid w:val="00A93311"/>
    <w:rsid w:val="00A93DB2"/>
    <w:rsid w:val="00A93ECF"/>
    <w:rsid w:val="00A9404E"/>
    <w:rsid w:val="00A94058"/>
    <w:rsid w:val="00A94752"/>
    <w:rsid w:val="00A954BC"/>
    <w:rsid w:val="00A9655B"/>
    <w:rsid w:val="00A96748"/>
    <w:rsid w:val="00A967AE"/>
    <w:rsid w:val="00A96B24"/>
    <w:rsid w:val="00A9799E"/>
    <w:rsid w:val="00A97AFE"/>
    <w:rsid w:val="00A97B00"/>
    <w:rsid w:val="00AA01EE"/>
    <w:rsid w:val="00AA043A"/>
    <w:rsid w:val="00AA10C2"/>
    <w:rsid w:val="00AA12FA"/>
    <w:rsid w:val="00AA1608"/>
    <w:rsid w:val="00AA17CF"/>
    <w:rsid w:val="00AA1F10"/>
    <w:rsid w:val="00AA20A4"/>
    <w:rsid w:val="00AA21B6"/>
    <w:rsid w:val="00AA354E"/>
    <w:rsid w:val="00AA3E41"/>
    <w:rsid w:val="00AA4653"/>
    <w:rsid w:val="00AA48CD"/>
    <w:rsid w:val="00AA527C"/>
    <w:rsid w:val="00AA575C"/>
    <w:rsid w:val="00AA5868"/>
    <w:rsid w:val="00AA62DB"/>
    <w:rsid w:val="00AA6675"/>
    <w:rsid w:val="00AA70B3"/>
    <w:rsid w:val="00AA7C0B"/>
    <w:rsid w:val="00AA7CE4"/>
    <w:rsid w:val="00AA7DE8"/>
    <w:rsid w:val="00AB044E"/>
    <w:rsid w:val="00AB0A3E"/>
    <w:rsid w:val="00AB0AF8"/>
    <w:rsid w:val="00AB0FC5"/>
    <w:rsid w:val="00AB0FDA"/>
    <w:rsid w:val="00AB1C8E"/>
    <w:rsid w:val="00AB1C9E"/>
    <w:rsid w:val="00AB212E"/>
    <w:rsid w:val="00AB2223"/>
    <w:rsid w:val="00AB2258"/>
    <w:rsid w:val="00AB23E2"/>
    <w:rsid w:val="00AB242E"/>
    <w:rsid w:val="00AB2720"/>
    <w:rsid w:val="00AB3813"/>
    <w:rsid w:val="00AB39D2"/>
    <w:rsid w:val="00AB441E"/>
    <w:rsid w:val="00AB4661"/>
    <w:rsid w:val="00AB48FF"/>
    <w:rsid w:val="00AB4A15"/>
    <w:rsid w:val="00AB4CEA"/>
    <w:rsid w:val="00AB4F35"/>
    <w:rsid w:val="00AB5700"/>
    <w:rsid w:val="00AB5BE8"/>
    <w:rsid w:val="00AB6340"/>
    <w:rsid w:val="00AB6422"/>
    <w:rsid w:val="00AB6E6F"/>
    <w:rsid w:val="00AB74DB"/>
    <w:rsid w:val="00AB7C4F"/>
    <w:rsid w:val="00AB7D2B"/>
    <w:rsid w:val="00AC0993"/>
    <w:rsid w:val="00AC1391"/>
    <w:rsid w:val="00AC13E0"/>
    <w:rsid w:val="00AC13E9"/>
    <w:rsid w:val="00AC201E"/>
    <w:rsid w:val="00AC2D9C"/>
    <w:rsid w:val="00AC2E32"/>
    <w:rsid w:val="00AC3732"/>
    <w:rsid w:val="00AC37AD"/>
    <w:rsid w:val="00AC39DA"/>
    <w:rsid w:val="00AC419D"/>
    <w:rsid w:val="00AC4343"/>
    <w:rsid w:val="00AC48BE"/>
    <w:rsid w:val="00AC50C3"/>
    <w:rsid w:val="00AC5424"/>
    <w:rsid w:val="00AC591B"/>
    <w:rsid w:val="00AC5D05"/>
    <w:rsid w:val="00AC67E0"/>
    <w:rsid w:val="00AC6919"/>
    <w:rsid w:val="00AC6A7B"/>
    <w:rsid w:val="00AC748D"/>
    <w:rsid w:val="00AC76BC"/>
    <w:rsid w:val="00AC7753"/>
    <w:rsid w:val="00AC7F59"/>
    <w:rsid w:val="00AD0142"/>
    <w:rsid w:val="00AD0513"/>
    <w:rsid w:val="00AD0745"/>
    <w:rsid w:val="00AD0C24"/>
    <w:rsid w:val="00AD0C95"/>
    <w:rsid w:val="00AD0CD7"/>
    <w:rsid w:val="00AD1292"/>
    <w:rsid w:val="00AD20AA"/>
    <w:rsid w:val="00AD2541"/>
    <w:rsid w:val="00AD264D"/>
    <w:rsid w:val="00AD2B83"/>
    <w:rsid w:val="00AD3078"/>
    <w:rsid w:val="00AD32A2"/>
    <w:rsid w:val="00AD35BD"/>
    <w:rsid w:val="00AD3920"/>
    <w:rsid w:val="00AD4015"/>
    <w:rsid w:val="00AD46DB"/>
    <w:rsid w:val="00AD4BDA"/>
    <w:rsid w:val="00AD58FB"/>
    <w:rsid w:val="00AD5E93"/>
    <w:rsid w:val="00AD76C5"/>
    <w:rsid w:val="00AD7A08"/>
    <w:rsid w:val="00AD7F7F"/>
    <w:rsid w:val="00AE0D1D"/>
    <w:rsid w:val="00AE117B"/>
    <w:rsid w:val="00AE190E"/>
    <w:rsid w:val="00AE197A"/>
    <w:rsid w:val="00AE19B0"/>
    <w:rsid w:val="00AE1FB6"/>
    <w:rsid w:val="00AE1FCD"/>
    <w:rsid w:val="00AE2E59"/>
    <w:rsid w:val="00AE3171"/>
    <w:rsid w:val="00AE3181"/>
    <w:rsid w:val="00AE37E0"/>
    <w:rsid w:val="00AE459E"/>
    <w:rsid w:val="00AE49F5"/>
    <w:rsid w:val="00AE5293"/>
    <w:rsid w:val="00AE56FA"/>
    <w:rsid w:val="00AE60FA"/>
    <w:rsid w:val="00AE61FB"/>
    <w:rsid w:val="00AE7644"/>
    <w:rsid w:val="00AE7814"/>
    <w:rsid w:val="00AF0066"/>
    <w:rsid w:val="00AF00D8"/>
    <w:rsid w:val="00AF12BE"/>
    <w:rsid w:val="00AF1613"/>
    <w:rsid w:val="00AF19FF"/>
    <w:rsid w:val="00AF1BA0"/>
    <w:rsid w:val="00AF1BF2"/>
    <w:rsid w:val="00AF1E27"/>
    <w:rsid w:val="00AF2675"/>
    <w:rsid w:val="00AF3612"/>
    <w:rsid w:val="00AF397B"/>
    <w:rsid w:val="00AF3C5E"/>
    <w:rsid w:val="00AF4021"/>
    <w:rsid w:val="00AF4627"/>
    <w:rsid w:val="00AF50CD"/>
    <w:rsid w:val="00AF601A"/>
    <w:rsid w:val="00AF63C1"/>
    <w:rsid w:val="00AF6F98"/>
    <w:rsid w:val="00AF72F4"/>
    <w:rsid w:val="00AF7448"/>
    <w:rsid w:val="00AF78A0"/>
    <w:rsid w:val="00AF7D4C"/>
    <w:rsid w:val="00B00099"/>
    <w:rsid w:val="00B0076A"/>
    <w:rsid w:val="00B009C1"/>
    <w:rsid w:val="00B01421"/>
    <w:rsid w:val="00B01A4C"/>
    <w:rsid w:val="00B01E1D"/>
    <w:rsid w:val="00B02476"/>
    <w:rsid w:val="00B02756"/>
    <w:rsid w:val="00B0278C"/>
    <w:rsid w:val="00B02A62"/>
    <w:rsid w:val="00B02C4B"/>
    <w:rsid w:val="00B02D82"/>
    <w:rsid w:val="00B0345D"/>
    <w:rsid w:val="00B034C7"/>
    <w:rsid w:val="00B035FD"/>
    <w:rsid w:val="00B03F36"/>
    <w:rsid w:val="00B04013"/>
    <w:rsid w:val="00B04B61"/>
    <w:rsid w:val="00B057C2"/>
    <w:rsid w:val="00B065F0"/>
    <w:rsid w:val="00B065FF"/>
    <w:rsid w:val="00B06780"/>
    <w:rsid w:val="00B07242"/>
    <w:rsid w:val="00B07622"/>
    <w:rsid w:val="00B07AA6"/>
    <w:rsid w:val="00B07CCD"/>
    <w:rsid w:val="00B10AE7"/>
    <w:rsid w:val="00B110AE"/>
    <w:rsid w:val="00B11D30"/>
    <w:rsid w:val="00B128FF"/>
    <w:rsid w:val="00B13D47"/>
    <w:rsid w:val="00B1460B"/>
    <w:rsid w:val="00B14CD4"/>
    <w:rsid w:val="00B15479"/>
    <w:rsid w:val="00B1549A"/>
    <w:rsid w:val="00B15FF4"/>
    <w:rsid w:val="00B16636"/>
    <w:rsid w:val="00B16F2C"/>
    <w:rsid w:val="00B17665"/>
    <w:rsid w:val="00B17C7C"/>
    <w:rsid w:val="00B17EA3"/>
    <w:rsid w:val="00B17EC8"/>
    <w:rsid w:val="00B20A5D"/>
    <w:rsid w:val="00B227ED"/>
    <w:rsid w:val="00B22EE3"/>
    <w:rsid w:val="00B231BD"/>
    <w:rsid w:val="00B24010"/>
    <w:rsid w:val="00B241A6"/>
    <w:rsid w:val="00B2524D"/>
    <w:rsid w:val="00B25322"/>
    <w:rsid w:val="00B2538A"/>
    <w:rsid w:val="00B25549"/>
    <w:rsid w:val="00B25B75"/>
    <w:rsid w:val="00B25D02"/>
    <w:rsid w:val="00B25D57"/>
    <w:rsid w:val="00B26515"/>
    <w:rsid w:val="00B2675D"/>
    <w:rsid w:val="00B26DB7"/>
    <w:rsid w:val="00B26E13"/>
    <w:rsid w:val="00B26E46"/>
    <w:rsid w:val="00B27257"/>
    <w:rsid w:val="00B27B3C"/>
    <w:rsid w:val="00B31641"/>
    <w:rsid w:val="00B31DAA"/>
    <w:rsid w:val="00B324EE"/>
    <w:rsid w:val="00B327E2"/>
    <w:rsid w:val="00B329E0"/>
    <w:rsid w:val="00B338EB"/>
    <w:rsid w:val="00B33BA1"/>
    <w:rsid w:val="00B33ED0"/>
    <w:rsid w:val="00B34332"/>
    <w:rsid w:val="00B34671"/>
    <w:rsid w:val="00B34AC3"/>
    <w:rsid w:val="00B34D1E"/>
    <w:rsid w:val="00B35075"/>
    <w:rsid w:val="00B3575D"/>
    <w:rsid w:val="00B35DCF"/>
    <w:rsid w:val="00B366F0"/>
    <w:rsid w:val="00B37358"/>
    <w:rsid w:val="00B37DB1"/>
    <w:rsid w:val="00B4031E"/>
    <w:rsid w:val="00B4063E"/>
    <w:rsid w:val="00B409F1"/>
    <w:rsid w:val="00B412AF"/>
    <w:rsid w:val="00B41983"/>
    <w:rsid w:val="00B42CD5"/>
    <w:rsid w:val="00B42F47"/>
    <w:rsid w:val="00B42FE2"/>
    <w:rsid w:val="00B43508"/>
    <w:rsid w:val="00B43CA3"/>
    <w:rsid w:val="00B43F76"/>
    <w:rsid w:val="00B440C8"/>
    <w:rsid w:val="00B44C4E"/>
    <w:rsid w:val="00B4544F"/>
    <w:rsid w:val="00B45503"/>
    <w:rsid w:val="00B45632"/>
    <w:rsid w:val="00B4573E"/>
    <w:rsid w:val="00B45F7E"/>
    <w:rsid w:val="00B461DB"/>
    <w:rsid w:val="00B4649C"/>
    <w:rsid w:val="00B473F0"/>
    <w:rsid w:val="00B47FF2"/>
    <w:rsid w:val="00B507B9"/>
    <w:rsid w:val="00B5085C"/>
    <w:rsid w:val="00B51505"/>
    <w:rsid w:val="00B515D8"/>
    <w:rsid w:val="00B52834"/>
    <w:rsid w:val="00B5289A"/>
    <w:rsid w:val="00B52B9F"/>
    <w:rsid w:val="00B52F0F"/>
    <w:rsid w:val="00B52FED"/>
    <w:rsid w:val="00B53000"/>
    <w:rsid w:val="00B53276"/>
    <w:rsid w:val="00B5347E"/>
    <w:rsid w:val="00B5391E"/>
    <w:rsid w:val="00B53B2F"/>
    <w:rsid w:val="00B5424D"/>
    <w:rsid w:val="00B54306"/>
    <w:rsid w:val="00B54425"/>
    <w:rsid w:val="00B54918"/>
    <w:rsid w:val="00B549D8"/>
    <w:rsid w:val="00B54AB9"/>
    <w:rsid w:val="00B550B1"/>
    <w:rsid w:val="00B56417"/>
    <w:rsid w:val="00B564D1"/>
    <w:rsid w:val="00B56F58"/>
    <w:rsid w:val="00B571C5"/>
    <w:rsid w:val="00B5731F"/>
    <w:rsid w:val="00B576B3"/>
    <w:rsid w:val="00B57A7C"/>
    <w:rsid w:val="00B61432"/>
    <w:rsid w:val="00B615A6"/>
    <w:rsid w:val="00B627C1"/>
    <w:rsid w:val="00B62926"/>
    <w:rsid w:val="00B62D5E"/>
    <w:rsid w:val="00B62E71"/>
    <w:rsid w:val="00B634BD"/>
    <w:rsid w:val="00B638D3"/>
    <w:rsid w:val="00B63A69"/>
    <w:rsid w:val="00B640A1"/>
    <w:rsid w:val="00B6427F"/>
    <w:rsid w:val="00B644B5"/>
    <w:rsid w:val="00B644F3"/>
    <w:rsid w:val="00B64D60"/>
    <w:rsid w:val="00B654EC"/>
    <w:rsid w:val="00B65653"/>
    <w:rsid w:val="00B659F7"/>
    <w:rsid w:val="00B65A6D"/>
    <w:rsid w:val="00B65DA7"/>
    <w:rsid w:val="00B66230"/>
    <w:rsid w:val="00B667AD"/>
    <w:rsid w:val="00B67CB1"/>
    <w:rsid w:val="00B67DAC"/>
    <w:rsid w:val="00B702D4"/>
    <w:rsid w:val="00B7036F"/>
    <w:rsid w:val="00B70461"/>
    <w:rsid w:val="00B704FF"/>
    <w:rsid w:val="00B70AE3"/>
    <w:rsid w:val="00B70E27"/>
    <w:rsid w:val="00B71DD4"/>
    <w:rsid w:val="00B72541"/>
    <w:rsid w:val="00B72702"/>
    <w:rsid w:val="00B72A00"/>
    <w:rsid w:val="00B72B77"/>
    <w:rsid w:val="00B72C38"/>
    <w:rsid w:val="00B732E7"/>
    <w:rsid w:val="00B7376B"/>
    <w:rsid w:val="00B73C24"/>
    <w:rsid w:val="00B73D1A"/>
    <w:rsid w:val="00B74515"/>
    <w:rsid w:val="00B74DD0"/>
    <w:rsid w:val="00B74F32"/>
    <w:rsid w:val="00B765D5"/>
    <w:rsid w:val="00B76CA4"/>
    <w:rsid w:val="00B76DAB"/>
    <w:rsid w:val="00B77B54"/>
    <w:rsid w:val="00B80391"/>
    <w:rsid w:val="00B810D2"/>
    <w:rsid w:val="00B81293"/>
    <w:rsid w:val="00B81ECC"/>
    <w:rsid w:val="00B821EF"/>
    <w:rsid w:val="00B824DB"/>
    <w:rsid w:val="00B825AD"/>
    <w:rsid w:val="00B82850"/>
    <w:rsid w:val="00B8297B"/>
    <w:rsid w:val="00B82BF9"/>
    <w:rsid w:val="00B833DC"/>
    <w:rsid w:val="00B8399A"/>
    <w:rsid w:val="00B83B70"/>
    <w:rsid w:val="00B83CAC"/>
    <w:rsid w:val="00B83E89"/>
    <w:rsid w:val="00B8405D"/>
    <w:rsid w:val="00B84B81"/>
    <w:rsid w:val="00B86040"/>
    <w:rsid w:val="00B864DE"/>
    <w:rsid w:val="00B86C15"/>
    <w:rsid w:val="00B872E5"/>
    <w:rsid w:val="00B87308"/>
    <w:rsid w:val="00B87470"/>
    <w:rsid w:val="00B8794F"/>
    <w:rsid w:val="00B87B61"/>
    <w:rsid w:val="00B90121"/>
    <w:rsid w:val="00B90278"/>
    <w:rsid w:val="00B9051F"/>
    <w:rsid w:val="00B909C6"/>
    <w:rsid w:val="00B91725"/>
    <w:rsid w:val="00B9194F"/>
    <w:rsid w:val="00B9293A"/>
    <w:rsid w:val="00B92A05"/>
    <w:rsid w:val="00B92D8C"/>
    <w:rsid w:val="00B931BF"/>
    <w:rsid w:val="00B93284"/>
    <w:rsid w:val="00B934FE"/>
    <w:rsid w:val="00B937A7"/>
    <w:rsid w:val="00B93DF8"/>
    <w:rsid w:val="00B943DB"/>
    <w:rsid w:val="00B9453B"/>
    <w:rsid w:val="00B946EC"/>
    <w:rsid w:val="00B94874"/>
    <w:rsid w:val="00B952C1"/>
    <w:rsid w:val="00B9545E"/>
    <w:rsid w:val="00B959D5"/>
    <w:rsid w:val="00B95AD0"/>
    <w:rsid w:val="00B96128"/>
    <w:rsid w:val="00B965B4"/>
    <w:rsid w:val="00B96622"/>
    <w:rsid w:val="00B974EF"/>
    <w:rsid w:val="00B9754B"/>
    <w:rsid w:val="00B97F4C"/>
    <w:rsid w:val="00B97FA9"/>
    <w:rsid w:val="00BA00E0"/>
    <w:rsid w:val="00BA0385"/>
    <w:rsid w:val="00BA0B5E"/>
    <w:rsid w:val="00BA0DC1"/>
    <w:rsid w:val="00BA107C"/>
    <w:rsid w:val="00BA1129"/>
    <w:rsid w:val="00BA11F3"/>
    <w:rsid w:val="00BA144C"/>
    <w:rsid w:val="00BA1B18"/>
    <w:rsid w:val="00BA2567"/>
    <w:rsid w:val="00BA36B4"/>
    <w:rsid w:val="00BA37AD"/>
    <w:rsid w:val="00BA3D85"/>
    <w:rsid w:val="00BA409E"/>
    <w:rsid w:val="00BA416A"/>
    <w:rsid w:val="00BA4255"/>
    <w:rsid w:val="00BA444D"/>
    <w:rsid w:val="00BA45A8"/>
    <w:rsid w:val="00BA4874"/>
    <w:rsid w:val="00BA4CA2"/>
    <w:rsid w:val="00BA5956"/>
    <w:rsid w:val="00BA5A32"/>
    <w:rsid w:val="00BA5B64"/>
    <w:rsid w:val="00BA5D7C"/>
    <w:rsid w:val="00BA5FF8"/>
    <w:rsid w:val="00BA7092"/>
    <w:rsid w:val="00BA73F2"/>
    <w:rsid w:val="00BA75FD"/>
    <w:rsid w:val="00BB02ED"/>
    <w:rsid w:val="00BB0833"/>
    <w:rsid w:val="00BB0B8A"/>
    <w:rsid w:val="00BB0D86"/>
    <w:rsid w:val="00BB12DA"/>
    <w:rsid w:val="00BB1706"/>
    <w:rsid w:val="00BB2300"/>
    <w:rsid w:val="00BB23C4"/>
    <w:rsid w:val="00BB2850"/>
    <w:rsid w:val="00BB2E8F"/>
    <w:rsid w:val="00BB328E"/>
    <w:rsid w:val="00BB3426"/>
    <w:rsid w:val="00BB3463"/>
    <w:rsid w:val="00BB385E"/>
    <w:rsid w:val="00BB4091"/>
    <w:rsid w:val="00BB4532"/>
    <w:rsid w:val="00BB4D74"/>
    <w:rsid w:val="00BB50FC"/>
    <w:rsid w:val="00BB60FE"/>
    <w:rsid w:val="00BB6218"/>
    <w:rsid w:val="00BB65A5"/>
    <w:rsid w:val="00BB689C"/>
    <w:rsid w:val="00BB6D1D"/>
    <w:rsid w:val="00BB6EA8"/>
    <w:rsid w:val="00BB724C"/>
    <w:rsid w:val="00BB7F50"/>
    <w:rsid w:val="00BB7FA4"/>
    <w:rsid w:val="00BC0742"/>
    <w:rsid w:val="00BC0899"/>
    <w:rsid w:val="00BC091C"/>
    <w:rsid w:val="00BC0A33"/>
    <w:rsid w:val="00BC1105"/>
    <w:rsid w:val="00BC11B2"/>
    <w:rsid w:val="00BC193A"/>
    <w:rsid w:val="00BC19E2"/>
    <w:rsid w:val="00BC1DA9"/>
    <w:rsid w:val="00BC2969"/>
    <w:rsid w:val="00BC34A9"/>
    <w:rsid w:val="00BC3CF6"/>
    <w:rsid w:val="00BC449E"/>
    <w:rsid w:val="00BC490D"/>
    <w:rsid w:val="00BC5BCD"/>
    <w:rsid w:val="00BC62C6"/>
    <w:rsid w:val="00BC6A38"/>
    <w:rsid w:val="00BC6C74"/>
    <w:rsid w:val="00BC7703"/>
    <w:rsid w:val="00BC7A3D"/>
    <w:rsid w:val="00BC7B29"/>
    <w:rsid w:val="00BD0830"/>
    <w:rsid w:val="00BD09E8"/>
    <w:rsid w:val="00BD1837"/>
    <w:rsid w:val="00BD1E0B"/>
    <w:rsid w:val="00BD2523"/>
    <w:rsid w:val="00BD37A5"/>
    <w:rsid w:val="00BD387A"/>
    <w:rsid w:val="00BD3F67"/>
    <w:rsid w:val="00BD46F0"/>
    <w:rsid w:val="00BD4D4B"/>
    <w:rsid w:val="00BD4F41"/>
    <w:rsid w:val="00BD4F7F"/>
    <w:rsid w:val="00BD52EA"/>
    <w:rsid w:val="00BD56BC"/>
    <w:rsid w:val="00BD5EE3"/>
    <w:rsid w:val="00BD6227"/>
    <w:rsid w:val="00BD649C"/>
    <w:rsid w:val="00BD64C7"/>
    <w:rsid w:val="00BD705F"/>
    <w:rsid w:val="00BD7386"/>
    <w:rsid w:val="00BD7FB9"/>
    <w:rsid w:val="00BE012A"/>
    <w:rsid w:val="00BE197F"/>
    <w:rsid w:val="00BE1E08"/>
    <w:rsid w:val="00BE1FCC"/>
    <w:rsid w:val="00BE2567"/>
    <w:rsid w:val="00BE2599"/>
    <w:rsid w:val="00BE281F"/>
    <w:rsid w:val="00BE2E62"/>
    <w:rsid w:val="00BE37FD"/>
    <w:rsid w:val="00BE500E"/>
    <w:rsid w:val="00BE5555"/>
    <w:rsid w:val="00BE5D5A"/>
    <w:rsid w:val="00BE662F"/>
    <w:rsid w:val="00BE6756"/>
    <w:rsid w:val="00BE6E9A"/>
    <w:rsid w:val="00BE7381"/>
    <w:rsid w:val="00BE7727"/>
    <w:rsid w:val="00BF01CD"/>
    <w:rsid w:val="00BF0CD9"/>
    <w:rsid w:val="00BF0D43"/>
    <w:rsid w:val="00BF167F"/>
    <w:rsid w:val="00BF169D"/>
    <w:rsid w:val="00BF1BC8"/>
    <w:rsid w:val="00BF27DB"/>
    <w:rsid w:val="00BF2969"/>
    <w:rsid w:val="00BF2C2C"/>
    <w:rsid w:val="00BF335B"/>
    <w:rsid w:val="00BF374E"/>
    <w:rsid w:val="00BF378D"/>
    <w:rsid w:val="00BF380B"/>
    <w:rsid w:val="00BF3CF7"/>
    <w:rsid w:val="00BF3DF7"/>
    <w:rsid w:val="00BF4407"/>
    <w:rsid w:val="00BF459A"/>
    <w:rsid w:val="00BF4856"/>
    <w:rsid w:val="00BF5665"/>
    <w:rsid w:val="00BF5C8D"/>
    <w:rsid w:val="00BF6B5E"/>
    <w:rsid w:val="00BF6C39"/>
    <w:rsid w:val="00BF6F38"/>
    <w:rsid w:val="00BF774C"/>
    <w:rsid w:val="00BF7AB8"/>
    <w:rsid w:val="00C00B55"/>
    <w:rsid w:val="00C010F5"/>
    <w:rsid w:val="00C01520"/>
    <w:rsid w:val="00C01557"/>
    <w:rsid w:val="00C01BDA"/>
    <w:rsid w:val="00C01C61"/>
    <w:rsid w:val="00C0205D"/>
    <w:rsid w:val="00C0210F"/>
    <w:rsid w:val="00C026CD"/>
    <w:rsid w:val="00C032E9"/>
    <w:rsid w:val="00C03AD5"/>
    <w:rsid w:val="00C03D14"/>
    <w:rsid w:val="00C04149"/>
    <w:rsid w:val="00C047E5"/>
    <w:rsid w:val="00C04E9B"/>
    <w:rsid w:val="00C052E6"/>
    <w:rsid w:val="00C0552B"/>
    <w:rsid w:val="00C05AC2"/>
    <w:rsid w:val="00C05B38"/>
    <w:rsid w:val="00C05BBB"/>
    <w:rsid w:val="00C05E7B"/>
    <w:rsid w:val="00C1093C"/>
    <w:rsid w:val="00C10A6E"/>
    <w:rsid w:val="00C10B9C"/>
    <w:rsid w:val="00C10BAA"/>
    <w:rsid w:val="00C10D80"/>
    <w:rsid w:val="00C1155F"/>
    <w:rsid w:val="00C118E8"/>
    <w:rsid w:val="00C11DD4"/>
    <w:rsid w:val="00C11E62"/>
    <w:rsid w:val="00C11E73"/>
    <w:rsid w:val="00C123F6"/>
    <w:rsid w:val="00C12A04"/>
    <w:rsid w:val="00C12B6B"/>
    <w:rsid w:val="00C13117"/>
    <w:rsid w:val="00C14101"/>
    <w:rsid w:val="00C1412C"/>
    <w:rsid w:val="00C142BF"/>
    <w:rsid w:val="00C14A88"/>
    <w:rsid w:val="00C14D51"/>
    <w:rsid w:val="00C14EC8"/>
    <w:rsid w:val="00C15A21"/>
    <w:rsid w:val="00C15C58"/>
    <w:rsid w:val="00C16311"/>
    <w:rsid w:val="00C16DD8"/>
    <w:rsid w:val="00C1713A"/>
    <w:rsid w:val="00C17306"/>
    <w:rsid w:val="00C17358"/>
    <w:rsid w:val="00C1775F"/>
    <w:rsid w:val="00C17767"/>
    <w:rsid w:val="00C179AF"/>
    <w:rsid w:val="00C17A02"/>
    <w:rsid w:val="00C17D40"/>
    <w:rsid w:val="00C20179"/>
    <w:rsid w:val="00C20B35"/>
    <w:rsid w:val="00C20DDB"/>
    <w:rsid w:val="00C21164"/>
    <w:rsid w:val="00C21361"/>
    <w:rsid w:val="00C2180F"/>
    <w:rsid w:val="00C21CCB"/>
    <w:rsid w:val="00C2219D"/>
    <w:rsid w:val="00C22460"/>
    <w:rsid w:val="00C224E1"/>
    <w:rsid w:val="00C22830"/>
    <w:rsid w:val="00C23056"/>
    <w:rsid w:val="00C23226"/>
    <w:rsid w:val="00C23507"/>
    <w:rsid w:val="00C23758"/>
    <w:rsid w:val="00C23E08"/>
    <w:rsid w:val="00C2446B"/>
    <w:rsid w:val="00C24EF4"/>
    <w:rsid w:val="00C24FC3"/>
    <w:rsid w:val="00C25775"/>
    <w:rsid w:val="00C25F02"/>
    <w:rsid w:val="00C26CC7"/>
    <w:rsid w:val="00C27936"/>
    <w:rsid w:val="00C27ACE"/>
    <w:rsid w:val="00C27B06"/>
    <w:rsid w:val="00C3056A"/>
    <w:rsid w:val="00C30AA8"/>
    <w:rsid w:val="00C31466"/>
    <w:rsid w:val="00C32A62"/>
    <w:rsid w:val="00C32E3C"/>
    <w:rsid w:val="00C32EBD"/>
    <w:rsid w:val="00C33592"/>
    <w:rsid w:val="00C33F4D"/>
    <w:rsid w:val="00C34103"/>
    <w:rsid w:val="00C3505A"/>
    <w:rsid w:val="00C35339"/>
    <w:rsid w:val="00C3579B"/>
    <w:rsid w:val="00C3583A"/>
    <w:rsid w:val="00C36BDF"/>
    <w:rsid w:val="00C37074"/>
    <w:rsid w:val="00C375DD"/>
    <w:rsid w:val="00C378B0"/>
    <w:rsid w:val="00C40DFC"/>
    <w:rsid w:val="00C40E9B"/>
    <w:rsid w:val="00C4196E"/>
    <w:rsid w:val="00C43013"/>
    <w:rsid w:val="00C43708"/>
    <w:rsid w:val="00C43C31"/>
    <w:rsid w:val="00C43F6F"/>
    <w:rsid w:val="00C43F74"/>
    <w:rsid w:val="00C44C74"/>
    <w:rsid w:val="00C44D8B"/>
    <w:rsid w:val="00C44E18"/>
    <w:rsid w:val="00C4506C"/>
    <w:rsid w:val="00C45267"/>
    <w:rsid w:val="00C4543A"/>
    <w:rsid w:val="00C455EA"/>
    <w:rsid w:val="00C45CE8"/>
    <w:rsid w:val="00C45E0F"/>
    <w:rsid w:val="00C464A3"/>
    <w:rsid w:val="00C4704E"/>
    <w:rsid w:val="00C47287"/>
    <w:rsid w:val="00C47905"/>
    <w:rsid w:val="00C50175"/>
    <w:rsid w:val="00C50449"/>
    <w:rsid w:val="00C50B18"/>
    <w:rsid w:val="00C50B47"/>
    <w:rsid w:val="00C50EF5"/>
    <w:rsid w:val="00C51726"/>
    <w:rsid w:val="00C5173A"/>
    <w:rsid w:val="00C51B96"/>
    <w:rsid w:val="00C53164"/>
    <w:rsid w:val="00C53497"/>
    <w:rsid w:val="00C5357F"/>
    <w:rsid w:val="00C53C84"/>
    <w:rsid w:val="00C53EB6"/>
    <w:rsid w:val="00C54026"/>
    <w:rsid w:val="00C54B04"/>
    <w:rsid w:val="00C54D7D"/>
    <w:rsid w:val="00C5509B"/>
    <w:rsid w:val="00C55D19"/>
    <w:rsid w:val="00C565FD"/>
    <w:rsid w:val="00C56BFE"/>
    <w:rsid w:val="00C57529"/>
    <w:rsid w:val="00C57D84"/>
    <w:rsid w:val="00C60D43"/>
    <w:rsid w:val="00C61036"/>
    <w:rsid w:val="00C610DD"/>
    <w:rsid w:val="00C61264"/>
    <w:rsid w:val="00C618B8"/>
    <w:rsid w:val="00C61EDE"/>
    <w:rsid w:val="00C623C3"/>
    <w:rsid w:val="00C62AB5"/>
    <w:rsid w:val="00C6329B"/>
    <w:rsid w:val="00C63ABA"/>
    <w:rsid w:val="00C63FCC"/>
    <w:rsid w:val="00C641CD"/>
    <w:rsid w:val="00C64F81"/>
    <w:rsid w:val="00C64FC5"/>
    <w:rsid w:val="00C65A88"/>
    <w:rsid w:val="00C66726"/>
    <w:rsid w:val="00C67540"/>
    <w:rsid w:val="00C675C0"/>
    <w:rsid w:val="00C67756"/>
    <w:rsid w:val="00C7042A"/>
    <w:rsid w:val="00C7146A"/>
    <w:rsid w:val="00C71B91"/>
    <w:rsid w:val="00C71BCE"/>
    <w:rsid w:val="00C71C55"/>
    <w:rsid w:val="00C71DBB"/>
    <w:rsid w:val="00C7279D"/>
    <w:rsid w:val="00C72B91"/>
    <w:rsid w:val="00C72C29"/>
    <w:rsid w:val="00C72C54"/>
    <w:rsid w:val="00C72D54"/>
    <w:rsid w:val="00C738E8"/>
    <w:rsid w:val="00C739FF"/>
    <w:rsid w:val="00C741DA"/>
    <w:rsid w:val="00C74ECF"/>
    <w:rsid w:val="00C75562"/>
    <w:rsid w:val="00C75F3B"/>
    <w:rsid w:val="00C76620"/>
    <w:rsid w:val="00C76756"/>
    <w:rsid w:val="00C76A52"/>
    <w:rsid w:val="00C76A75"/>
    <w:rsid w:val="00C7741F"/>
    <w:rsid w:val="00C77513"/>
    <w:rsid w:val="00C777B5"/>
    <w:rsid w:val="00C8004F"/>
    <w:rsid w:val="00C803DE"/>
    <w:rsid w:val="00C806F0"/>
    <w:rsid w:val="00C80A6A"/>
    <w:rsid w:val="00C80E3B"/>
    <w:rsid w:val="00C814E5"/>
    <w:rsid w:val="00C81A29"/>
    <w:rsid w:val="00C81A95"/>
    <w:rsid w:val="00C81AEA"/>
    <w:rsid w:val="00C81BDB"/>
    <w:rsid w:val="00C827F8"/>
    <w:rsid w:val="00C83E8E"/>
    <w:rsid w:val="00C84C0A"/>
    <w:rsid w:val="00C84DFB"/>
    <w:rsid w:val="00C8622E"/>
    <w:rsid w:val="00C865E1"/>
    <w:rsid w:val="00C90762"/>
    <w:rsid w:val="00C92098"/>
    <w:rsid w:val="00C925D7"/>
    <w:rsid w:val="00C932AC"/>
    <w:rsid w:val="00C93461"/>
    <w:rsid w:val="00C93A14"/>
    <w:rsid w:val="00C93C20"/>
    <w:rsid w:val="00C946DA"/>
    <w:rsid w:val="00C94BDC"/>
    <w:rsid w:val="00C95AA8"/>
    <w:rsid w:val="00C95F7A"/>
    <w:rsid w:val="00C9666A"/>
    <w:rsid w:val="00C96A69"/>
    <w:rsid w:val="00C96B89"/>
    <w:rsid w:val="00CA06F8"/>
    <w:rsid w:val="00CA0BBB"/>
    <w:rsid w:val="00CA0D83"/>
    <w:rsid w:val="00CA0FAE"/>
    <w:rsid w:val="00CA1AAA"/>
    <w:rsid w:val="00CA1AD1"/>
    <w:rsid w:val="00CA2C82"/>
    <w:rsid w:val="00CA3207"/>
    <w:rsid w:val="00CA38EA"/>
    <w:rsid w:val="00CA443B"/>
    <w:rsid w:val="00CA469C"/>
    <w:rsid w:val="00CA4A8E"/>
    <w:rsid w:val="00CA55F6"/>
    <w:rsid w:val="00CA5F2F"/>
    <w:rsid w:val="00CA6792"/>
    <w:rsid w:val="00CA6AE6"/>
    <w:rsid w:val="00CA6C76"/>
    <w:rsid w:val="00CA6FD8"/>
    <w:rsid w:val="00CA706C"/>
    <w:rsid w:val="00CA7B42"/>
    <w:rsid w:val="00CA7C7C"/>
    <w:rsid w:val="00CB0106"/>
    <w:rsid w:val="00CB0172"/>
    <w:rsid w:val="00CB065F"/>
    <w:rsid w:val="00CB0CC1"/>
    <w:rsid w:val="00CB164D"/>
    <w:rsid w:val="00CB174A"/>
    <w:rsid w:val="00CB21E7"/>
    <w:rsid w:val="00CB31F8"/>
    <w:rsid w:val="00CB32F3"/>
    <w:rsid w:val="00CB335F"/>
    <w:rsid w:val="00CB3380"/>
    <w:rsid w:val="00CB3548"/>
    <w:rsid w:val="00CB36B8"/>
    <w:rsid w:val="00CB3780"/>
    <w:rsid w:val="00CB46CC"/>
    <w:rsid w:val="00CB48C6"/>
    <w:rsid w:val="00CB4F8E"/>
    <w:rsid w:val="00CB56CF"/>
    <w:rsid w:val="00CB58AE"/>
    <w:rsid w:val="00CB5B4C"/>
    <w:rsid w:val="00CB5BB4"/>
    <w:rsid w:val="00CB5DDE"/>
    <w:rsid w:val="00CB6803"/>
    <w:rsid w:val="00CB68C2"/>
    <w:rsid w:val="00CB6E09"/>
    <w:rsid w:val="00CB7370"/>
    <w:rsid w:val="00CB7523"/>
    <w:rsid w:val="00CB7AE4"/>
    <w:rsid w:val="00CB7DF3"/>
    <w:rsid w:val="00CC0267"/>
    <w:rsid w:val="00CC0299"/>
    <w:rsid w:val="00CC03B2"/>
    <w:rsid w:val="00CC04DC"/>
    <w:rsid w:val="00CC0ACB"/>
    <w:rsid w:val="00CC0D39"/>
    <w:rsid w:val="00CC16AF"/>
    <w:rsid w:val="00CC1889"/>
    <w:rsid w:val="00CC1CF9"/>
    <w:rsid w:val="00CC1FD4"/>
    <w:rsid w:val="00CC23EA"/>
    <w:rsid w:val="00CC270C"/>
    <w:rsid w:val="00CC27B7"/>
    <w:rsid w:val="00CC2AE4"/>
    <w:rsid w:val="00CC2F2C"/>
    <w:rsid w:val="00CC38F6"/>
    <w:rsid w:val="00CC47E2"/>
    <w:rsid w:val="00CC4DC5"/>
    <w:rsid w:val="00CC591B"/>
    <w:rsid w:val="00CC7399"/>
    <w:rsid w:val="00CC74E6"/>
    <w:rsid w:val="00CC75EF"/>
    <w:rsid w:val="00CD0DE0"/>
    <w:rsid w:val="00CD1143"/>
    <w:rsid w:val="00CD1753"/>
    <w:rsid w:val="00CD2185"/>
    <w:rsid w:val="00CD2A74"/>
    <w:rsid w:val="00CD2C84"/>
    <w:rsid w:val="00CD2CC2"/>
    <w:rsid w:val="00CD3BCA"/>
    <w:rsid w:val="00CD3D07"/>
    <w:rsid w:val="00CD43E9"/>
    <w:rsid w:val="00CD4BE9"/>
    <w:rsid w:val="00CD56AF"/>
    <w:rsid w:val="00CD5AC1"/>
    <w:rsid w:val="00CD5DB9"/>
    <w:rsid w:val="00CD5E16"/>
    <w:rsid w:val="00CD5E4B"/>
    <w:rsid w:val="00CD6233"/>
    <w:rsid w:val="00CD64C5"/>
    <w:rsid w:val="00CD704A"/>
    <w:rsid w:val="00CD718D"/>
    <w:rsid w:val="00CD754C"/>
    <w:rsid w:val="00CD7744"/>
    <w:rsid w:val="00CD7E9F"/>
    <w:rsid w:val="00CE033E"/>
    <w:rsid w:val="00CE0B9D"/>
    <w:rsid w:val="00CE22B3"/>
    <w:rsid w:val="00CE243F"/>
    <w:rsid w:val="00CE26EB"/>
    <w:rsid w:val="00CE3277"/>
    <w:rsid w:val="00CE3A1F"/>
    <w:rsid w:val="00CE3C56"/>
    <w:rsid w:val="00CE42B5"/>
    <w:rsid w:val="00CE48FF"/>
    <w:rsid w:val="00CE502A"/>
    <w:rsid w:val="00CE5546"/>
    <w:rsid w:val="00CE568E"/>
    <w:rsid w:val="00CE587E"/>
    <w:rsid w:val="00CE5B75"/>
    <w:rsid w:val="00CE6731"/>
    <w:rsid w:val="00CE6817"/>
    <w:rsid w:val="00CE6827"/>
    <w:rsid w:val="00CE6A95"/>
    <w:rsid w:val="00CE7307"/>
    <w:rsid w:val="00CE73D7"/>
    <w:rsid w:val="00CE79B8"/>
    <w:rsid w:val="00CF001B"/>
    <w:rsid w:val="00CF012D"/>
    <w:rsid w:val="00CF020F"/>
    <w:rsid w:val="00CF035D"/>
    <w:rsid w:val="00CF0408"/>
    <w:rsid w:val="00CF14D4"/>
    <w:rsid w:val="00CF1931"/>
    <w:rsid w:val="00CF1C3F"/>
    <w:rsid w:val="00CF23C5"/>
    <w:rsid w:val="00CF25A4"/>
    <w:rsid w:val="00CF2692"/>
    <w:rsid w:val="00CF323D"/>
    <w:rsid w:val="00CF3294"/>
    <w:rsid w:val="00CF368C"/>
    <w:rsid w:val="00CF3D24"/>
    <w:rsid w:val="00CF3FFC"/>
    <w:rsid w:val="00CF45B1"/>
    <w:rsid w:val="00CF46C8"/>
    <w:rsid w:val="00CF487C"/>
    <w:rsid w:val="00CF4B5C"/>
    <w:rsid w:val="00CF5124"/>
    <w:rsid w:val="00CF522E"/>
    <w:rsid w:val="00CF5457"/>
    <w:rsid w:val="00CF5673"/>
    <w:rsid w:val="00CF5DBD"/>
    <w:rsid w:val="00CF5DD5"/>
    <w:rsid w:val="00CF5F35"/>
    <w:rsid w:val="00CF67B1"/>
    <w:rsid w:val="00CF6C5F"/>
    <w:rsid w:val="00CF6F67"/>
    <w:rsid w:val="00CF7614"/>
    <w:rsid w:val="00D0047E"/>
    <w:rsid w:val="00D004F4"/>
    <w:rsid w:val="00D0080E"/>
    <w:rsid w:val="00D0115C"/>
    <w:rsid w:val="00D014FE"/>
    <w:rsid w:val="00D019DD"/>
    <w:rsid w:val="00D02831"/>
    <w:rsid w:val="00D02E94"/>
    <w:rsid w:val="00D02F74"/>
    <w:rsid w:val="00D03599"/>
    <w:rsid w:val="00D042FD"/>
    <w:rsid w:val="00D04434"/>
    <w:rsid w:val="00D04C4C"/>
    <w:rsid w:val="00D05B0A"/>
    <w:rsid w:val="00D06139"/>
    <w:rsid w:val="00D06673"/>
    <w:rsid w:val="00D076FC"/>
    <w:rsid w:val="00D10D0D"/>
    <w:rsid w:val="00D11422"/>
    <w:rsid w:val="00D114E5"/>
    <w:rsid w:val="00D116FF"/>
    <w:rsid w:val="00D12026"/>
    <w:rsid w:val="00D12666"/>
    <w:rsid w:val="00D12667"/>
    <w:rsid w:val="00D132E5"/>
    <w:rsid w:val="00D13568"/>
    <w:rsid w:val="00D13D52"/>
    <w:rsid w:val="00D13F2C"/>
    <w:rsid w:val="00D1417B"/>
    <w:rsid w:val="00D15142"/>
    <w:rsid w:val="00D15211"/>
    <w:rsid w:val="00D15304"/>
    <w:rsid w:val="00D15B6C"/>
    <w:rsid w:val="00D15DA4"/>
    <w:rsid w:val="00D16CC2"/>
    <w:rsid w:val="00D16CCB"/>
    <w:rsid w:val="00D170A0"/>
    <w:rsid w:val="00D17BA0"/>
    <w:rsid w:val="00D20AEE"/>
    <w:rsid w:val="00D20B47"/>
    <w:rsid w:val="00D21A77"/>
    <w:rsid w:val="00D22204"/>
    <w:rsid w:val="00D2275C"/>
    <w:rsid w:val="00D227AB"/>
    <w:rsid w:val="00D228B0"/>
    <w:rsid w:val="00D22AFF"/>
    <w:rsid w:val="00D23153"/>
    <w:rsid w:val="00D2319C"/>
    <w:rsid w:val="00D23A84"/>
    <w:rsid w:val="00D23C91"/>
    <w:rsid w:val="00D24C67"/>
    <w:rsid w:val="00D250DA"/>
    <w:rsid w:val="00D258E5"/>
    <w:rsid w:val="00D25A4B"/>
    <w:rsid w:val="00D25AEB"/>
    <w:rsid w:val="00D25AF2"/>
    <w:rsid w:val="00D26295"/>
    <w:rsid w:val="00D26C3D"/>
    <w:rsid w:val="00D2763F"/>
    <w:rsid w:val="00D27F8E"/>
    <w:rsid w:val="00D30B13"/>
    <w:rsid w:val="00D30B5F"/>
    <w:rsid w:val="00D30E3C"/>
    <w:rsid w:val="00D30F8B"/>
    <w:rsid w:val="00D3190A"/>
    <w:rsid w:val="00D31BFF"/>
    <w:rsid w:val="00D31C56"/>
    <w:rsid w:val="00D31D7D"/>
    <w:rsid w:val="00D3225F"/>
    <w:rsid w:val="00D326F5"/>
    <w:rsid w:val="00D32E7E"/>
    <w:rsid w:val="00D337BF"/>
    <w:rsid w:val="00D338C7"/>
    <w:rsid w:val="00D33925"/>
    <w:rsid w:val="00D3485D"/>
    <w:rsid w:val="00D34888"/>
    <w:rsid w:val="00D348BA"/>
    <w:rsid w:val="00D355E7"/>
    <w:rsid w:val="00D357FB"/>
    <w:rsid w:val="00D360AF"/>
    <w:rsid w:val="00D36608"/>
    <w:rsid w:val="00D36D80"/>
    <w:rsid w:val="00D37CCE"/>
    <w:rsid w:val="00D41154"/>
    <w:rsid w:val="00D41631"/>
    <w:rsid w:val="00D417C3"/>
    <w:rsid w:val="00D41995"/>
    <w:rsid w:val="00D432B6"/>
    <w:rsid w:val="00D43471"/>
    <w:rsid w:val="00D4376F"/>
    <w:rsid w:val="00D4392B"/>
    <w:rsid w:val="00D43E59"/>
    <w:rsid w:val="00D43E6B"/>
    <w:rsid w:val="00D44ED5"/>
    <w:rsid w:val="00D45018"/>
    <w:rsid w:val="00D4518D"/>
    <w:rsid w:val="00D45691"/>
    <w:rsid w:val="00D456D5"/>
    <w:rsid w:val="00D457C9"/>
    <w:rsid w:val="00D45872"/>
    <w:rsid w:val="00D45C42"/>
    <w:rsid w:val="00D45CA4"/>
    <w:rsid w:val="00D46000"/>
    <w:rsid w:val="00D466D6"/>
    <w:rsid w:val="00D46F0B"/>
    <w:rsid w:val="00D4780D"/>
    <w:rsid w:val="00D47E21"/>
    <w:rsid w:val="00D5009A"/>
    <w:rsid w:val="00D50929"/>
    <w:rsid w:val="00D50C14"/>
    <w:rsid w:val="00D50D07"/>
    <w:rsid w:val="00D50EDF"/>
    <w:rsid w:val="00D51882"/>
    <w:rsid w:val="00D518DE"/>
    <w:rsid w:val="00D5194F"/>
    <w:rsid w:val="00D5342C"/>
    <w:rsid w:val="00D53926"/>
    <w:rsid w:val="00D53CE7"/>
    <w:rsid w:val="00D53DAE"/>
    <w:rsid w:val="00D54740"/>
    <w:rsid w:val="00D54AC7"/>
    <w:rsid w:val="00D54FEA"/>
    <w:rsid w:val="00D55606"/>
    <w:rsid w:val="00D56126"/>
    <w:rsid w:val="00D56609"/>
    <w:rsid w:val="00D56A66"/>
    <w:rsid w:val="00D56CFD"/>
    <w:rsid w:val="00D5702B"/>
    <w:rsid w:val="00D57464"/>
    <w:rsid w:val="00D576AF"/>
    <w:rsid w:val="00D577EB"/>
    <w:rsid w:val="00D57D75"/>
    <w:rsid w:val="00D57F4C"/>
    <w:rsid w:val="00D57F8F"/>
    <w:rsid w:val="00D600AC"/>
    <w:rsid w:val="00D600C5"/>
    <w:rsid w:val="00D605CD"/>
    <w:rsid w:val="00D606EC"/>
    <w:rsid w:val="00D60B18"/>
    <w:rsid w:val="00D60C96"/>
    <w:rsid w:val="00D60D2D"/>
    <w:rsid w:val="00D60EF1"/>
    <w:rsid w:val="00D60F65"/>
    <w:rsid w:val="00D611E7"/>
    <w:rsid w:val="00D61A97"/>
    <w:rsid w:val="00D61AF5"/>
    <w:rsid w:val="00D63736"/>
    <w:rsid w:val="00D63774"/>
    <w:rsid w:val="00D63CAE"/>
    <w:rsid w:val="00D63DC4"/>
    <w:rsid w:val="00D64008"/>
    <w:rsid w:val="00D64223"/>
    <w:rsid w:val="00D64863"/>
    <w:rsid w:val="00D6493E"/>
    <w:rsid w:val="00D65B14"/>
    <w:rsid w:val="00D65DE4"/>
    <w:rsid w:val="00D6663E"/>
    <w:rsid w:val="00D66F8E"/>
    <w:rsid w:val="00D6774F"/>
    <w:rsid w:val="00D67BE7"/>
    <w:rsid w:val="00D70AD0"/>
    <w:rsid w:val="00D7131C"/>
    <w:rsid w:val="00D720CE"/>
    <w:rsid w:val="00D722FA"/>
    <w:rsid w:val="00D7241C"/>
    <w:rsid w:val="00D72E9A"/>
    <w:rsid w:val="00D72F16"/>
    <w:rsid w:val="00D7343C"/>
    <w:rsid w:val="00D74608"/>
    <w:rsid w:val="00D7460F"/>
    <w:rsid w:val="00D74768"/>
    <w:rsid w:val="00D74E28"/>
    <w:rsid w:val="00D76215"/>
    <w:rsid w:val="00D762A5"/>
    <w:rsid w:val="00D77816"/>
    <w:rsid w:val="00D77B46"/>
    <w:rsid w:val="00D80BF1"/>
    <w:rsid w:val="00D81110"/>
    <w:rsid w:val="00D812B6"/>
    <w:rsid w:val="00D81F2C"/>
    <w:rsid w:val="00D82699"/>
    <w:rsid w:val="00D8277C"/>
    <w:rsid w:val="00D82A9A"/>
    <w:rsid w:val="00D8338C"/>
    <w:rsid w:val="00D8352B"/>
    <w:rsid w:val="00D8383A"/>
    <w:rsid w:val="00D83A8F"/>
    <w:rsid w:val="00D8426D"/>
    <w:rsid w:val="00D851A0"/>
    <w:rsid w:val="00D85739"/>
    <w:rsid w:val="00D8574A"/>
    <w:rsid w:val="00D85A62"/>
    <w:rsid w:val="00D85E4A"/>
    <w:rsid w:val="00D85EF7"/>
    <w:rsid w:val="00D861F3"/>
    <w:rsid w:val="00D86CF5"/>
    <w:rsid w:val="00D875DB"/>
    <w:rsid w:val="00D87C93"/>
    <w:rsid w:val="00D87CFD"/>
    <w:rsid w:val="00D900A1"/>
    <w:rsid w:val="00D901A7"/>
    <w:rsid w:val="00D90327"/>
    <w:rsid w:val="00D907DA"/>
    <w:rsid w:val="00D909BD"/>
    <w:rsid w:val="00D90E28"/>
    <w:rsid w:val="00D90F2A"/>
    <w:rsid w:val="00D91010"/>
    <w:rsid w:val="00D9167C"/>
    <w:rsid w:val="00D91AFD"/>
    <w:rsid w:val="00D9262B"/>
    <w:rsid w:val="00D92789"/>
    <w:rsid w:val="00D9295A"/>
    <w:rsid w:val="00D92D8F"/>
    <w:rsid w:val="00D93649"/>
    <w:rsid w:val="00D940C0"/>
    <w:rsid w:val="00D94F6C"/>
    <w:rsid w:val="00D950C8"/>
    <w:rsid w:val="00D95D17"/>
    <w:rsid w:val="00D96C5B"/>
    <w:rsid w:val="00D96C9B"/>
    <w:rsid w:val="00D97659"/>
    <w:rsid w:val="00D979EE"/>
    <w:rsid w:val="00D97D91"/>
    <w:rsid w:val="00DA0052"/>
    <w:rsid w:val="00DA088F"/>
    <w:rsid w:val="00DA0F88"/>
    <w:rsid w:val="00DA17A5"/>
    <w:rsid w:val="00DA1B23"/>
    <w:rsid w:val="00DA2FCF"/>
    <w:rsid w:val="00DA3B50"/>
    <w:rsid w:val="00DA3CEF"/>
    <w:rsid w:val="00DA3DDA"/>
    <w:rsid w:val="00DA40A0"/>
    <w:rsid w:val="00DA43C1"/>
    <w:rsid w:val="00DA4559"/>
    <w:rsid w:val="00DA4E05"/>
    <w:rsid w:val="00DA6F38"/>
    <w:rsid w:val="00DA76A7"/>
    <w:rsid w:val="00DA7BA9"/>
    <w:rsid w:val="00DB0BF3"/>
    <w:rsid w:val="00DB12B3"/>
    <w:rsid w:val="00DB1385"/>
    <w:rsid w:val="00DB20FA"/>
    <w:rsid w:val="00DB2829"/>
    <w:rsid w:val="00DB3104"/>
    <w:rsid w:val="00DB34BB"/>
    <w:rsid w:val="00DB3750"/>
    <w:rsid w:val="00DB3EB5"/>
    <w:rsid w:val="00DB3FF4"/>
    <w:rsid w:val="00DB5DAF"/>
    <w:rsid w:val="00DB5DF7"/>
    <w:rsid w:val="00DB604A"/>
    <w:rsid w:val="00DB637C"/>
    <w:rsid w:val="00DB6D53"/>
    <w:rsid w:val="00DB6DDC"/>
    <w:rsid w:val="00DB73BC"/>
    <w:rsid w:val="00DC02E0"/>
    <w:rsid w:val="00DC050C"/>
    <w:rsid w:val="00DC057A"/>
    <w:rsid w:val="00DC0584"/>
    <w:rsid w:val="00DC0695"/>
    <w:rsid w:val="00DC0A38"/>
    <w:rsid w:val="00DC0DAD"/>
    <w:rsid w:val="00DC26A1"/>
    <w:rsid w:val="00DC2C1B"/>
    <w:rsid w:val="00DC4548"/>
    <w:rsid w:val="00DC4617"/>
    <w:rsid w:val="00DC4AD9"/>
    <w:rsid w:val="00DC5404"/>
    <w:rsid w:val="00DC5419"/>
    <w:rsid w:val="00DC55C4"/>
    <w:rsid w:val="00DC5C9E"/>
    <w:rsid w:val="00DC5F91"/>
    <w:rsid w:val="00DC624C"/>
    <w:rsid w:val="00DC682F"/>
    <w:rsid w:val="00DC6964"/>
    <w:rsid w:val="00DC6A64"/>
    <w:rsid w:val="00DD0129"/>
    <w:rsid w:val="00DD0308"/>
    <w:rsid w:val="00DD03A9"/>
    <w:rsid w:val="00DD0739"/>
    <w:rsid w:val="00DD0ED7"/>
    <w:rsid w:val="00DD1D0F"/>
    <w:rsid w:val="00DD1E8D"/>
    <w:rsid w:val="00DD23C6"/>
    <w:rsid w:val="00DD2771"/>
    <w:rsid w:val="00DD2FB9"/>
    <w:rsid w:val="00DD3168"/>
    <w:rsid w:val="00DD37D7"/>
    <w:rsid w:val="00DD44E3"/>
    <w:rsid w:val="00DD5A0B"/>
    <w:rsid w:val="00DD63C4"/>
    <w:rsid w:val="00DD647E"/>
    <w:rsid w:val="00DD7421"/>
    <w:rsid w:val="00DD7BDC"/>
    <w:rsid w:val="00DD7CF9"/>
    <w:rsid w:val="00DD7FD0"/>
    <w:rsid w:val="00DE102F"/>
    <w:rsid w:val="00DE1CBC"/>
    <w:rsid w:val="00DE1F1E"/>
    <w:rsid w:val="00DE28CD"/>
    <w:rsid w:val="00DE28F4"/>
    <w:rsid w:val="00DE2F67"/>
    <w:rsid w:val="00DE3722"/>
    <w:rsid w:val="00DE413E"/>
    <w:rsid w:val="00DE417C"/>
    <w:rsid w:val="00DE51EA"/>
    <w:rsid w:val="00DE5390"/>
    <w:rsid w:val="00DE60DE"/>
    <w:rsid w:val="00DE677E"/>
    <w:rsid w:val="00DE6B15"/>
    <w:rsid w:val="00DE6B65"/>
    <w:rsid w:val="00DE6D47"/>
    <w:rsid w:val="00DE6D7B"/>
    <w:rsid w:val="00DE6F5A"/>
    <w:rsid w:val="00DE7145"/>
    <w:rsid w:val="00DE7187"/>
    <w:rsid w:val="00DE77A7"/>
    <w:rsid w:val="00DE7BA4"/>
    <w:rsid w:val="00DF05D9"/>
    <w:rsid w:val="00DF106A"/>
    <w:rsid w:val="00DF1A6A"/>
    <w:rsid w:val="00DF1DA0"/>
    <w:rsid w:val="00DF1F0F"/>
    <w:rsid w:val="00DF2C96"/>
    <w:rsid w:val="00DF37D5"/>
    <w:rsid w:val="00DF3946"/>
    <w:rsid w:val="00DF3B92"/>
    <w:rsid w:val="00DF3E3E"/>
    <w:rsid w:val="00DF41F0"/>
    <w:rsid w:val="00DF430D"/>
    <w:rsid w:val="00DF48A1"/>
    <w:rsid w:val="00DF48D9"/>
    <w:rsid w:val="00DF4D34"/>
    <w:rsid w:val="00DF4E22"/>
    <w:rsid w:val="00DF4F77"/>
    <w:rsid w:val="00DF63C6"/>
    <w:rsid w:val="00DF67B5"/>
    <w:rsid w:val="00DF67D1"/>
    <w:rsid w:val="00DF683D"/>
    <w:rsid w:val="00DF6CAD"/>
    <w:rsid w:val="00E009F7"/>
    <w:rsid w:val="00E00A9D"/>
    <w:rsid w:val="00E01040"/>
    <w:rsid w:val="00E01441"/>
    <w:rsid w:val="00E01B29"/>
    <w:rsid w:val="00E02006"/>
    <w:rsid w:val="00E0200E"/>
    <w:rsid w:val="00E0225E"/>
    <w:rsid w:val="00E0229E"/>
    <w:rsid w:val="00E023F5"/>
    <w:rsid w:val="00E029A8"/>
    <w:rsid w:val="00E02F0A"/>
    <w:rsid w:val="00E0365A"/>
    <w:rsid w:val="00E0440B"/>
    <w:rsid w:val="00E04AAE"/>
    <w:rsid w:val="00E04F84"/>
    <w:rsid w:val="00E05691"/>
    <w:rsid w:val="00E05A68"/>
    <w:rsid w:val="00E060AD"/>
    <w:rsid w:val="00E0613E"/>
    <w:rsid w:val="00E06448"/>
    <w:rsid w:val="00E069EA"/>
    <w:rsid w:val="00E06FB7"/>
    <w:rsid w:val="00E0756A"/>
    <w:rsid w:val="00E07BE3"/>
    <w:rsid w:val="00E07CE4"/>
    <w:rsid w:val="00E07EA9"/>
    <w:rsid w:val="00E1003B"/>
    <w:rsid w:val="00E10048"/>
    <w:rsid w:val="00E10DE7"/>
    <w:rsid w:val="00E1151D"/>
    <w:rsid w:val="00E11529"/>
    <w:rsid w:val="00E11540"/>
    <w:rsid w:val="00E11DC4"/>
    <w:rsid w:val="00E11F5E"/>
    <w:rsid w:val="00E120BC"/>
    <w:rsid w:val="00E12324"/>
    <w:rsid w:val="00E12BDB"/>
    <w:rsid w:val="00E12FAC"/>
    <w:rsid w:val="00E13090"/>
    <w:rsid w:val="00E13720"/>
    <w:rsid w:val="00E1384E"/>
    <w:rsid w:val="00E13A09"/>
    <w:rsid w:val="00E14CC0"/>
    <w:rsid w:val="00E158D9"/>
    <w:rsid w:val="00E16517"/>
    <w:rsid w:val="00E16823"/>
    <w:rsid w:val="00E168BD"/>
    <w:rsid w:val="00E16C51"/>
    <w:rsid w:val="00E173FA"/>
    <w:rsid w:val="00E177AF"/>
    <w:rsid w:val="00E20093"/>
    <w:rsid w:val="00E2018C"/>
    <w:rsid w:val="00E20C56"/>
    <w:rsid w:val="00E20FD2"/>
    <w:rsid w:val="00E22026"/>
    <w:rsid w:val="00E227CF"/>
    <w:rsid w:val="00E2374F"/>
    <w:rsid w:val="00E23B7B"/>
    <w:rsid w:val="00E23ECE"/>
    <w:rsid w:val="00E24069"/>
    <w:rsid w:val="00E24925"/>
    <w:rsid w:val="00E24E93"/>
    <w:rsid w:val="00E25B5F"/>
    <w:rsid w:val="00E25FA6"/>
    <w:rsid w:val="00E2605A"/>
    <w:rsid w:val="00E26A54"/>
    <w:rsid w:val="00E27627"/>
    <w:rsid w:val="00E278F8"/>
    <w:rsid w:val="00E27AAB"/>
    <w:rsid w:val="00E27BE7"/>
    <w:rsid w:val="00E27FD9"/>
    <w:rsid w:val="00E30025"/>
    <w:rsid w:val="00E30416"/>
    <w:rsid w:val="00E3051E"/>
    <w:rsid w:val="00E305E5"/>
    <w:rsid w:val="00E30BF7"/>
    <w:rsid w:val="00E31447"/>
    <w:rsid w:val="00E31A27"/>
    <w:rsid w:val="00E31C33"/>
    <w:rsid w:val="00E3254C"/>
    <w:rsid w:val="00E32B0A"/>
    <w:rsid w:val="00E33AAE"/>
    <w:rsid w:val="00E33CC2"/>
    <w:rsid w:val="00E341E9"/>
    <w:rsid w:val="00E347DA"/>
    <w:rsid w:val="00E352B2"/>
    <w:rsid w:val="00E35488"/>
    <w:rsid w:val="00E355FB"/>
    <w:rsid w:val="00E35DED"/>
    <w:rsid w:val="00E35ED8"/>
    <w:rsid w:val="00E361DA"/>
    <w:rsid w:val="00E3689C"/>
    <w:rsid w:val="00E36ABB"/>
    <w:rsid w:val="00E36CFD"/>
    <w:rsid w:val="00E37121"/>
    <w:rsid w:val="00E37168"/>
    <w:rsid w:val="00E37205"/>
    <w:rsid w:val="00E375FE"/>
    <w:rsid w:val="00E3763D"/>
    <w:rsid w:val="00E37778"/>
    <w:rsid w:val="00E37A42"/>
    <w:rsid w:val="00E40983"/>
    <w:rsid w:val="00E40A1E"/>
    <w:rsid w:val="00E40EC8"/>
    <w:rsid w:val="00E415DD"/>
    <w:rsid w:val="00E41CBA"/>
    <w:rsid w:val="00E421C9"/>
    <w:rsid w:val="00E42D9E"/>
    <w:rsid w:val="00E43315"/>
    <w:rsid w:val="00E4404F"/>
    <w:rsid w:val="00E44198"/>
    <w:rsid w:val="00E442E7"/>
    <w:rsid w:val="00E442FF"/>
    <w:rsid w:val="00E44D67"/>
    <w:rsid w:val="00E45049"/>
    <w:rsid w:val="00E4514C"/>
    <w:rsid w:val="00E459EF"/>
    <w:rsid w:val="00E46666"/>
    <w:rsid w:val="00E469E3"/>
    <w:rsid w:val="00E46B28"/>
    <w:rsid w:val="00E46D08"/>
    <w:rsid w:val="00E46E36"/>
    <w:rsid w:val="00E47DAF"/>
    <w:rsid w:val="00E47E53"/>
    <w:rsid w:val="00E50643"/>
    <w:rsid w:val="00E50E19"/>
    <w:rsid w:val="00E514EF"/>
    <w:rsid w:val="00E51689"/>
    <w:rsid w:val="00E51E75"/>
    <w:rsid w:val="00E52013"/>
    <w:rsid w:val="00E523FF"/>
    <w:rsid w:val="00E525B0"/>
    <w:rsid w:val="00E5275E"/>
    <w:rsid w:val="00E52D3B"/>
    <w:rsid w:val="00E52ECD"/>
    <w:rsid w:val="00E53518"/>
    <w:rsid w:val="00E53C08"/>
    <w:rsid w:val="00E5489B"/>
    <w:rsid w:val="00E54D5E"/>
    <w:rsid w:val="00E54D89"/>
    <w:rsid w:val="00E558AD"/>
    <w:rsid w:val="00E56377"/>
    <w:rsid w:val="00E56D20"/>
    <w:rsid w:val="00E5706B"/>
    <w:rsid w:val="00E57248"/>
    <w:rsid w:val="00E57711"/>
    <w:rsid w:val="00E57B6C"/>
    <w:rsid w:val="00E604DB"/>
    <w:rsid w:val="00E60772"/>
    <w:rsid w:val="00E60ACE"/>
    <w:rsid w:val="00E614CF"/>
    <w:rsid w:val="00E61829"/>
    <w:rsid w:val="00E61890"/>
    <w:rsid w:val="00E61E62"/>
    <w:rsid w:val="00E6261F"/>
    <w:rsid w:val="00E62D14"/>
    <w:rsid w:val="00E62DAB"/>
    <w:rsid w:val="00E62DF7"/>
    <w:rsid w:val="00E637D3"/>
    <w:rsid w:val="00E63DA2"/>
    <w:rsid w:val="00E6435F"/>
    <w:rsid w:val="00E64454"/>
    <w:rsid w:val="00E644FF"/>
    <w:rsid w:val="00E6491B"/>
    <w:rsid w:val="00E64B4A"/>
    <w:rsid w:val="00E6505D"/>
    <w:rsid w:val="00E65871"/>
    <w:rsid w:val="00E65A32"/>
    <w:rsid w:val="00E65CA5"/>
    <w:rsid w:val="00E65E81"/>
    <w:rsid w:val="00E662D1"/>
    <w:rsid w:val="00E66565"/>
    <w:rsid w:val="00E66A54"/>
    <w:rsid w:val="00E66AC4"/>
    <w:rsid w:val="00E66F58"/>
    <w:rsid w:val="00E6712C"/>
    <w:rsid w:val="00E678A5"/>
    <w:rsid w:val="00E67EE1"/>
    <w:rsid w:val="00E703BC"/>
    <w:rsid w:val="00E70D4E"/>
    <w:rsid w:val="00E71564"/>
    <w:rsid w:val="00E72006"/>
    <w:rsid w:val="00E72216"/>
    <w:rsid w:val="00E72429"/>
    <w:rsid w:val="00E726BA"/>
    <w:rsid w:val="00E727B8"/>
    <w:rsid w:val="00E72F72"/>
    <w:rsid w:val="00E741E5"/>
    <w:rsid w:val="00E7496D"/>
    <w:rsid w:val="00E74E6B"/>
    <w:rsid w:val="00E750F5"/>
    <w:rsid w:val="00E751B4"/>
    <w:rsid w:val="00E75380"/>
    <w:rsid w:val="00E753DB"/>
    <w:rsid w:val="00E75964"/>
    <w:rsid w:val="00E75D78"/>
    <w:rsid w:val="00E76F5A"/>
    <w:rsid w:val="00E77459"/>
    <w:rsid w:val="00E774F0"/>
    <w:rsid w:val="00E7757F"/>
    <w:rsid w:val="00E775A6"/>
    <w:rsid w:val="00E77BC1"/>
    <w:rsid w:val="00E77D2E"/>
    <w:rsid w:val="00E8035D"/>
    <w:rsid w:val="00E80BC4"/>
    <w:rsid w:val="00E80CEF"/>
    <w:rsid w:val="00E80D7A"/>
    <w:rsid w:val="00E80DB9"/>
    <w:rsid w:val="00E81A34"/>
    <w:rsid w:val="00E81E16"/>
    <w:rsid w:val="00E81F36"/>
    <w:rsid w:val="00E82605"/>
    <w:rsid w:val="00E82B6F"/>
    <w:rsid w:val="00E82EE1"/>
    <w:rsid w:val="00E83E24"/>
    <w:rsid w:val="00E83EAE"/>
    <w:rsid w:val="00E84154"/>
    <w:rsid w:val="00E84180"/>
    <w:rsid w:val="00E84206"/>
    <w:rsid w:val="00E84724"/>
    <w:rsid w:val="00E847F1"/>
    <w:rsid w:val="00E84CBF"/>
    <w:rsid w:val="00E850C8"/>
    <w:rsid w:val="00E86021"/>
    <w:rsid w:val="00E861CD"/>
    <w:rsid w:val="00E8645D"/>
    <w:rsid w:val="00E86550"/>
    <w:rsid w:val="00E86A31"/>
    <w:rsid w:val="00E86B83"/>
    <w:rsid w:val="00E86F4A"/>
    <w:rsid w:val="00E87953"/>
    <w:rsid w:val="00E87998"/>
    <w:rsid w:val="00E87CD2"/>
    <w:rsid w:val="00E90060"/>
    <w:rsid w:val="00E9015C"/>
    <w:rsid w:val="00E90319"/>
    <w:rsid w:val="00E91473"/>
    <w:rsid w:val="00E91A24"/>
    <w:rsid w:val="00E91E45"/>
    <w:rsid w:val="00E9262B"/>
    <w:rsid w:val="00E929D4"/>
    <w:rsid w:val="00E92B13"/>
    <w:rsid w:val="00E930E8"/>
    <w:rsid w:val="00E93CEC"/>
    <w:rsid w:val="00E944A6"/>
    <w:rsid w:val="00E954ED"/>
    <w:rsid w:val="00E95785"/>
    <w:rsid w:val="00E96050"/>
    <w:rsid w:val="00E961B3"/>
    <w:rsid w:val="00E965EE"/>
    <w:rsid w:val="00E96C5F"/>
    <w:rsid w:val="00E97FCB"/>
    <w:rsid w:val="00EA06F4"/>
    <w:rsid w:val="00EA0F5E"/>
    <w:rsid w:val="00EA1762"/>
    <w:rsid w:val="00EA2293"/>
    <w:rsid w:val="00EA2BCD"/>
    <w:rsid w:val="00EA2D4D"/>
    <w:rsid w:val="00EA304D"/>
    <w:rsid w:val="00EA34BD"/>
    <w:rsid w:val="00EA352C"/>
    <w:rsid w:val="00EA3F5A"/>
    <w:rsid w:val="00EA57C7"/>
    <w:rsid w:val="00EA5F4F"/>
    <w:rsid w:val="00EA6FFD"/>
    <w:rsid w:val="00EA7279"/>
    <w:rsid w:val="00EA7629"/>
    <w:rsid w:val="00EA7D1D"/>
    <w:rsid w:val="00EB0193"/>
    <w:rsid w:val="00EB0214"/>
    <w:rsid w:val="00EB0623"/>
    <w:rsid w:val="00EB06FC"/>
    <w:rsid w:val="00EB0E4A"/>
    <w:rsid w:val="00EB1F19"/>
    <w:rsid w:val="00EB24CD"/>
    <w:rsid w:val="00EB2F3A"/>
    <w:rsid w:val="00EB2FA1"/>
    <w:rsid w:val="00EB2FF8"/>
    <w:rsid w:val="00EB3626"/>
    <w:rsid w:val="00EB3FF6"/>
    <w:rsid w:val="00EB41A8"/>
    <w:rsid w:val="00EB4736"/>
    <w:rsid w:val="00EB4D54"/>
    <w:rsid w:val="00EB4ECE"/>
    <w:rsid w:val="00EB5833"/>
    <w:rsid w:val="00EB6B00"/>
    <w:rsid w:val="00EB76F7"/>
    <w:rsid w:val="00EB78A5"/>
    <w:rsid w:val="00EB7A4F"/>
    <w:rsid w:val="00EC000D"/>
    <w:rsid w:val="00EC04D8"/>
    <w:rsid w:val="00EC0847"/>
    <w:rsid w:val="00EC0A90"/>
    <w:rsid w:val="00EC0F2B"/>
    <w:rsid w:val="00EC134B"/>
    <w:rsid w:val="00EC138C"/>
    <w:rsid w:val="00EC1759"/>
    <w:rsid w:val="00EC1A1D"/>
    <w:rsid w:val="00EC1A8A"/>
    <w:rsid w:val="00EC1BBC"/>
    <w:rsid w:val="00EC2174"/>
    <w:rsid w:val="00EC2209"/>
    <w:rsid w:val="00EC2444"/>
    <w:rsid w:val="00EC2470"/>
    <w:rsid w:val="00EC2697"/>
    <w:rsid w:val="00EC2AF6"/>
    <w:rsid w:val="00EC2CD9"/>
    <w:rsid w:val="00EC312E"/>
    <w:rsid w:val="00EC355F"/>
    <w:rsid w:val="00EC374E"/>
    <w:rsid w:val="00EC3D4F"/>
    <w:rsid w:val="00EC4141"/>
    <w:rsid w:val="00EC4A0B"/>
    <w:rsid w:val="00EC4D18"/>
    <w:rsid w:val="00EC5277"/>
    <w:rsid w:val="00EC5534"/>
    <w:rsid w:val="00EC5633"/>
    <w:rsid w:val="00EC56A0"/>
    <w:rsid w:val="00EC5B0D"/>
    <w:rsid w:val="00EC5C65"/>
    <w:rsid w:val="00EC60E2"/>
    <w:rsid w:val="00EC66AB"/>
    <w:rsid w:val="00EC6858"/>
    <w:rsid w:val="00EC69FE"/>
    <w:rsid w:val="00EC6AF3"/>
    <w:rsid w:val="00EC6F39"/>
    <w:rsid w:val="00EC6FED"/>
    <w:rsid w:val="00EC7D13"/>
    <w:rsid w:val="00EC7EC5"/>
    <w:rsid w:val="00ED0234"/>
    <w:rsid w:val="00ED0BC9"/>
    <w:rsid w:val="00ED11C1"/>
    <w:rsid w:val="00ED1AAF"/>
    <w:rsid w:val="00ED2940"/>
    <w:rsid w:val="00ED2E24"/>
    <w:rsid w:val="00ED32C5"/>
    <w:rsid w:val="00ED3BA6"/>
    <w:rsid w:val="00ED4125"/>
    <w:rsid w:val="00ED4696"/>
    <w:rsid w:val="00ED4CB8"/>
    <w:rsid w:val="00ED5F2A"/>
    <w:rsid w:val="00ED5FB5"/>
    <w:rsid w:val="00ED6DE2"/>
    <w:rsid w:val="00ED77CA"/>
    <w:rsid w:val="00ED7ABB"/>
    <w:rsid w:val="00ED7D29"/>
    <w:rsid w:val="00EE03F7"/>
    <w:rsid w:val="00EE090C"/>
    <w:rsid w:val="00EE0D8D"/>
    <w:rsid w:val="00EE1D78"/>
    <w:rsid w:val="00EE2089"/>
    <w:rsid w:val="00EE237F"/>
    <w:rsid w:val="00EE366C"/>
    <w:rsid w:val="00EE3720"/>
    <w:rsid w:val="00EE3E71"/>
    <w:rsid w:val="00EE42BC"/>
    <w:rsid w:val="00EE42C4"/>
    <w:rsid w:val="00EE59E1"/>
    <w:rsid w:val="00EE5BE4"/>
    <w:rsid w:val="00EE663E"/>
    <w:rsid w:val="00EE6AE7"/>
    <w:rsid w:val="00EE6AFA"/>
    <w:rsid w:val="00EE6B81"/>
    <w:rsid w:val="00EE6BB2"/>
    <w:rsid w:val="00EE6ECF"/>
    <w:rsid w:val="00EE7D6E"/>
    <w:rsid w:val="00EF0D60"/>
    <w:rsid w:val="00EF0FCF"/>
    <w:rsid w:val="00EF1EED"/>
    <w:rsid w:val="00EF2072"/>
    <w:rsid w:val="00EF220B"/>
    <w:rsid w:val="00EF2CA8"/>
    <w:rsid w:val="00EF33B8"/>
    <w:rsid w:val="00EF3B4C"/>
    <w:rsid w:val="00EF3D2F"/>
    <w:rsid w:val="00EF41B4"/>
    <w:rsid w:val="00EF4CE6"/>
    <w:rsid w:val="00EF522C"/>
    <w:rsid w:val="00EF59E2"/>
    <w:rsid w:val="00EF5E2C"/>
    <w:rsid w:val="00EF6159"/>
    <w:rsid w:val="00EF66A6"/>
    <w:rsid w:val="00EF6B5C"/>
    <w:rsid w:val="00EF7D02"/>
    <w:rsid w:val="00F00740"/>
    <w:rsid w:val="00F0078D"/>
    <w:rsid w:val="00F00AC4"/>
    <w:rsid w:val="00F01365"/>
    <w:rsid w:val="00F01888"/>
    <w:rsid w:val="00F01EB0"/>
    <w:rsid w:val="00F01F6B"/>
    <w:rsid w:val="00F01FAA"/>
    <w:rsid w:val="00F02ACD"/>
    <w:rsid w:val="00F02B52"/>
    <w:rsid w:val="00F02CCC"/>
    <w:rsid w:val="00F02D3D"/>
    <w:rsid w:val="00F03A20"/>
    <w:rsid w:val="00F03B8E"/>
    <w:rsid w:val="00F04120"/>
    <w:rsid w:val="00F04313"/>
    <w:rsid w:val="00F0463E"/>
    <w:rsid w:val="00F049CE"/>
    <w:rsid w:val="00F04A4F"/>
    <w:rsid w:val="00F04E39"/>
    <w:rsid w:val="00F0545F"/>
    <w:rsid w:val="00F0546B"/>
    <w:rsid w:val="00F0605F"/>
    <w:rsid w:val="00F0669E"/>
    <w:rsid w:val="00F06936"/>
    <w:rsid w:val="00F07754"/>
    <w:rsid w:val="00F07ABB"/>
    <w:rsid w:val="00F07C07"/>
    <w:rsid w:val="00F101A3"/>
    <w:rsid w:val="00F10F79"/>
    <w:rsid w:val="00F115E2"/>
    <w:rsid w:val="00F129D0"/>
    <w:rsid w:val="00F12BBC"/>
    <w:rsid w:val="00F12C5E"/>
    <w:rsid w:val="00F12CFE"/>
    <w:rsid w:val="00F12D84"/>
    <w:rsid w:val="00F131D1"/>
    <w:rsid w:val="00F1320C"/>
    <w:rsid w:val="00F134C3"/>
    <w:rsid w:val="00F13786"/>
    <w:rsid w:val="00F13903"/>
    <w:rsid w:val="00F139A7"/>
    <w:rsid w:val="00F13DD4"/>
    <w:rsid w:val="00F14C8B"/>
    <w:rsid w:val="00F15132"/>
    <w:rsid w:val="00F151A0"/>
    <w:rsid w:val="00F15C8A"/>
    <w:rsid w:val="00F162E6"/>
    <w:rsid w:val="00F166FF"/>
    <w:rsid w:val="00F16888"/>
    <w:rsid w:val="00F1748E"/>
    <w:rsid w:val="00F1777A"/>
    <w:rsid w:val="00F17EBA"/>
    <w:rsid w:val="00F2054E"/>
    <w:rsid w:val="00F20C1B"/>
    <w:rsid w:val="00F2114C"/>
    <w:rsid w:val="00F21209"/>
    <w:rsid w:val="00F216B3"/>
    <w:rsid w:val="00F21D0C"/>
    <w:rsid w:val="00F22723"/>
    <w:rsid w:val="00F22FAE"/>
    <w:rsid w:val="00F23479"/>
    <w:rsid w:val="00F234E9"/>
    <w:rsid w:val="00F23D85"/>
    <w:rsid w:val="00F23D8F"/>
    <w:rsid w:val="00F2457C"/>
    <w:rsid w:val="00F25253"/>
    <w:rsid w:val="00F25C2A"/>
    <w:rsid w:val="00F26394"/>
    <w:rsid w:val="00F26458"/>
    <w:rsid w:val="00F26566"/>
    <w:rsid w:val="00F26D91"/>
    <w:rsid w:val="00F27475"/>
    <w:rsid w:val="00F275DC"/>
    <w:rsid w:val="00F30377"/>
    <w:rsid w:val="00F3073E"/>
    <w:rsid w:val="00F30BF9"/>
    <w:rsid w:val="00F31004"/>
    <w:rsid w:val="00F311AE"/>
    <w:rsid w:val="00F31547"/>
    <w:rsid w:val="00F31B2F"/>
    <w:rsid w:val="00F323EB"/>
    <w:rsid w:val="00F3261F"/>
    <w:rsid w:val="00F326A2"/>
    <w:rsid w:val="00F32BB6"/>
    <w:rsid w:val="00F331F2"/>
    <w:rsid w:val="00F3370B"/>
    <w:rsid w:val="00F33859"/>
    <w:rsid w:val="00F33932"/>
    <w:rsid w:val="00F33FC9"/>
    <w:rsid w:val="00F341DC"/>
    <w:rsid w:val="00F343FB"/>
    <w:rsid w:val="00F347AE"/>
    <w:rsid w:val="00F34C9C"/>
    <w:rsid w:val="00F34D62"/>
    <w:rsid w:val="00F34F02"/>
    <w:rsid w:val="00F36627"/>
    <w:rsid w:val="00F36635"/>
    <w:rsid w:val="00F367BD"/>
    <w:rsid w:val="00F37057"/>
    <w:rsid w:val="00F370CB"/>
    <w:rsid w:val="00F3711A"/>
    <w:rsid w:val="00F371CA"/>
    <w:rsid w:val="00F37D34"/>
    <w:rsid w:val="00F40CA5"/>
    <w:rsid w:val="00F41BEC"/>
    <w:rsid w:val="00F426EE"/>
    <w:rsid w:val="00F42AA6"/>
    <w:rsid w:val="00F42AD7"/>
    <w:rsid w:val="00F42C04"/>
    <w:rsid w:val="00F42C3C"/>
    <w:rsid w:val="00F44199"/>
    <w:rsid w:val="00F4475C"/>
    <w:rsid w:val="00F44A43"/>
    <w:rsid w:val="00F45A51"/>
    <w:rsid w:val="00F45C07"/>
    <w:rsid w:val="00F45CCB"/>
    <w:rsid w:val="00F465CA"/>
    <w:rsid w:val="00F46982"/>
    <w:rsid w:val="00F469AE"/>
    <w:rsid w:val="00F46C07"/>
    <w:rsid w:val="00F46C7B"/>
    <w:rsid w:val="00F46D26"/>
    <w:rsid w:val="00F47273"/>
    <w:rsid w:val="00F4743A"/>
    <w:rsid w:val="00F47E86"/>
    <w:rsid w:val="00F509DC"/>
    <w:rsid w:val="00F514A3"/>
    <w:rsid w:val="00F51C88"/>
    <w:rsid w:val="00F520B2"/>
    <w:rsid w:val="00F521EF"/>
    <w:rsid w:val="00F521F1"/>
    <w:rsid w:val="00F52948"/>
    <w:rsid w:val="00F52CA0"/>
    <w:rsid w:val="00F53AE0"/>
    <w:rsid w:val="00F53CB1"/>
    <w:rsid w:val="00F53FFC"/>
    <w:rsid w:val="00F54007"/>
    <w:rsid w:val="00F54079"/>
    <w:rsid w:val="00F5488F"/>
    <w:rsid w:val="00F54D85"/>
    <w:rsid w:val="00F54E43"/>
    <w:rsid w:val="00F5515F"/>
    <w:rsid w:val="00F55678"/>
    <w:rsid w:val="00F55685"/>
    <w:rsid w:val="00F55933"/>
    <w:rsid w:val="00F56A5A"/>
    <w:rsid w:val="00F572B4"/>
    <w:rsid w:val="00F578BA"/>
    <w:rsid w:val="00F57B74"/>
    <w:rsid w:val="00F60AEE"/>
    <w:rsid w:val="00F60B53"/>
    <w:rsid w:val="00F60BF9"/>
    <w:rsid w:val="00F6107F"/>
    <w:rsid w:val="00F6164A"/>
    <w:rsid w:val="00F61F64"/>
    <w:rsid w:val="00F625E6"/>
    <w:rsid w:val="00F629B9"/>
    <w:rsid w:val="00F62DFE"/>
    <w:rsid w:val="00F63769"/>
    <w:rsid w:val="00F6387A"/>
    <w:rsid w:val="00F640BB"/>
    <w:rsid w:val="00F65627"/>
    <w:rsid w:val="00F65C9C"/>
    <w:rsid w:val="00F65E71"/>
    <w:rsid w:val="00F65F41"/>
    <w:rsid w:val="00F660FD"/>
    <w:rsid w:val="00F669E5"/>
    <w:rsid w:val="00F6748E"/>
    <w:rsid w:val="00F67D59"/>
    <w:rsid w:val="00F700B0"/>
    <w:rsid w:val="00F701C9"/>
    <w:rsid w:val="00F701FD"/>
    <w:rsid w:val="00F703EB"/>
    <w:rsid w:val="00F705C4"/>
    <w:rsid w:val="00F716EA"/>
    <w:rsid w:val="00F71AF5"/>
    <w:rsid w:val="00F72928"/>
    <w:rsid w:val="00F72ED2"/>
    <w:rsid w:val="00F739B7"/>
    <w:rsid w:val="00F73D2E"/>
    <w:rsid w:val="00F7442E"/>
    <w:rsid w:val="00F74712"/>
    <w:rsid w:val="00F7476A"/>
    <w:rsid w:val="00F74966"/>
    <w:rsid w:val="00F74E3C"/>
    <w:rsid w:val="00F7571C"/>
    <w:rsid w:val="00F76101"/>
    <w:rsid w:val="00F76531"/>
    <w:rsid w:val="00F76A92"/>
    <w:rsid w:val="00F76CA9"/>
    <w:rsid w:val="00F771F3"/>
    <w:rsid w:val="00F7723D"/>
    <w:rsid w:val="00F7734E"/>
    <w:rsid w:val="00F775D5"/>
    <w:rsid w:val="00F77A72"/>
    <w:rsid w:val="00F77D37"/>
    <w:rsid w:val="00F80040"/>
    <w:rsid w:val="00F80DED"/>
    <w:rsid w:val="00F80F66"/>
    <w:rsid w:val="00F811BE"/>
    <w:rsid w:val="00F81D76"/>
    <w:rsid w:val="00F82017"/>
    <w:rsid w:val="00F8203E"/>
    <w:rsid w:val="00F82AB3"/>
    <w:rsid w:val="00F82C78"/>
    <w:rsid w:val="00F832BF"/>
    <w:rsid w:val="00F836ED"/>
    <w:rsid w:val="00F84435"/>
    <w:rsid w:val="00F84953"/>
    <w:rsid w:val="00F84E2F"/>
    <w:rsid w:val="00F86008"/>
    <w:rsid w:val="00F860D9"/>
    <w:rsid w:val="00F86DF3"/>
    <w:rsid w:val="00F9026D"/>
    <w:rsid w:val="00F9029A"/>
    <w:rsid w:val="00F90C29"/>
    <w:rsid w:val="00F9106D"/>
    <w:rsid w:val="00F91721"/>
    <w:rsid w:val="00F917F6"/>
    <w:rsid w:val="00F9183A"/>
    <w:rsid w:val="00F9241F"/>
    <w:rsid w:val="00F92B54"/>
    <w:rsid w:val="00F93054"/>
    <w:rsid w:val="00F93A14"/>
    <w:rsid w:val="00F9552F"/>
    <w:rsid w:val="00F9566A"/>
    <w:rsid w:val="00F95E02"/>
    <w:rsid w:val="00F9612D"/>
    <w:rsid w:val="00F97390"/>
    <w:rsid w:val="00F978FB"/>
    <w:rsid w:val="00F97C81"/>
    <w:rsid w:val="00F97F1F"/>
    <w:rsid w:val="00FA1163"/>
    <w:rsid w:val="00FA1768"/>
    <w:rsid w:val="00FA1A1F"/>
    <w:rsid w:val="00FA2287"/>
    <w:rsid w:val="00FA2CF9"/>
    <w:rsid w:val="00FA330C"/>
    <w:rsid w:val="00FA33E8"/>
    <w:rsid w:val="00FA3A14"/>
    <w:rsid w:val="00FA46F3"/>
    <w:rsid w:val="00FA51CD"/>
    <w:rsid w:val="00FA556B"/>
    <w:rsid w:val="00FA57E0"/>
    <w:rsid w:val="00FA5FE7"/>
    <w:rsid w:val="00FA6352"/>
    <w:rsid w:val="00FA6624"/>
    <w:rsid w:val="00FA6871"/>
    <w:rsid w:val="00FA74FB"/>
    <w:rsid w:val="00FA7A76"/>
    <w:rsid w:val="00FB02C8"/>
    <w:rsid w:val="00FB031A"/>
    <w:rsid w:val="00FB0C29"/>
    <w:rsid w:val="00FB0E3B"/>
    <w:rsid w:val="00FB133D"/>
    <w:rsid w:val="00FB142B"/>
    <w:rsid w:val="00FB16E1"/>
    <w:rsid w:val="00FB170E"/>
    <w:rsid w:val="00FB1BC1"/>
    <w:rsid w:val="00FB28B8"/>
    <w:rsid w:val="00FB2F60"/>
    <w:rsid w:val="00FB319A"/>
    <w:rsid w:val="00FB3485"/>
    <w:rsid w:val="00FB3943"/>
    <w:rsid w:val="00FB3A0C"/>
    <w:rsid w:val="00FB3B08"/>
    <w:rsid w:val="00FB3B21"/>
    <w:rsid w:val="00FB3F32"/>
    <w:rsid w:val="00FB3FD9"/>
    <w:rsid w:val="00FB44EC"/>
    <w:rsid w:val="00FB4633"/>
    <w:rsid w:val="00FB46DC"/>
    <w:rsid w:val="00FB4973"/>
    <w:rsid w:val="00FB4C8F"/>
    <w:rsid w:val="00FB6C26"/>
    <w:rsid w:val="00FB775A"/>
    <w:rsid w:val="00FC008E"/>
    <w:rsid w:val="00FC0111"/>
    <w:rsid w:val="00FC05BA"/>
    <w:rsid w:val="00FC1062"/>
    <w:rsid w:val="00FC138C"/>
    <w:rsid w:val="00FC1DA5"/>
    <w:rsid w:val="00FC1E85"/>
    <w:rsid w:val="00FC2226"/>
    <w:rsid w:val="00FC3D30"/>
    <w:rsid w:val="00FC3FB9"/>
    <w:rsid w:val="00FC462B"/>
    <w:rsid w:val="00FC4765"/>
    <w:rsid w:val="00FC4AF4"/>
    <w:rsid w:val="00FC4E57"/>
    <w:rsid w:val="00FC5219"/>
    <w:rsid w:val="00FC54DE"/>
    <w:rsid w:val="00FC5635"/>
    <w:rsid w:val="00FC6269"/>
    <w:rsid w:val="00FC69B0"/>
    <w:rsid w:val="00FC7057"/>
    <w:rsid w:val="00FC7185"/>
    <w:rsid w:val="00FC724B"/>
    <w:rsid w:val="00FC7607"/>
    <w:rsid w:val="00FC760F"/>
    <w:rsid w:val="00FC7775"/>
    <w:rsid w:val="00FC7F1C"/>
    <w:rsid w:val="00FD0296"/>
    <w:rsid w:val="00FD0C5C"/>
    <w:rsid w:val="00FD12BA"/>
    <w:rsid w:val="00FD1438"/>
    <w:rsid w:val="00FD149D"/>
    <w:rsid w:val="00FD15BA"/>
    <w:rsid w:val="00FD1767"/>
    <w:rsid w:val="00FD223B"/>
    <w:rsid w:val="00FD229C"/>
    <w:rsid w:val="00FD2603"/>
    <w:rsid w:val="00FD26B5"/>
    <w:rsid w:val="00FD2C6D"/>
    <w:rsid w:val="00FD349D"/>
    <w:rsid w:val="00FD34D1"/>
    <w:rsid w:val="00FD3795"/>
    <w:rsid w:val="00FD3809"/>
    <w:rsid w:val="00FD3C70"/>
    <w:rsid w:val="00FD42E9"/>
    <w:rsid w:val="00FD469D"/>
    <w:rsid w:val="00FD4818"/>
    <w:rsid w:val="00FD4945"/>
    <w:rsid w:val="00FD4C15"/>
    <w:rsid w:val="00FD4C24"/>
    <w:rsid w:val="00FD4F67"/>
    <w:rsid w:val="00FD54BA"/>
    <w:rsid w:val="00FD6317"/>
    <w:rsid w:val="00FD6982"/>
    <w:rsid w:val="00FD7593"/>
    <w:rsid w:val="00FD76AD"/>
    <w:rsid w:val="00FE033A"/>
    <w:rsid w:val="00FE0579"/>
    <w:rsid w:val="00FE0634"/>
    <w:rsid w:val="00FE084D"/>
    <w:rsid w:val="00FE0B4C"/>
    <w:rsid w:val="00FE0BED"/>
    <w:rsid w:val="00FE1060"/>
    <w:rsid w:val="00FE1638"/>
    <w:rsid w:val="00FE1E06"/>
    <w:rsid w:val="00FE204C"/>
    <w:rsid w:val="00FE25F8"/>
    <w:rsid w:val="00FE2666"/>
    <w:rsid w:val="00FE2767"/>
    <w:rsid w:val="00FE3029"/>
    <w:rsid w:val="00FE33D4"/>
    <w:rsid w:val="00FE37EA"/>
    <w:rsid w:val="00FE43FD"/>
    <w:rsid w:val="00FE49D5"/>
    <w:rsid w:val="00FE49E1"/>
    <w:rsid w:val="00FE4A25"/>
    <w:rsid w:val="00FE5A0A"/>
    <w:rsid w:val="00FE62AA"/>
    <w:rsid w:val="00FE649C"/>
    <w:rsid w:val="00FE651F"/>
    <w:rsid w:val="00FE6769"/>
    <w:rsid w:val="00FE74C2"/>
    <w:rsid w:val="00FE7788"/>
    <w:rsid w:val="00FE78FC"/>
    <w:rsid w:val="00FE7C50"/>
    <w:rsid w:val="00FF0CE9"/>
    <w:rsid w:val="00FF0FBB"/>
    <w:rsid w:val="00FF2244"/>
    <w:rsid w:val="00FF2426"/>
    <w:rsid w:val="00FF284C"/>
    <w:rsid w:val="00FF2EEC"/>
    <w:rsid w:val="00FF304D"/>
    <w:rsid w:val="00FF34A9"/>
    <w:rsid w:val="00FF37C5"/>
    <w:rsid w:val="00FF3E76"/>
    <w:rsid w:val="00FF3E95"/>
    <w:rsid w:val="00FF3F82"/>
    <w:rsid w:val="00FF4E1A"/>
    <w:rsid w:val="00FF500B"/>
    <w:rsid w:val="00FF531C"/>
    <w:rsid w:val="00FF53CA"/>
    <w:rsid w:val="00FF5A46"/>
    <w:rsid w:val="00FF5F1E"/>
    <w:rsid w:val="00FF66E4"/>
    <w:rsid w:val="00FF67FB"/>
    <w:rsid w:val="00FF68BE"/>
    <w:rsid w:val="00FF6BFF"/>
    <w:rsid w:val="00FF720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105E8436"/>
  <w15:docId w15:val="{070EDFA9-D100-4C4F-A37B-316B32F1333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locked="1" w:uiPriority="0" w:qFormat="1"/>
    <w:lsdException w:name="heading 1" w:locked="1" w:qFormat="1"/>
    <w:lsdException w:name="heading 2" w:locked="1" w:qFormat="1"/>
    <w:lsdException w:name="heading 3" w:locked="1" w:qFormat="1"/>
    <w:lsdException w:name="heading 4" w:locked="1" w:qFormat="1"/>
    <w:lsdException w:name="heading 5" w:locked="1" w:qFormat="1"/>
    <w:lsdException w:name="heading 6" w:locked="1" w:qFormat="1"/>
    <w:lsdException w:name="heading 7" w:locked="1" w:qFormat="1"/>
    <w:lsdException w:name="heading 8" w:locked="1" w:qFormat="1"/>
    <w:lsdException w:name="heading 9" w:lock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qFormat="1"/>
    <w:lsdException w:name="Closing" w:semiHidden="1" w:unhideWhenUsed="1"/>
    <w:lsdException w:name="Signature" w:semiHidden="1" w:unhideWhenUsed="1"/>
    <w:lsdException w:name="Default Paragraph Font" w:locked="1" w:uiPriority="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lock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locked="1"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65C9C"/>
    <w:pPr>
      <w:jc w:val="both"/>
    </w:pPr>
    <w:rPr>
      <w:sz w:val="24"/>
      <w:szCs w:val="24"/>
    </w:rPr>
  </w:style>
  <w:style w:type="paragraph" w:styleId="Heading1">
    <w:name w:val="heading 1"/>
    <w:basedOn w:val="Normal"/>
    <w:next w:val="Normal"/>
    <w:link w:val="Heading1Char"/>
    <w:uiPriority w:val="99"/>
    <w:qFormat/>
    <w:rsid w:val="00F65C9C"/>
    <w:pPr>
      <w:spacing w:before="240"/>
      <w:outlineLvl w:val="0"/>
    </w:pPr>
    <w:rPr>
      <w:rFonts w:ascii="Arial" w:hAnsi="Arial" w:cs="Arial"/>
      <w:b/>
      <w:bCs/>
      <w:u w:val="single"/>
    </w:rPr>
  </w:style>
  <w:style w:type="paragraph" w:styleId="Heading2">
    <w:name w:val="heading 2"/>
    <w:basedOn w:val="Normal"/>
    <w:next w:val="Normal"/>
    <w:link w:val="Heading2Char"/>
    <w:uiPriority w:val="99"/>
    <w:qFormat/>
    <w:rsid w:val="00F65C9C"/>
    <w:pPr>
      <w:spacing w:before="120"/>
      <w:outlineLvl w:val="1"/>
    </w:pPr>
    <w:rPr>
      <w:rFonts w:ascii="Arial" w:hAnsi="Arial" w:cs="Arial"/>
      <w:b/>
      <w:bCs/>
    </w:rPr>
  </w:style>
  <w:style w:type="paragraph" w:styleId="Heading3">
    <w:name w:val="heading 3"/>
    <w:basedOn w:val="Normal"/>
    <w:next w:val="NormalIndent"/>
    <w:link w:val="Heading3Char"/>
    <w:uiPriority w:val="99"/>
    <w:qFormat/>
    <w:rsid w:val="00F65C9C"/>
    <w:pPr>
      <w:ind w:left="360"/>
      <w:outlineLvl w:val="2"/>
    </w:pPr>
    <w:rPr>
      <w:b/>
      <w:bCs/>
    </w:rPr>
  </w:style>
  <w:style w:type="paragraph" w:styleId="Heading4">
    <w:name w:val="heading 4"/>
    <w:basedOn w:val="Normal"/>
    <w:next w:val="NormalIndent"/>
    <w:link w:val="Heading4Char"/>
    <w:uiPriority w:val="99"/>
    <w:qFormat/>
    <w:rsid w:val="00F65C9C"/>
    <w:pPr>
      <w:ind w:left="360"/>
      <w:outlineLvl w:val="3"/>
    </w:pPr>
    <w:rPr>
      <w:u w:val="single"/>
    </w:rPr>
  </w:style>
  <w:style w:type="paragraph" w:styleId="Heading5">
    <w:name w:val="heading 5"/>
    <w:basedOn w:val="Normal"/>
    <w:next w:val="NormalIndent"/>
    <w:link w:val="Heading5Char"/>
    <w:uiPriority w:val="99"/>
    <w:qFormat/>
    <w:rsid w:val="00F65C9C"/>
    <w:pPr>
      <w:ind w:left="720"/>
      <w:outlineLvl w:val="4"/>
    </w:pPr>
    <w:rPr>
      <w:b/>
      <w:bCs/>
      <w:sz w:val="20"/>
      <w:szCs w:val="20"/>
    </w:rPr>
  </w:style>
  <w:style w:type="paragraph" w:styleId="Heading6">
    <w:name w:val="heading 6"/>
    <w:basedOn w:val="Normal"/>
    <w:next w:val="NormalIndent"/>
    <w:link w:val="Heading6Char"/>
    <w:uiPriority w:val="99"/>
    <w:qFormat/>
    <w:rsid w:val="00F65C9C"/>
    <w:pPr>
      <w:ind w:left="720"/>
      <w:outlineLvl w:val="5"/>
    </w:pPr>
    <w:rPr>
      <w:sz w:val="20"/>
      <w:szCs w:val="20"/>
      <w:u w:val="single"/>
    </w:rPr>
  </w:style>
  <w:style w:type="paragraph" w:styleId="Heading7">
    <w:name w:val="heading 7"/>
    <w:basedOn w:val="Normal"/>
    <w:next w:val="NormalIndent"/>
    <w:link w:val="Heading7Char"/>
    <w:uiPriority w:val="99"/>
    <w:qFormat/>
    <w:rsid w:val="00F65C9C"/>
    <w:pPr>
      <w:ind w:left="720"/>
      <w:outlineLvl w:val="6"/>
    </w:pPr>
    <w:rPr>
      <w:i/>
      <w:iCs/>
      <w:sz w:val="20"/>
      <w:szCs w:val="20"/>
    </w:rPr>
  </w:style>
  <w:style w:type="paragraph" w:styleId="Heading8">
    <w:name w:val="heading 8"/>
    <w:basedOn w:val="Normal"/>
    <w:next w:val="NormalIndent"/>
    <w:link w:val="Heading8Char"/>
    <w:uiPriority w:val="99"/>
    <w:qFormat/>
    <w:rsid w:val="00F65C9C"/>
    <w:pPr>
      <w:ind w:left="720"/>
      <w:outlineLvl w:val="7"/>
    </w:pPr>
    <w:rPr>
      <w:i/>
      <w:iCs/>
      <w:sz w:val="20"/>
      <w:szCs w:val="20"/>
    </w:rPr>
  </w:style>
  <w:style w:type="paragraph" w:styleId="Heading9">
    <w:name w:val="heading 9"/>
    <w:basedOn w:val="Normal"/>
    <w:next w:val="NormalIndent"/>
    <w:link w:val="Heading9Char"/>
    <w:uiPriority w:val="99"/>
    <w:qFormat/>
    <w:rsid w:val="00F65C9C"/>
    <w:pPr>
      <w:ind w:left="720"/>
      <w:outlineLvl w:val="8"/>
    </w:pPr>
    <w:rPr>
      <w:i/>
      <w:iCs/>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4D1A20"/>
    <w:rPr>
      <w:rFonts w:ascii="Cambria" w:eastAsia="Times New Roman" w:hAnsi="Cambria" w:cs="Times New Roman"/>
      <w:b/>
      <w:bCs/>
      <w:kern w:val="32"/>
      <w:sz w:val="32"/>
      <w:szCs w:val="32"/>
    </w:rPr>
  </w:style>
  <w:style w:type="character" w:customStyle="1" w:styleId="Heading2Char">
    <w:name w:val="Heading 2 Char"/>
    <w:link w:val="Heading2"/>
    <w:uiPriority w:val="9"/>
    <w:semiHidden/>
    <w:rsid w:val="004D1A20"/>
    <w:rPr>
      <w:rFonts w:ascii="Cambria" w:eastAsia="Times New Roman" w:hAnsi="Cambria" w:cs="Times New Roman"/>
      <w:b/>
      <w:bCs/>
      <w:i/>
      <w:iCs/>
      <w:sz w:val="28"/>
      <w:szCs w:val="28"/>
    </w:rPr>
  </w:style>
  <w:style w:type="character" w:customStyle="1" w:styleId="Heading3Char">
    <w:name w:val="Heading 3 Char"/>
    <w:link w:val="Heading3"/>
    <w:uiPriority w:val="9"/>
    <w:semiHidden/>
    <w:rsid w:val="004D1A20"/>
    <w:rPr>
      <w:rFonts w:ascii="Cambria" w:eastAsia="Times New Roman" w:hAnsi="Cambria" w:cs="Times New Roman"/>
      <w:b/>
      <w:bCs/>
      <w:sz w:val="26"/>
      <w:szCs w:val="26"/>
    </w:rPr>
  </w:style>
  <w:style w:type="character" w:customStyle="1" w:styleId="Heading4Char">
    <w:name w:val="Heading 4 Char"/>
    <w:link w:val="Heading4"/>
    <w:uiPriority w:val="9"/>
    <w:semiHidden/>
    <w:rsid w:val="004D1A20"/>
    <w:rPr>
      <w:rFonts w:ascii="Calibri" w:eastAsia="Times New Roman" w:hAnsi="Calibri" w:cs="Times New Roman"/>
      <w:b/>
      <w:bCs/>
      <w:sz w:val="28"/>
      <w:szCs w:val="28"/>
    </w:rPr>
  </w:style>
  <w:style w:type="character" w:customStyle="1" w:styleId="Heading5Char">
    <w:name w:val="Heading 5 Char"/>
    <w:link w:val="Heading5"/>
    <w:uiPriority w:val="9"/>
    <w:semiHidden/>
    <w:rsid w:val="004D1A20"/>
    <w:rPr>
      <w:rFonts w:ascii="Calibri" w:eastAsia="Times New Roman" w:hAnsi="Calibri" w:cs="Times New Roman"/>
      <w:b/>
      <w:bCs/>
      <w:i/>
      <w:iCs/>
      <w:sz w:val="26"/>
      <w:szCs w:val="26"/>
    </w:rPr>
  </w:style>
  <w:style w:type="character" w:customStyle="1" w:styleId="Heading6Char">
    <w:name w:val="Heading 6 Char"/>
    <w:link w:val="Heading6"/>
    <w:uiPriority w:val="9"/>
    <w:semiHidden/>
    <w:rsid w:val="004D1A20"/>
    <w:rPr>
      <w:rFonts w:ascii="Calibri" w:eastAsia="Times New Roman" w:hAnsi="Calibri" w:cs="Times New Roman"/>
      <w:b/>
      <w:bCs/>
    </w:rPr>
  </w:style>
  <w:style w:type="character" w:customStyle="1" w:styleId="Heading7Char">
    <w:name w:val="Heading 7 Char"/>
    <w:link w:val="Heading7"/>
    <w:uiPriority w:val="9"/>
    <w:semiHidden/>
    <w:rsid w:val="004D1A20"/>
    <w:rPr>
      <w:rFonts w:ascii="Calibri" w:eastAsia="Times New Roman" w:hAnsi="Calibri" w:cs="Times New Roman"/>
      <w:sz w:val="24"/>
      <w:szCs w:val="24"/>
    </w:rPr>
  </w:style>
  <w:style w:type="character" w:customStyle="1" w:styleId="Heading8Char">
    <w:name w:val="Heading 8 Char"/>
    <w:link w:val="Heading8"/>
    <w:uiPriority w:val="9"/>
    <w:semiHidden/>
    <w:rsid w:val="004D1A20"/>
    <w:rPr>
      <w:rFonts w:ascii="Calibri" w:eastAsia="Times New Roman" w:hAnsi="Calibri" w:cs="Times New Roman"/>
      <w:i/>
      <w:iCs/>
      <w:sz w:val="24"/>
      <w:szCs w:val="24"/>
    </w:rPr>
  </w:style>
  <w:style w:type="character" w:customStyle="1" w:styleId="Heading9Char">
    <w:name w:val="Heading 9 Char"/>
    <w:link w:val="Heading9"/>
    <w:uiPriority w:val="9"/>
    <w:semiHidden/>
    <w:rsid w:val="004D1A20"/>
    <w:rPr>
      <w:rFonts w:ascii="Cambria" w:eastAsia="Times New Roman" w:hAnsi="Cambria" w:cs="Times New Roman"/>
    </w:rPr>
  </w:style>
  <w:style w:type="paragraph" w:styleId="NormalIndent">
    <w:name w:val="Normal Indent"/>
    <w:basedOn w:val="Normal"/>
    <w:uiPriority w:val="99"/>
    <w:rsid w:val="00F65C9C"/>
    <w:pPr>
      <w:ind w:left="720"/>
    </w:pPr>
  </w:style>
  <w:style w:type="character" w:styleId="CommentReference">
    <w:name w:val="annotation reference"/>
    <w:uiPriority w:val="99"/>
    <w:rsid w:val="00536C86"/>
    <w:rPr>
      <w:sz w:val="16"/>
      <w:szCs w:val="16"/>
    </w:rPr>
  </w:style>
  <w:style w:type="paragraph" w:styleId="CommentText">
    <w:name w:val="annotation text"/>
    <w:basedOn w:val="Normal"/>
    <w:link w:val="CommentTextChar"/>
    <w:uiPriority w:val="99"/>
    <w:semiHidden/>
    <w:rsid w:val="00F65C9C"/>
    <w:rPr>
      <w:sz w:val="20"/>
      <w:szCs w:val="20"/>
    </w:rPr>
  </w:style>
  <w:style w:type="character" w:customStyle="1" w:styleId="CommentTextChar">
    <w:name w:val="Comment Text Char"/>
    <w:link w:val="CommentText"/>
    <w:uiPriority w:val="99"/>
    <w:semiHidden/>
    <w:rsid w:val="004D1A20"/>
    <w:rPr>
      <w:sz w:val="20"/>
      <w:szCs w:val="20"/>
    </w:rPr>
  </w:style>
  <w:style w:type="paragraph" w:styleId="Footer">
    <w:name w:val="footer"/>
    <w:basedOn w:val="Normal"/>
    <w:link w:val="FooterChar"/>
    <w:uiPriority w:val="99"/>
    <w:rsid w:val="00F65C9C"/>
    <w:pPr>
      <w:tabs>
        <w:tab w:val="center" w:pos="4320"/>
        <w:tab w:val="right" w:pos="8640"/>
      </w:tabs>
    </w:pPr>
  </w:style>
  <w:style w:type="character" w:customStyle="1" w:styleId="FooterChar">
    <w:name w:val="Footer Char"/>
    <w:link w:val="Footer"/>
    <w:uiPriority w:val="99"/>
    <w:locked/>
    <w:rsid w:val="00FD4F67"/>
    <w:rPr>
      <w:sz w:val="24"/>
      <w:szCs w:val="24"/>
    </w:rPr>
  </w:style>
  <w:style w:type="paragraph" w:styleId="Header">
    <w:name w:val="header"/>
    <w:basedOn w:val="Normal"/>
    <w:link w:val="HeaderChar"/>
    <w:uiPriority w:val="99"/>
    <w:rsid w:val="00F65C9C"/>
    <w:pPr>
      <w:tabs>
        <w:tab w:val="center" w:pos="4320"/>
        <w:tab w:val="right" w:pos="8640"/>
      </w:tabs>
    </w:pPr>
  </w:style>
  <w:style w:type="character" w:customStyle="1" w:styleId="HeaderChar">
    <w:name w:val="Header Char"/>
    <w:link w:val="Header"/>
    <w:uiPriority w:val="99"/>
    <w:rsid w:val="004D1A20"/>
    <w:rPr>
      <w:sz w:val="24"/>
      <w:szCs w:val="24"/>
    </w:rPr>
  </w:style>
  <w:style w:type="character" w:styleId="FootnoteReference">
    <w:name w:val="footnote reference"/>
    <w:uiPriority w:val="99"/>
    <w:semiHidden/>
    <w:rsid w:val="00F65C9C"/>
    <w:rPr>
      <w:position w:val="6"/>
      <w:sz w:val="16"/>
      <w:szCs w:val="16"/>
    </w:rPr>
  </w:style>
  <w:style w:type="paragraph" w:styleId="FootnoteText">
    <w:name w:val="footnote text"/>
    <w:basedOn w:val="Normal"/>
    <w:link w:val="FootnoteTextChar"/>
    <w:uiPriority w:val="99"/>
    <w:semiHidden/>
    <w:rsid w:val="00F65C9C"/>
    <w:rPr>
      <w:sz w:val="20"/>
      <w:szCs w:val="20"/>
    </w:rPr>
  </w:style>
  <w:style w:type="character" w:customStyle="1" w:styleId="FootnoteTextChar">
    <w:name w:val="Footnote Text Char"/>
    <w:link w:val="FootnoteText"/>
    <w:uiPriority w:val="99"/>
    <w:semiHidden/>
    <w:rsid w:val="004D1A20"/>
    <w:rPr>
      <w:sz w:val="20"/>
      <w:szCs w:val="20"/>
    </w:rPr>
  </w:style>
  <w:style w:type="paragraph" w:customStyle="1" w:styleId="Certificates">
    <w:name w:val="Certificates"/>
    <w:basedOn w:val="Normal"/>
    <w:uiPriority w:val="99"/>
    <w:rsid w:val="00F65C9C"/>
    <w:pPr>
      <w:jc w:val="center"/>
    </w:pPr>
  </w:style>
  <w:style w:type="character" w:styleId="PageNumber">
    <w:name w:val="page number"/>
    <w:basedOn w:val="DefaultParagraphFont"/>
    <w:uiPriority w:val="99"/>
    <w:rsid w:val="00F65C9C"/>
  </w:style>
  <w:style w:type="character" w:styleId="Hyperlink">
    <w:name w:val="Hyperlink"/>
    <w:uiPriority w:val="99"/>
    <w:rsid w:val="00F65C9C"/>
    <w:rPr>
      <w:color w:val="0000FF"/>
      <w:u w:val="single"/>
    </w:rPr>
  </w:style>
  <w:style w:type="paragraph" w:styleId="BodyTextIndent">
    <w:name w:val="Body Text Indent"/>
    <w:basedOn w:val="Normal"/>
    <w:link w:val="BodyTextIndentChar"/>
    <w:uiPriority w:val="99"/>
    <w:rsid w:val="00F65C9C"/>
    <w:pPr>
      <w:ind w:left="360"/>
    </w:pPr>
  </w:style>
  <w:style w:type="character" w:customStyle="1" w:styleId="BodyTextIndentChar">
    <w:name w:val="Body Text Indent Char"/>
    <w:link w:val="BodyTextIndent"/>
    <w:uiPriority w:val="99"/>
    <w:semiHidden/>
    <w:rsid w:val="004D1A20"/>
    <w:rPr>
      <w:sz w:val="24"/>
      <w:szCs w:val="24"/>
    </w:rPr>
  </w:style>
  <w:style w:type="paragraph" w:styleId="BodyTextIndent2">
    <w:name w:val="Body Text Indent 2"/>
    <w:basedOn w:val="Normal"/>
    <w:link w:val="BodyTextIndent2Char"/>
    <w:uiPriority w:val="99"/>
    <w:rsid w:val="00F65C9C"/>
    <w:pPr>
      <w:ind w:left="1440"/>
    </w:pPr>
  </w:style>
  <w:style w:type="character" w:customStyle="1" w:styleId="BodyTextIndent2Char">
    <w:name w:val="Body Text Indent 2 Char"/>
    <w:link w:val="BodyTextIndent2"/>
    <w:uiPriority w:val="99"/>
    <w:semiHidden/>
    <w:rsid w:val="004D1A20"/>
    <w:rPr>
      <w:sz w:val="24"/>
      <w:szCs w:val="24"/>
    </w:rPr>
  </w:style>
  <w:style w:type="paragraph" w:styleId="BodyText">
    <w:name w:val="Body Text"/>
    <w:basedOn w:val="Normal"/>
    <w:link w:val="BodyTextChar"/>
    <w:uiPriority w:val="99"/>
    <w:rsid w:val="00F65C9C"/>
    <w:rPr>
      <w:b/>
      <w:bCs/>
    </w:rPr>
  </w:style>
  <w:style w:type="character" w:customStyle="1" w:styleId="BodyTextChar">
    <w:name w:val="Body Text Char"/>
    <w:link w:val="BodyText"/>
    <w:uiPriority w:val="99"/>
    <w:semiHidden/>
    <w:rsid w:val="004D1A20"/>
    <w:rPr>
      <w:sz w:val="24"/>
      <w:szCs w:val="24"/>
    </w:rPr>
  </w:style>
  <w:style w:type="paragraph" w:styleId="DocumentMap">
    <w:name w:val="Document Map"/>
    <w:basedOn w:val="Normal"/>
    <w:link w:val="DocumentMapChar"/>
    <w:uiPriority w:val="99"/>
    <w:semiHidden/>
    <w:rsid w:val="00F65C9C"/>
    <w:pPr>
      <w:shd w:val="clear" w:color="auto" w:fill="000080"/>
    </w:pPr>
    <w:rPr>
      <w:rFonts w:ascii="Tahoma" w:hAnsi="Tahoma" w:cs="Tahoma"/>
    </w:rPr>
  </w:style>
  <w:style w:type="character" w:customStyle="1" w:styleId="DocumentMapChar">
    <w:name w:val="Document Map Char"/>
    <w:link w:val="DocumentMap"/>
    <w:uiPriority w:val="99"/>
    <w:semiHidden/>
    <w:rsid w:val="004D1A20"/>
    <w:rPr>
      <w:sz w:val="0"/>
      <w:szCs w:val="0"/>
    </w:rPr>
  </w:style>
  <w:style w:type="character" w:styleId="FollowedHyperlink">
    <w:name w:val="FollowedHyperlink"/>
    <w:uiPriority w:val="99"/>
    <w:rsid w:val="00F65C9C"/>
    <w:rPr>
      <w:color w:val="800080"/>
      <w:u w:val="single"/>
    </w:rPr>
  </w:style>
  <w:style w:type="paragraph" w:styleId="BodyText2">
    <w:name w:val="Body Text 2"/>
    <w:basedOn w:val="Normal"/>
    <w:link w:val="BodyText2Char"/>
    <w:uiPriority w:val="99"/>
    <w:rsid w:val="00DB34BB"/>
    <w:pPr>
      <w:tabs>
        <w:tab w:val="left" w:pos="720"/>
        <w:tab w:val="left" w:pos="1440"/>
        <w:tab w:val="right" w:leader="dot" w:pos="8640"/>
      </w:tabs>
      <w:jc w:val="left"/>
      <w:outlineLvl w:val="0"/>
    </w:pPr>
  </w:style>
  <w:style w:type="character" w:customStyle="1" w:styleId="BodyText2Char">
    <w:name w:val="Body Text 2 Char"/>
    <w:link w:val="BodyText2"/>
    <w:uiPriority w:val="99"/>
    <w:semiHidden/>
    <w:rsid w:val="004D1A20"/>
    <w:rPr>
      <w:sz w:val="24"/>
      <w:szCs w:val="24"/>
    </w:rPr>
  </w:style>
  <w:style w:type="paragraph" w:styleId="BodyTextIndent3">
    <w:name w:val="Body Text Indent 3"/>
    <w:basedOn w:val="Normal"/>
    <w:link w:val="BodyTextIndent3Char"/>
    <w:uiPriority w:val="99"/>
    <w:rsid w:val="00F65C9C"/>
    <w:pPr>
      <w:ind w:left="720" w:hanging="720"/>
      <w:jc w:val="left"/>
    </w:pPr>
  </w:style>
  <w:style w:type="character" w:customStyle="1" w:styleId="BodyTextIndent3Char">
    <w:name w:val="Body Text Indent 3 Char"/>
    <w:link w:val="BodyTextIndent3"/>
    <w:uiPriority w:val="99"/>
    <w:semiHidden/>
    <w:rsid w:val="004D1A20"/>
    <w:rPr>
      <w:sz w:val="16"/>
      <w:szCs w:val="16"/>
    </w:rPr>
  </w:style>
  <w:style w:type="paragraph" w:styleId="BodyText3">
    <w:name w:val="Body Text 3"/>
    <w:basedOn w:val="Normal"/>
    <w:link w:val="BodyText3Char"/>
    <w:uiPriority w:val="99"/>
    <w:rsid w:val="00F65C9C"/>
    <w:rPr>
      <w:sz w:val="22"/>
      <w:szCs w:val="22"/>
    </w:rPr>
  </w:style>
  <w:style w:type="character" w:customStyle="1" w:styleId="BodyText3Char">
    <w:name w:val="Body Text 3 Char"/>
    <w:link w:val="BodyText3"/>
    <w:uiPriority w:val="99"/>
    <w:semiHidden/>
    <w:rsid w:val="004D1A20"/>
    <w:rPr>
      <w:sz w:val="16"/>
      <w:szCs w:val="16"/>
    </w:rPr>
  </w:style>
  <w:style w:type="paragraph" w:styleId="List">
    <w:name w:val="List"/>
    <w:basedOn w:val="Normal"/>
    <w:uiPriority w:val="99"/>
    <w:rsid w:val="00F65C9C"/>
    <w:pPr>
      <w:ind w:left="360" w:hanging="360"/>
    </w:pPr>
  </w:style>
  <w:style w:type="paragraph" w:styleId="List2">
    <w:name w:val="List 2"/>
    <w:basedOn w:val="Normal"/>
    <w:uiPriority w:val="99"/>
    <w:rsid w:val="00F65C9C"/>
    <w:pPr>
      <w:ind w:left="720" w:hanging="360"/>
    </w:pPr>
  </w:style>
  <w:style w:type="paragraph" w:styleId="List3">
    <w:name w:val="List 3"/>
    <w:basedOn w:val="Normal"/>
    <w:uiPriority w:val="99"/>
    <w:rsid w:val="00F65C9C"/>
    <w:pPr>
      <w:ind w:left="1080" w:hanging="360"/>
    </w:pPr>
  </w:style>
  <w:style w:type="paragraph" w:styleId="List4">
    <w:name w:val="List 4"/>
    <w:basedOn w:val="Normal"/>
    <w:uiPriority w:val="99"/>
    <w:rsid w:val="00F65C9C"/>
    <w:pPr>
      <w:ind w:left="1440" w:hanging="360"/>
    </w:pPr>
  </w:style>
  <w:style w:type="paragraph" w:styleId="List5">
    <w:name w:val="List 5"/>
    <w:basedOn w:val="Normal"/>
    <w:uiPriority w:val="99"/>
    <w:rsid w:val="00F65C9C"/>
    <w:pPr>
      <w:ind w:left="1800" w:hanging="360"/>
    </w:pPr>
  </w:style>
  <w:style w:type="paragraph" w:styleId="MessageHeader">
    <w:name w:val="Message Header"/>
    <w:basedOn w:val="Normal"/>
    <w:link w:val="MessageHeaderChar"/>
    <w:uiPriority w:val="99"/>
    <w:rsid w:val="00F65C9C"/>
    <w:pPr>
      <w:pBdr>
        <w:top w:val="single" w:sz="6" w:space="1" w:color="auto"/>
        <w:left w:val="single" w:sz="6" w:space="1" w:color="auto"/>
        <w:bottom w:val="single" w:sz="6" w:space="1" w:color="auto"/>
        <w:right w:val="single" w:sz="6" w:space="1" w:color="auto"/>
      </w:pBdr>
      <w:shd w:val="pct20" w:color="auto" w:fill="auto"/>
      <w:ind w:left="1080" w:hanging="1080"/>
    </w:pPr>
    <w:rPr>
      <w:rFonts w:ascii="Arial" w:hAnsi="Arial" w:cs="Arial"/>
    </w:rPr>
  </w:style>
  <w:style w:type="character" w:customStyle="1" w:styleId="MessageHeaderChar">
    <w:name w:val="Message Header Char"/>
    <w:link w:val="MessageHeader"/>
    <w:uiPriority w:val="99"/>
    <w:semiHidden/>
    <w:rsid w:val="004D1A20"/>
    <w:rPr>
      <w:rFonts w:ascii="Cambria" w:eastAsia="Times New Roman" w:hAnsi="Cambria" w:cs="Times New Roman"/>
      <w:sz w:val="24"/>
      <w:szCs w:val="24"/>
      <w:shd w:val="pct20" w:color="auto" w:fill="auto"/>
    </w:rPr>
  </w:style>
  <w:style w:type="paragraph" w:styleId="ListBullet2">
    <w:name w:val="List Bullet 2"/>
    <w:basedOn w:val="Normal"/>
    <w:autoRedefine/>
    <w:uiPriority w:val="99"/>
    <w:rsid w:val="00DA4E05"/>
    <w:pPr>
      <w:tabs>
        <w:tab w:val="num" w:pos="720"/>
        <w:tab w:val="num" w:pos="2520"/>
      </w:tabs>
      <w:ind w:left="720" w:hanging="360"/>
    </w:pPr>
  </w:style>
  <w:style w:type="paragraph" w:styleId="ListBullet3">
    <w:name w:val="List Bullet 3"/>
    <w:basedOn w:val="Normal"/>
    <w:autoRedefine/>
    <w:uiPriority w:val="99"/>
    <w:rsid w:val="00DA4E05"/>
    <w:pPr>
      <w:tabs>
        <w:tab w:val="num" w:pos="1080"/>
        <w:tab w:val="num" w:pos="2160"/>
      </w:tabs>
      <w:ind w:left="1080" w:hanging="360"/>
    </w:pPr>
  </w:style>
  <w:style w:type="paragraph" w:styleId="ListBullet4">
    <w:name w:val="List Bullet 4"/>
    <w:basedOn w:val="Normal"/>
    <w:autoRedefine/>
    <w:uiPriority w:val="99"/>
    <w:rsid w:val="00DA4E05"/>
    <w:pPr>
      <w:tabs>
        <w:tab w:val="num" w:pos="1440"/>
      </w:tabs>
      <w:ind w:left="1440" w:hanging="360"/>
    </w:pPr>
  </w:style>
  <w:style w:type="paragraph" w:styleId="ListContinue">
    <w:name w:val="List Continue"/>
    <w:basedOn w:val="Normal"/>
    <w:uiPriority w:val="99"/>
    <w:rsid w:val="00F65C9C"/>
    <w:pPr>
      <w:spacing w:after="120"/>
      <w:ind w:left="360"/>
    </w:pPr>
  </w:style>
  <w:style w:type="paragraph" w:styleId="ListContinue2">
    <w:name w:val="List Continue 2"/>
    <w:basedOn w:val="Normal"/>
    <w:uiPriority w:val="99"/>
    <w:rsid w:val="00F65C9C"/>
    <w:pPr>
      <w:spacing w:after="120"/>
      <w:ind w:left="720"/>
    </w:pPr>
  </w:style>
  <w:style w:type="paragraph" w:styleId="ListContinue3">
    <w:name w:val="List Continue 3"/>
    <w:basedOn w:val="Normal"/>
    <w:uiPriority w:val="99"/>
    <w:rsid w:val="00F65C9C"/>
    <w:pPr>
      <w:spacing w:after="120"/>
      <w:ind w:left="1080"/>
    </w:pPr>
  </w:style>
  <w:style w:type="paragraph" w:styleId="ListContinue4">
    <w:name w:val="List Continue 4"/>
    <w:basedOn w:val="Normal"/>
    <w:uiPriority w:val="99"/>
    <w:rsid w:val="00F65C9C"/>
    <w:pPr>
      <w:spacing w:after="120"/>
      <w:ind w:left="1440"/>
    </w:pPr>
  </w:style>
  <w:style w:type="paragraph" w:customStyle="1" w:styleId="InsideAddress">
    <w:name w:val="Inside Address"/>
    <w:basedOn w:val="Normal"/>
    <w:uiPriority w:val="99"/>
    <w:rsid w:val="00F65C9C"/>
  </w:style>
  <w:style w:type="paragraph" w:customStyle="1" w:styleId="ReturnAddress">
    <w:name w:val="Return Address"/>
    <w:basedOn w:val="Normal"/>
    <w:uiPriority w:val="99"/>
    <w:rsid w:val="00F65C9C"/>
  </w:style>
  <w:style w:type="paragraph" w:customStyle="1" w:styleId="Enclosure">
    <w:name w:val="Enclosure"/>
    <w:basedOn w:val="Normal"/>
    <w:uiPriority w:val="99"/>
    <w:rsid w:val="00F65C9C"/>
  </w:style>
  <w:style w:type="paragraph" w:customStyle="1" w:styleId="Byline">
    <w:name w:val="Byline"/>
    <w:basedOn w:val="BodyText"/>
    <w:uiPriority w:val="99"/>
    <w:rsid w:val="00F65C9C"/>
  </w:style>
  <w:style w:type="paragraph" w:customStyle="1" w:styleId="ReferenceLine">
    <w:name w:val="Reference Line"/>
    <w:basedOn w:val="BodyText"/>
    <w:uiPriority w:val="99"/>
    <w:rsid w:val="00F65C9C"/>
  </w:style>
  <w:style w:type="paragraph" w:styleId="BalloonText">
    <w:name w:val="Balloon Text"/>
    <w:basedOn w:val="Normal"/>
    <w:link w:val="BalloonTextChar"/>
    <w:uiPriority w:val="99"/>
    <w:semiHidden/>
    <w:rsid w:val="00004DB9"/>
    <w:rPr>
      <w:rFonts w:ascii="Tahoma" w:hAnsi="Tahoma" w:cs="Tahoma"/>
      <w:sz w:val="16"/>
      <w:szCs w:val="16"/>
    </w:rPr>
  </w:style>
  <w:style w:type="character" w:customStyle="1" w:styleId="BalloonTextChar">
    <w:name w:val="Balloon Text Char"/>
    <w:link w:val="BalloonText"/>
    <w:uiPriority w:val="99"/>
    <w:semiHidden/>
    <w:rsid w:val="004D1A20"/>
    <w:rPr>
      <w:sz w:val="0"/>
      <w:szCs w:val="0"/>
    </w:rPr>
  </w:style>
  <w:style w:type="paragraph" w:styleId="ListParagraph">
    <w:name w:val="List Paragraph"/>
    <w:basedOn w:val="Normal"/>
    <w:uiPriority w:val="99"/>
    <w:qFormat/>
    <w:rsid w:val="00BC091C"/>
    <w:pPr>
      <w:ind w:left="720"/>
    </w:pPr>
  </w:style>
  <w:style w:type="paragraph" w:styleId="Revision">
    <w:name w:val="Revision"/>
    <w:hidden/>
    <w:uiPriority w:val="99"/>
    <w:semiHidden/>
    <w:rsid w:val="00191FB3"/>
    <w:rPr>
      <w:sz w:val="24"/>
      <w:szCs w:val="24"/>
    </w:rPr>
  </w:style>
  <w:style w:type="character" w:styleId="PlaceholderText">
    <w:name w:val="Placeholder Text"/>
    <w:uiPriority w:val="99"/>
    <w:semiHidden/>
    <w:rsid w:val="009C0936"/>
    <w:rPr>
      <w:color w:val="808080"/>
    </w:rPr>
  </w:style>
  <w:style w:type="paragraph" w:styleId="Title">
    <w:name w:val="Title"/>
    <w:basedOn w:val="Normal"/>
    <w:link w:val="TitleChar"/>
    <w:uiPriority w:val="99"/>
    <w:qFormat/>
    <w:locked/>
    <w:rsid w:val="00EE0D8D"/>
    <w:pPr>
      <w:tabs>
        <w:tab w:val="left" w:pos="0"/>
        <w:tab w:val="left" w:pos="50"/>
        <w:tab w:val="left" w:pos="100"/>
        <w:tab w:val="left" w:pos="200"/>
        <w:tab w:val="left" w:pos="300"/>
        <w:tab w:val="right" w:pos="4811"/>
      </w:tabs>
      <w:jc w:val="center"/>
    </w:pPr>
    <w:rPr>
      <w:b/>
      <w:bCs/>
      <w:sz w:val="29"/>
      <w:szCs w:val="29"/>
    </w:rPr>
  </w:style>
  <w:style w:type="character" w:customStyle="1" w:styleId="TitleChar">
    <w:name w:val="Title Char"/>
    <w:link w:val="Title"/>
    <w:uiPriority w:val="99"/>
    <w:locked/>
    <w:rsid w:val="00EE0D8D"/>
    <w:rPr>
      <w:b/>
      <w:bCs/>
      <w:sz w:val="29"/>
      <w:szCs w:val="29"/>
    </w:rPr>
  </w:style>
  <w:style w:type="paragraph" w:styleId="NormalWeb">
    <w:name w:val="Normal (Web)"/>
    <w:basedOn w:val="Normal"/>
    <w:uiPriority w:val="99"/>
    <w:rsid w:val="00EE0D8D"/>
    <w:pPr>
      <w:spacing w:before="100" w:beforeAutospacing="1" w:after="100" w:afterAutospacing="1"/>
      <w:jc w:val="left"/>
    </w:pPr>
  </w:style>
  <w:style w:type="paragraph" w:customStyle="1" w:styleId="RFPNormal">
    <w:name w:val="RFP Normal"/>
    <w:basedOn w:val="Normal"/>
    <w:link w:val="RFPNormalChar"/>
    <w:uiPriority w:val="99"/>
    <w:rsid w:val="006E36B8"/>
    <w:pPr>
      <w:tabs>
        <w:tab w:val="left" w:pos="-720"/>
        <w:tab w:val="left" w:pos="540"/>
        <w:tab w:val="left" w:pos="900"/>
        <w:tab w:val="left" w:pos="2160"/>
        <w:tab w:val="right" w:pos="9090"/>
      </w:tabs>
      <w:ind w:left="540"/>
      <w:jc w:val="left"/>
    </w:pPr>
  </w:style>
  <w:style w:type="character" w:customStyle="1" w:styleId="RFPNormalChar">
    <w:name w:val="RFP Normal Char"/>
    <w:link w:val="RFPNormal"/>
    <w:uiPriority w:val="99"/>
    <w:locked/>
    <w:rsid w:val="006E36B8"/>
    <w:rPr>
      <w:sz w:val="24"/>
      <w:szCs w:val="24"/>
    </w:rPr>
  </w:style>
  <w:style w:type="paragraph" w:customStyle="1" w:styleId="BodyText1">
    <w:name w:val="Body Text1"/>
    <w:basedOn w:val="Normal"/>
    <w:rsid w:val="003C4D06"/>
    <w:pPr>
      <w:autoSpaceDE w:val="0"/>
      <w:autoSpaceDN w:val="0"/>
      <w:spacing w:line="300" w:lineRule="atLeast"/>
      <w:jc w:val="left"/>
    </w:pPr>
    <w:rPr>
      <w:rFonts w:ascii="AGaramond" w:eastAsia="Calibri" w:hAnsi="AGaramond"/>
      <w:color w:val="000000"/>
    </w:rPr>
  </w:style>
  <w:style w:type="paragraph" w:customStyle="1" w:styleId="CM2">
    <w:name w:val="CM2"/>
    <w:basedOn w:val="Normal"/>
    <w:next w:val="Normal"/>
    <w:rsid w:val="00E12BDB"/>
    <w:pPr>
      <w:widowControl w:val="0"/>
      <w:autoSpaceDE w:val="0"/>
      <w:autoSpaceDN w:val="0"/>
      <w:adjustRightInd w:val="0"/>
      <w:spacing w:line="276" w:lineRule="atLeast"/>
      <w:jc w:val="left"/>
    </w:pPr>
  </w:style>
  <w:style w:type="paragraph" w:customStyle="1" w:styleId="BodyText20">
    <w:name w:val="Body Text2"/>
    <w:basedOn w:val="Normal"/>
    <w:rsid w:val="00BE500E"/>
    <w:pPr>
      <w:autoSpaceDE w:val="0"/>
      <w:autoSpaceDN w:val="0"/>
      <w:spacing w:line="300" w:lineRule="atLeast"/>
      <w:jc w:val="left"/>
    </w:pPr>
    <w:rPr>
      <w:rFonts w:ascii="AGaramond" w:eastAsia="Calibri" w:hAnsi="AGaramond"/>
      <w:color w:val="000000"/>
    </w:rPr>
  </w:style>
  <w:style w:type="paragraph" w:styleId="CommentSubject">
    <w:name w:val="annotation subject"/>
    <w:basedOn w:val="CommentText"/>
    <w:next w:val="CommentText"/>
    <w:link w:val="CommentSubjectChar"/>
    <w:uiPriority w:val="99"/>
    <w:semiHidden/>
    <w:unhideWhenUsed/>
    <w:rsid w:val="00FE651F"/>
    <w:rPr>
      <w:b/>
      <w:bCs/>
    </w:rPr>
  </w:style>
  <w:style w:type="character" w:customStyle="1" w:styleId="CommentSubjectChar">
    <w:name w:val="Comment Subject Char"/>
    <w:link w:val="CommentSubject"/>
    <w:uiPriority w:val="99"/>
    <w:semiHidden/>
    <w:rsid w:val="00FE651F"/>
    <w:rPr>
      <w:b/>
      <w:bCs/>
      <w:sz w:val="20"/>
      <w:szCs w:val="20"/>
    </w:rPr>
  </w:style>
  <w:style w:type="character" w:customStyle="1" w:styleId="UnresolvedMention1">
    <w:name w:val="Unresolved Mention1"/>
    <w:basedOn w:val="DefaultParagraphFont"/>
    <w:uiPriority w:val="99"/>
    <w:semiHidden/>
    <w:unhideWhenUsed/>
    <w:rsid w:val="00164E54"/>
    <w:rPr>
      <w:color w:val="605E5C"/>
      <w:shd w:val="clear" w:color="auto" w:fill="E1DFDD"/>
    </w:rPr>
  </w:style>
  <w:style w:type="character" w:customStyle="1" w:styleId="italic1">
    <w:name w:val="italic1"/>
    <w:basedOn w:val="DefaultParagraphFont"/>
    <w:rsid w:val="007B1B21"/>
    <w:rPr>
      <w:i/>
      <w:iCs/>
    </w:rPr>
  </w:style>
  <w:style w:type="character" w:customStyle="1" w:styleId="UnresolvedMention10">
    <w:name w:val="Unresolved Mention1"/>
    <w:basedOn w:val="DefaultParagraphFont"/>
    <w:uiPriority w:val="99"/>
    <w:semiHidden/>
    <w:unhideWhenUsed/>
    <w:rsid w:val="00536C86"/>
    <w:rPr>
      <w:color w:val="605E5C"/>
      <w:shd w:val="clear" w:color="auto" w:fill="E1DFDD"/>
    </w:rPr>
  </w:style>
  <w:style w:type="character" w:customStyle="1" w:styleId="UnresolvedMention2">
    <w:name w:val="Unresolved Mention2"/>
    <w:basedOn w:val="DefaultParagraphFont"/>
    <w:uiPriority w:val="99"/>
    <w:semiHidden/>
    <w:unhideWhenUsed/>
    <w:rsid w:val="00536C86"/>
    <w:rPr>
      <w:color w:val="605E5C"/>
      <w:shd w:val="clear" w:color="auto" w:fill="E1DFDD"/>
    </w:rPr>
  </w:style>
  <w:style w:type="paragraph" w:customStyle="1" w:styleId="Default">
    <w:name w:val="Default"/>
    <w:rsid w:val="00536C86"/>
    <w:pPr>
      <w:autoSpaceDE w:val="0"/>
      <w:autoSpaceDN w:val="0"/>
      <w:adjustRightInd w:val="0"/>
    </w:pPr>
    <w:rPr>
      <w:color w:val="000000"/>
      <w:sz w:val="24"/>
      <w:szCs w:val="24"/>
    </w:rPr>
  </w:style>
  <w:style w:type="character" w:customStyle="1" w:styleId="UnresolvedMention3">
    <w:name w:val="Unresolved Mention3"/>
    <w:basedOn w:val="DefaultParagraphFont"/>
    <w:uiPriority w:val="99"/>
    <w:semiHidden/>
    <w:unhideWhenUsed/>
    <w:rsid w:val="004E18E7"/>
    <w:rPr>
      <w:color w:val="605E5C"/>
      <w:shd w:val="clear" w:color="auto" w:fill="E1DFDD"/>
    </w:rPr>
  </w:style>
  <w:style w:type="paragraph" w:styleId="NoSpacing">
    <w:name w:val="No Spacing"/>
    <w:uiPriority w:val="1"/>
    <w:qFormat/>
    <w:rsid w:val="00822EDD"/>
    <w:rPr>
      <w:rFonts w:ascii="Calibri" w:eastAsia="Calibri" w:hAnsi="Calibri"/>
      <w:sz w:val="22"/>
      <w:szCs w:val="22"/>
    </w:rPr>
  </w:style>
  <w:style w:type="character" w:customStyle="1" w:styleId="UnresolvedMention4">
    <w:name w:val="Unresolved Mention4"/>
    <w:basedOn w:val="DefaultParagraphFont"/>
    <w:uiPriority w:val="99"/>
    <w:semiHidden/>
    <w:unhideWhenUsed/>
    <w:rsid w:val="00822EDD"/>
    <w:rPr>
      <w:color w:val="605E5C"/>
      <w:shd w:val="clear" w:color="auto" w:fill="E1DFDD"/>
    </w:rPr>
  </w:style>
  <w:style w:type="character" w:styleId="UnresolvedMention">
    <w:name w:val="Unresolved Mention"/>
    <w:basedOn w:val="DefaultParagraphFont"/>
    <w:uiPriority w:val="99"/>
    <w:semiHidden/>
    <w:unhideWhenUsed/>
    <w:rsid w:val="00945DB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8530994">
      <w:bodyDiv w:val="1"/>
      <w:marLeft w:val="0"/>
      <w:marRight w:val="0"/>
      <w:marTop w:val="0"/>
      <w:marBottom w:val="0"/>
      <w:divBdr>
        <w:top w:val="none" w:sz="0" w:space="0" w:color="auto"/>
        <w:left w:val="none" w:sz="0" w:space="0" w:color="auto"/>
        <w:bottom w:val="none" w:sz="0" w:space="0" w:color="auto"/>
        <w:right w:val="none" w:sz="0" w:space="0" w:color="auto"/>
      </w:divBdr>
    </w:div>
    <w:div w:id="50233021">
      <w:marLeft w:val="0"/>
      <w:marRight w:val="0"/>
      <w:marTop w:val="0"/>
      <w:marBottom w:val="0"/>
      <w:divBdr>
        <w:top w:val="none" w:sz="0" w:space="0" w:color="auto"/>
        <w:left w:val="none" w:sz="0" w:space="0" w:color="auto"/>
        <w:bottom w:val="none" w:sz="0" w:space="0" w:color="auto"/>
        <w:right w:val="none" w:sz="0" w:space="0" w:color="auto"/>
      </w:divBdr>
    </w:div>
    <w:div w:id="50233022">
      <w:marLeft w:val="0"/>
      <w:marRight w:val="0"/>
      <w:marTop w:val="0"/>
      <w:marBottom w:val="0"/>
      <w:divBdr>
        <w:top w:val="none" w:sz="0" w:space="0" w:color="auto"/>
        <w:left w:val="none" w:sz="0" w:space="0" w:color="auto"/>
        <w:bottom w:val="none" w:sz="0" w:space="0" w:color="auto"/>
        <w:right w:val="none" w:sz="0" w:space="0" w:color="auto"/>
      </w:divBdr>
    </w:div>
    <w:div w:id="50233023">
      <w:marLeft w:val="0"/>
      <w:marRight w:val="0"/>
      <w:marTop w:val="0"/>
      <w:marBottom w:val="0"/>
      <w:divBdr>
        <w:top w:val="none" w:sz="0" w:space="0" w:color="auto"/>
        <w:left w:val="none" w:sz="0" w:space="0" w:color="auto"/>
        <w:bottom w:val="none" w:sz="0" w:space="0" w:color="auto"/>
        <w:right w:val="none" w:sz="0" w:space="0" w:color="auto"/>
      </w:divBdr>
    </w:div>
    <w:div w:id="50233024">
      <w:marLeft w:val="0"/>
      <w:marRight w:val="0"/>
      <w:marTop w:val="0"/>
      <w:marBottom w:val="0"/>
      <w:divBdr>
        <w:top w:val="none" w:sz="0" w:space="0" w:color="auto"/>
        <w:left w:val="none" w:sz="0" w:space="0" w:color="auto"/>
        <w:bottom w:val="none" w:sz="0" w:space="0" w:color="auto"/>
        <w:right w:val="none" w:sz="0" w:space="0" w:color="auto"/>
      </w:divBdr>
    </w:div>
    <w:div w:id="50233025">
      <w:marLeft w:val="0"/>
      <w:marRight w:val="0"/>
      <w:marTop w:val="0"/>
      <w:marBottom w:val="0"/>
      <w:divBdr>
        <w:top w:val="none" w:sz="0" w:space="0" w:color="auto"/>
        <w:left w:val="none" w:sz="0" w:space="0" w:color="auto"/>
        <w:bottom w:val="none" w:sz="0" w:space="0" w:color="auto"/>
        <w:right w:val="none" w:sz="0" w:space="0" w:color="auto"/>
      </w:divBdr>
    </w:div>
    <w:div w:id="50233026">
      <w:marLeft w:val="0"/>
      <w:marRight w:val="0"/>
      <w:marTop w:val="0"/>
      <w:marBottom w:val="0"/>
      <w:divBdr>
        <w:top w:val="none" w:sz="0" w:space="0" w:color="auto"/>
        <w:left w:val="none" w:sz="0" w:space="0" w:color="auto"/>
        <w:bottom w:val="none" w:sz="0" w:space="0" w:color="auto"/>
        <w:right w:val="none" w:sz="0" w:space="0" w:color="auto"/>
      </w:divBdr>
    </w:div>
    <w:div w:id="50233027">
      <w:marLeft w:val="0"/>
      <w:marRight w:val="0"/>
      <w:marTop w:val="0"/>
      <w:marBottom w:val="0"/>
      <w:divBdr>
        <w:top w:val="none" w:sz="0" w:space="0" w:color="auto"/>
        <w:left w:val="none" w:sz="0" w:space="0" w:color="auto"/>
        <w:bottom w:val="none" w:sz="0" w:space="0" w:color="auto"/>
        <w:right w:val="none" w:sz="0" w:space="0" w:color="auto"/>
      </w:divBdr>
    </w:div>
    <w:div w:id="50233028">
      <w:marLeft w:val="0"/>
      <w:marRight w:val="0"/>
      <w:marTop w:val="0"/>
      <w:marBottom w:val="0"/>
      <w:divBdr>
        <w:top w:val="none" w:sz="0" w:space="0" w:color="auto"/>
        <w:left w:val="none" w:sz="0" w:space="0" w:color="auto"/>
        <w:bottom w:val="none" w:sz="0" w:space="0" w:color="auto"/>
        <w:right w:val="none" w:sz="0" w:space="0" w:color="auto"/>
      </w:divBdr>
    </w:div>
    <w:div w:id="50233029">
      <w:marLeft w:val="0"/>
      <w:marRight w:val="0"/>
      <w:marTop w:val="0"/>
      <w:marBottom w:val="0"/>
      <w:divBdr>
        <w:top w:val="none" w:sz="0" w:space="0" w:color="auto"/>
        <w:left w:val="none" w:sz="0" w:space="0" w:color="auto"/>
        <w:bottom w:val="none" w:sz="0" w:space="0" w:color="auto"/>
        <w:right w:val="none" w:sz="0" w:space="0" w:color="auto"/>
      </w:divBdr>
    </w:div>
    <w:div w:id="50233030">
      <w:marLeft w:val="0"/>
      <w:marRight w:val="0"/>
      <w:marTop w:val="0"/>
      <w:marBottom w:val="0"/>
      <w:divBdr>
        <w:top w:val="none" w:sz="0" w:space="0" w:color="auto"/>
        <w:left w:val="none" w:sz="0" w:space="0" w:color="auto"/>
        <w:bottom w:val="none" w:sz="0" w:space="0" w:color="auto"/>
        <w:right w:val="none" w:sz="0" w:space="0" w:color="auto"/>
      </w:divBdr>
    </w:div>
    <w:div w:id="50233031">
      <w:marLeft w:val="0"/>
      <w:marRight w:val="0"/>
      <w:marTop w:val="0"/>
      <w:marBottom w:val="0"/>
      <w:divBdr>
        <w:top w:val="none" w:sz="0" w:space="0" w:color="auto"/>
        <w:left w:val="none" w:sz="0" w:space="0" w:color="auto"/>
        <w:bottom w:val="none" w:sz="0" w:space="0" w:color="auto"/>
        <w:right w:val="none" w:sz="0" w:space="0" w:color="auto"/>
      </w:divBdr>
    </w:div>
    <w:div w:id="79452208">
      <w:bodyDiv w:val="1"/>
      <w:marLeft w:val="0"/>
      <w:marRight w:val="0"/>
      <w:marTop w:val="0"/>
      <w:marBottom w:val="0"/>
      <w:divBdr>
        <w:top w:val="none" w:sz="0" w:space="0" w:color="auto"/>
        <w:left w:val="none" w:sz="0" w:space="0" w:color="auto"/>
        <w:bottom w:val="none" w:sz="0" w:space="0" w:color="auto"/>
        <w:right w:val="none" w:sz="0" w:space="0" w:color="auto"/>
      </w:divBdr>
    </w:div>
    <w:div w:id="85538791">
      <w:bodyDiv w:val="1"/>
      <w:marLeft w:val="0"/>
      <w:marRight w:val="0"/>
      <w:marTop w:val="0"/>
      <w:marBottom w:val="0"/>
      <w:divBdr>
        <w:top w:val="none" w:sz="0" w:space="0" w:color="auto"/>
        <w:left w:val="none" w:sz="0" w:space="0" w:color="auto"/>
        <w:bottom w:val="none" w:sz="0" w:space="0" w:color="auto"/>
        <w:right w:val="none" w:sz="0" w:space="0" w:color="auto"/>
      </w:divBdr>
    </w:div>
    <w:div w:id="118305425">
      <w:bodyDiv w:val="1"/>
      <w:marLeft w:val="0"/>
      <w:marRight w:val="0"/>
      <w:marTop w:val="0"/>
      <w:marBottom w:val="0"/>
      <w:divBdr>
        <w:top w:val="none" w:sz="0" w:space="0" w:color="auto"/>
        <w:left w:val="none" w:sz="0" w:space="0" w:color="auto"/>
        <w:bottom w:val="none" w:sz="0" w:space="0" w:color="auto"/>
        <w:right w:val="none" w:sz="0" w:space="0" w:color="auto"/>
      </w:divBdr>
    </w:div>
    <w:div w:id="144049776">
      <w:bodyDiv w:val="1"/>
      <w:marLeft w:val="0"/>
      <w:marRight w:val="0"/>
      <w:marTop w:val="0"/>
      <w:marBottom w:val="0"/>
      <w:divBdr>
        <w:top w:val="none" w:sz="0" w:space="0" w:color="auto"/>
        <w:left w:val="none" w:sz="0" w:space="0" w:color="auto"/>
        <w:bottom w:val="none" w:sz="0" w:space="0" w:color="auto"/>
        <w:right w:val="none" w:sz="0" w:space="0" w:color="auto"/>
      </w:divBdr>
    </w:div>
    <w:div w:id="242225075">
      <w:bodyDiv w:val="1"/>
      <w:marLeft w:val="0"/>
      <w:marRight w:val="0"/>
      <w:marTop w:val="0"/>
      <w:marBottom w:val="0"/>
      <w:divBdr>
        <w:top w:val="none" w:sz="0" w:space="0" w:color="auto"/>
        <w:left w:val="none" w:sz="0" w:space="0" w:color="auto"/>
        <w:bottom w:val="none" w:sz="0" w:space="0" w:color="auto"/>
        <w:right w:val="none" w:sz="0" w:space="0" w:color="auto"/>
      </w:divBdr>
    </w:div>
    <w:div w:id="268318167">
      <w:bodyDiv w:val="1"/>
      <w:marLeft w:val="0"/>
      <w:marRight w:val="0"/>
      <w:marTop w:val="0"/>
      <w:marBottom w:val="0"/>
      <w:divBdr>
        <w:top w:val="none" w:sz="0" w:space="0" w:color="auto"/>
        <w:left w:val="none" w:sz="0" w:space="0" w:color="auto"/>
        <w:bottom w:val="none" w:sz="0" w:space="0" w:color="auto"/>
        <w:right w:val="none" w:sz="0" w:space="0" w:color="auto"/>
      </w:divBdr>
    </w:div>
    <w:div w:id="273750802">
      <w:bodyDiv w:val="1"/>
      <w:marLeft w:val="0"/>
      <w:marRight w:val="0"/>
      <w:marTop w:val="0"/>
      <w:marBottom w:val="0"/>
      <w:divBdr>
        <w:top w:val="none" w:sz="0" w:space="0" w:color="auto"/>
        <w:left w:val="none" w:sz="0" w:space="0" w:color="auto"/>
        <w:bottom w:val="none" w:sz="0" w:space="0" w:color="auto"/>
        <w:right w:val="none" w:sz="0" w:space="0" w:color="auto"/>
      </w:divBdr>
    </w:div>
    <w:div w:id="289285213">
      <w:bodyDiv w:val="1"/>
      <w:marLeft w:val="0"/>
      <w:marRight w:val="0"/>
      <w:marTop w:val="0"/>
      <w:marBottom w:val="0"/>
      <w:divBdr>
        <w:top w:val="none" w:sz="0" w:space="0" w:color="auto"/>
        <w:left w:val="none" w:sz="0" w:space="0" w:color="auto"/>
        <w:bottom w:val="none" w:sz="0" w:space="0" w:color="auto"/>
        <w:right w:val="none" w:sz="0" w:space="0" w:color="auto"/>
      </w:divBdr>
    </w:div>
    <w:div w:id="449517844">
      <w:bodyDiv w:val="1"/>
      <w:marLeft w:val="0"/>
      <w:marRight w:val="0"/>
      <w:marTop w:val="0"/>
      <w:marBottom w:val="0"/>
      <w:divBdr>
        <w:top w:val="none" w:sz="0" w:space="0" w:color="auto"/>
        <w:left w:val="none" w:sz="0" w:space="0" w:color="auto"/>
        <w:bottom w:val="none" w:sz="0" w:space="0" w:color="auto"/>
        <w:right w:val="none" w:sz="0" w:space="0" w:color="auto"/>
      </w:divBdr>
    </w:div>
    <w:div w:id="566379767">
      <w:bodyDiv w:val="1"/>
      <w:marLeft w:val="0"/>
      <w:marRight w:val="0"/>
      <w:marTop w:val="0"/>
      <w:marBottom w:val="0"/>
      <w:divBdr>
        <w:top w:val="none" w:sz="0" w:space="0" w:color="auto"/>
        <w:left w:val="none" w:sz="0" w:space="0" w:color="auto"/>
        <w:bottom w:val="none" w:sz="0" w:space="0" w:color="auto"/>
        <w:right w:val="none" w:sz="0" w:space="0" w:color="auto"/>
      </w:divBdr>
    </w:div>
    <w:div w:id="667827634">
      <w:bodyDiv w:val="1"/>
      <w:marLeft w:val="0"/>
      <w:marRight w:val="0"/>
      <w:marTop w:val="0"/>
      <w:marBottom w:val="0"/>
      <w:divBdr>
        <w:top w:val="none" w:sz="0" w:space="0" w:color="auto"/>
        <w:left w:val="none" w:sz="0" w:space="0" w:color="auto"/>
        <w:bottom w:val="none" w:sz="0" w:space="0" w:color="auto"/>
        <w:right w:val="none" w:sz="0" w:space="0" w:color="auto"/>
      </w:divBdr>
    </w:div>
    <w:div w:id="686101004">
      <w:bodyDiv w:val="1"/>
      <w:marLeft w:val="0"/>
      <w:marRight w:val="0"/>
      <w:marTop w:val="0"/>
      <w:marBottom w:val="0"/>
      <w:divBdr>
        <w:top w:val="none" w:sz="0" w:space="0" w:color="auto"/>
        <w:left w:val="none" w:sz="0" w:space="0" w:color="auto"/>
        <w:bottom w:val="none" w:sz="0" w:space="0" w:color="auto"/>
        <w:right w:val="none" w:sz="0" w:space="0" w:color="auto"/>
      </w:divBdr>
    </w:div>
    <w:div w:id="701787420">
      <w:bodyDiv w:val="1"/>
      <w:marLeft w:val="0"/>
      <w:marRight w:val="0"/>
      <w:marTop w:val="0"/>
      <w:marBottom w:val="0"/>
      <w:divBdr>
        <w:top w:val="none" w:sz="0" w:space="0" w:color="auto"/>
        <w:left w:val="none" w:sz="0" w:space="0" w:color="auto"/>
        <w:bottom w:val="none" w:sz="0" w:space="0" w:color="auto"/>
        <w:right w:val="none" w:sz="0" w:space="0" w:color="auto"/>
      </w:divBdr>
    </w:div>
    <w:div w:id="711618694">
      <w:bodyDiv w:val="1"/>
      <w:marLeft w:val="0"/>
      <w:marRight w:val="0"/>
      <w:marTop w:val="0"/>
      <w:marBottom w:val="0"/>
      <w:divBdr>
        <w:top w:val="none" w:sz="0" w:space="0" w:color="auto"/>
        <w:left w:val="none" w:sz="0" w:space="0" w:color="auto"/>
        <w:bottom w:val="none" w:sz="0" w:space="0" w:color="auto"/>
        <w:right w:val="none" w:sz="0" w:space="0" w:color="auto"/>
      </w:divBdr>
    </w:div>
    <w:div w:id="715274844">
      <w:bodyDiv w:val="1"/>
      <w:marLeft w:val="0"/>
      <w:marRight w:val="0"/>
      <w:marTop w:val="0"/>
      <w:marBottom w:val="0"/>
      <w:divBdr>
        <w:top w:val="none" w:sz="0" w:space="0" w:color="auto"/>
        <w:left w:val="none" w:sz="0" w:space="0" w:color="auto"/>
        <w:bottom w:val="none" w:sz="0" w:space="0" w:color="auto"/>
        <w:right w:val="none" w:sz="0" w:space="0" w:color="auto"/>
      </w:divBdr>
    </w:div>
    <w:div w:id="749541818">
      <w:bodyDiv w:val="1"/>
      <w:marLeft w:val="0"/>
      <w:marRight w:val="0"/>
      <w:marTop w:val="0"/>
      <w:marBottom w:val="0"/>
      <w:divBdr>
        <w:top w:val="none" w:sz="0" w:space="0" w:color="auto"/>
        <w:left w:val="none" w:sz="0" w:space="0" w:color="auto"/>
        <w:bottom w:val="none" w:sz="0" w:space="0" w:color="auto"/>
        <w:right w:val="none" w:sz="0" w:space="0" w:color="auto"/>
      </w:divBdr>
    </w:div>
    <w:div w:id="810169336">
      <w:bodyDiv w:val="1"/>
      <w:marLeft w:val="0"/>
      <w:marRight w:val="0"/>
      <w:marTop w:val="0"/>
      <w:marBottom w:val="0"/>
      <w:divBdr>
        <w:top w:val="none" w:sz="0" w:space="0" w:color="auto"/>
        <w:left w:val="none" w:sz="0" w:space="0" w:color="auto"/>
        <w:bottom w:val="none" w:sz="0" w:space="0" w:color="auto"/>
        <w:right w:val="none" w:sz="0" w:space="0" w:color="auto"/>
      </w:divBdr>
      <w:divsChild>
        <w:div w:id="192263760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84308759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828714987">
      <w:bodyDiv w:val="1"/>
      <w:marLeft w:val="0"/>
      <w:marRight w:val="0"/>
      <w:marTop w:val="0"/>
      <w:marBottom w:val="0"/>
      <w:divBdr>
        <w:top w:val="none" w:sz="0" w:space="0" w:color="auto"/>
        <w:left w:val="none" w:sz="0" w:space="0" w:color="auto"/>
        <w:bottom w:val="none" w:sz="0" w:space="0" w:color="auto"/>
        <w:right w:val="none" w:sz="0" w:space="0" w:color="auto"/>
      </w:divBdr>
    </w:div>
    <w:div w:id="1268731972">
      <w:bodyDiv w:val="1"/>
      <w:marLeft w:val="0"/>
      <w:marRight w:val="0"/>
      <w:marTop w:val="0"/>
      <w:marBottom w:val="0"/>
      <w:divBdr>
        <w:top w:val="none" w:sz="0" w:space="0" w:color="auto"/>
        <w:left w:val="none" w:sz="0" w:space="0" w:color="auto"/>
        <w:bottom w:val="none" w:sz="0" w:space="0" w:color="auto"/>
        <w:right w:val="none" w:sz="0" w:space="0" w:color="auto"/>
      </w:divBdr>
    </w:div>
    <w:div w:id="1324627510">
      <w:bodyDiv w:val="1"/>
      <w:marLeft w:val="0"/>
      <w:marRight w:val="0"/>
      <w:marTop w:val="0"/>
      <w:marBottom w:val="0"/>
      <w:divBdr>
        <w:top w:val="none" w:sz="0" w:space="0" w:color="auto"/>
        <w:left w:val="none" w:sz="0" w:space="0" w:color="auto"/>
        <w:bottom w:val="none" w:sz="0" w:space="0" w:color="auto"/>
        <w:right w:val="none" w:sz="0" w:space="0" w:color="auto"/>
      </w:divBdr>
    </w:div>
    <w:div w:id="1481384401">
      <w:bodyDiv w:val="1"/>
      <w:marLeft w:val="0"/>
      <w:marRight w:val="0"/>
      <w:marTop w:val="0"/>
      <w:marBottom w:val="0"/>
      <w:divBdr>
        <w:top w:val="none" w:sz="0" w:space="0" w:color="auto"/>
        <w:left w:val="none" w:sz="0" w:space="0" w:color="auto"/>
        <w:bottom w:val="none" w:sz="0" w:space="0" w:color="auto"/>
        <w:right w:val="none" w:sz="0" w:space="0" w:color="auto"/>
      </w:divBdr>
      <w:divsChild>
        <w:div w:id="169013774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58183473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1637906466">
      <w:bodyDiv w:val="1"/>
      <w:marLeft w:val="0"/>
      <w:marRight w:val="0"/>
      <w:marTop w:val="0"/>
      <w:marBottom w:val="0"/>
      <w:divBdr>
        <w:top w:val="none" w:sz="0" w:space="0" w:color="auto"/>
        <w:left w:val="none" w:sz="0" w:space="0" w:color="auto"/>
        <w:bottom w:val="none" w:sz="0" w:space="0" w:color="auto"/>
        <w:right w:val="none" w:sz="0" w:space="0" w:color="auto"/>
      </w:divBdr>
    </w:div>
    <w:div w:id="1651328490">
      <w:bodyDiv w:val="1"/>
      <w:marLeft w:val="0"/>
      <w:marRight w:val="0"/>
      <w:marTop w:val="0"/>
      <w:marBottom w:val="0"/>
      <w:divBdr>
        <w:top w:val="none" w:sz="0" w:space="0" w:color="auto"/>
        <w:left w:val="none" w:sz="0" w:space="0" w:color="auto"/>
        <w:bottom w:val="none" w:sz="0" w:space="0" w:color="auto"/>
        <w:right w:val="none" w:sz="0" w:space="0" w:color="auto"/>
      </w:divBdr>
    </w:div>
    <w:div w:id="1728069546">
      <w:bodyDiv w:val="1"/>
      <w:marLeft w:val="0"/>
      <w:marRight w:val="0"/>
      <w:marTop w:val="0"/>
      <w:marBottom w:val="0"/>
      <w:divBdr>
        <w:top w:val="none" w:sz="0" w:space="0" w:color="auto"/>
        <w:left w:val="none" w:sz="0" w:space="0" w:color="auto"/>
        <w:bottom w:val="none" w:sz="0" w:space="0" w:color="auto"/>
        <w:right w:val="none" w:sz="0" w:space="0" w:color="auto"/>
      </w:divBdr>
    </w:div>
    <w:div w:id="1753695568">
      <w:bodyDiv w:val="1"/>
      <w:marLeft w:val="0"/>
      <w:marRight w:val="0"/>
      <w:marTop w:val="0"/>
      <w:marBottom w:val="0"/>
      <w:divBdr>
        <w:top w:val="none" w:sz="0" w:space="0" w:color="auto"/>
        <w:left w:val="none" w:sz="0" w:space="0" w:color="auto"/>
        <w:bottom w:val="none" w:sz="0" w:space="0" w:color="auto"/>
        <w:right w:val="none" w:sz="0" w:space="0" w:color="auto"/>
      </w:divBdr>
    </w:div>
    <w:div w:id="1859390322">
      <w:bodyDiv w:val="1"/>
      <w:marLeft w:val="0"/>
      <w:marRight w:val="0"/>
      <w:marTop w:val="0"/>
      <w:marBottom w:val="0"/>
      <w:divBdr>
        <w:top w:val="none" w:sz="0" w:space="0" w:color="auto"/>
        <w:left w:val="none" w:sz="0" w:space="0" w:color="auto"/>
        <w:bottom w:val="none" w:sz="0" w:space="0" w:color="auto"/>
        <w:right w:val="none" w:sz="0" w:space="0" w:color="auto"/>
      </w:divBdr>
    </w:div>
    <w:div w:id="1900706313">
      <w:bodyDiv w:val="1"/>
      <w:marLeft w:val="0"/>
      <w:marRight w:val="0"/>
      <w:marTop w:val="0"/>
      <w:marBottom w:val="0"/>
      <w:divBdr>
        <w:top w:val="none" w:sz="0" w:space="0" w:color="auto"/>
        <w:left w:val="none" w:sz="0" w:space="0" w:color="auto"/>
        <w:bottom w:val="none" w:sz="0" w:space="0" w:color="auto"/>
        <w:right w:val="none" w:sz="0" w:space="0" w:color="auto"/>
      </w:divBdr>
    </w:div>
    <w:div w:id="1942029376">
      <w:bodyDiv w:val="1"/>
      <w:marLeft w:val="0"/>
      <w:marRight w:val="0"/>
      <w:marTop w:val="0"/>
      <w:marBottom w:val="0"/>
      <w:divBdr>
        <w:top w:val="none" w:sz="0" w:space="0" w:color="auto"/>
        <w:left w:val="none" w:sz="0" w:space="0" w:color="auto"/>
        <w:bottom w:val="none" w:sz="0" w:space="0" w:color="auto"/>
        <w:right w:val="none" w:sz="0" w:space="0" w:color="auto"/>
      </w:divBdr>
    </w:div>
    <w:div w:id="2016807117">
      <w:bodyDiv w:val="1"/>
      <w:marLeft w:val="0"/>
      <w:marRight w:val="0"/>
      <w:marTop w:val="0"/>
      <w:marBottom w:val="0"/>
      <w:divBdr>
        <w:top w:val="none" w:sz="0" w:space="0" w:color="auto"/>
        <w:left w:val="none" w:sz="0" w:space="0" w:color="auto"/>
        <w:bottom w:val="none" w:sz="0" w:space="0" w:color="auto"/>
        <w:right w:val="none" w:sz="0" w:space="0" w:color="auto"/>
      </w:divBdr>
    </w:div>
    <w:div w:id="2039693432">
      <w:bodyDiv w:val="1"/>
      <w:marLeft w:val="0"/>
      <w:marRight w:val="0"/>
      <w:marTop w:val="0"/>
      <w:marBottom w:val="0"/>
      <w:divBdr>
        <w:top w:val="none" w:sz="0" w:space="0" w:color="auto"/>
        <w:left w:val="none" w:sz="0" w:space="0" w:color="auto"/>
        <w:bottom w:val="none" w:sz="0" w:space="0" w:color="auto"/>
        <w:right w:val="none" w:sz="0" w:space="0" w:color="auto"/>
      </w:divBdr>
    </w:div>
    <w:div w:id="207076707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customXml" Target="../customXml/item26.xml"/><Relationship Id="rId21" Type="http://schemas.openxmlformats.org/officeDocument/2006/relationships/customXml" Target="../customXml/item21.xml"/><Relationship Id="rId42" Type="http://schemas.openxmlformats.org/officeDocument/2006/relationships/styles" Target="styles.xml"/><Relationship Id="rId47" Type="http://schemas.openxmlformats.org/officeDocument/2006/relationships/image" Target="media/image1.png"/><Relationship Id="rId63" Type="http://schemas.openxmlformats.org/officeDocument/2006/relationships/hyperlink" Target="https://www.fm.virginia.edu/docs/fpc/heco/hecoforms/HECO-7.docx" TargetMode="External"/><Relationship Id="rId68" Type="http://schemas.openxmlformats.org/officeDocument/2006/relationships/hyperlink" Target="https://www.fm.virginia.edu/docs/fpc/heco/hecoforms/HECO-10_20220317.docx" TargetMode="External"/><Relationship Id="rId84" Type="http://schemas.openxmlformats.org/officeDocument/2006/relationships/hyperlink" Target="http://www.eVA.virginia.gov" TargetMode="External"/><Relationship Id="rId89" Type="http://schemas.openxmlformats.org/officeDocument/2006/relationships/theme" Target="theme/theme1.xml"/><Relationship Id="rId16" Type="http://schemas.openxmlformats.org/officeDocument/2006/relationships/customXml" Target="../customXml/item16.xml"/><Relationship Id="rId11" Type="http://schemas.openxmlformats.org/officeDocument/2006/relationships/customXml" Target="../customXml/item11.xml"/><Relationship Id="rId32" Type="http://schemas.openxmlformats.org/officeDocument/2006/relationships/customXml" Target="../customXml/item32.xml"/><Relationship Id="rId37" Type="http://schemas.openxmlformats.org/officeDocument/2006/relationships/customXml" Target="../customXml/item37.xml"/><Relationship Id="rId53" Type="http://schemas.openxmlformats.org/officeDocument/2006/relationships/hyperlink" Target="mailto:jdl7d@virginia.edu" TargetMode="External"/><Relationship Id="rId58" Type="http://schemas.openxmlformats.org/officeDocument/2006/relationships/hyperlink" Target="https://www.procurement.virginia.edu/pagevendorinvlookup" TargetMode="External"/><Relationship Id="rId74" Type="http://schemas.openxmlformats.org/officeDocument/2006/relationships/hyperlink" Target="https://www.fm.virginia.edu/docs/fpc/heco/hecoforms/HECO-SS-1_20220211.xlsx" TargetMode="External"/><Relationship Id="rId79" Type="http://schemas.openxmlformats.org/officeDocument/2006/relationships/hyperlink" Target="https://www.fm.virginia.edu/docs/fpc/heco/hecoforms/UVAHECO-12.xlsm" TargetMode="External"/><Relationship Id="rId5" Type="http://schemas.openxmlformats.org/officeDocument/2006/relationships/customXml" Target="../customXml/item5.xml"/><Relationship Id="rId14" Type="http://schemas.openxmlformats.org/officeDocument/2006/relationships/customXml" Target="../customXml/item14.xml"/><Relationship Id="rId22" Type="http://schemas.openxmlformats.org/officeDocument/2006/relationships/customXml" Target="../customXml/item22.xml"/><Relationship Id="rId27" Type="http://schemas.openxmlformats.org/officeDocument/2006/relationships/customXml" Target="../customXml/item27.xml"/><Relationship Id="rId30" Type="http://schemas.openxmlformats.org/officeDocument/2006/relationships/customXml" Target="../customXml/item30.xml"/><Relationship Id="rId35" Type="http://schemas.openxmlformats.org/officeDocument/2006/relationships/customXml" Target="../customXml/item35.xml"/><Relationship Id="rId43" Type="http://schemas.openxmlformats.org/officeDocument/2006/relationships/settings" Target="settings.xml"/><Relationship Id="rId48" Type="http://schemas.openxmlformats.org/officeDocument/2006/relationships/image" Target="media/image2.png"/><Relationship Id="rId56" Type="http://schemas.openxmlformats.org/officeDocument/2006/relationships/hyperlink" Target="https://app.e-builder.net/public/publicLanding.aspx?QS=7b31d0dbd75741ae821e172282ee241e" TargetMode="External"/><Relationship Id="rId64" Type="http://schemas.openxmlformats.org/officeDocument/2006/relationships/hyperlink" Target="https://dgs.virginia.gov/search/documents-and-forms/?filter=DGS-30-054" TargetMode="External"/><Relationship Id="rId69" Type="http://schemas.openxmlformats.org/officeDocument/2006/relationships/hyperlink" Target="https://www.fm.virginia.edu/docs/fpc/heco/hecoforms/HECO-10.1_20220317.docx" TargetMode="External"/><Relationship Id="rId77" Type="http://schemas.openxmlformats.org/officeDocument/2006/relationships/hyperlink" Target="https://www.fm.virginia.edu/docs/fpc/heco/hecoforms/HECO-SC-1.xlsx" TargetMode="External"/><Relationship Id="rId8" Type="http://schemas.openxmlformats.org/officeDocument/2006/relationships/customXml" Target="../customXml/item8.xml"/><Relationship Id="rId51" Type="http://schemas.openxmlformats.org/officeDocument/2006/relationships/hyperlink" Target="https://oubo.virginia.edu/hecomfdg.html" TargetMode="External"/><Relationship Id="rId72" Type="http://schemas.openxmlformats.org/officeDocument/2006/relationships/hyperlink" Target="https://www.fm.virginia.edu/docs/fpc/heco/hecoforms/HECO-GC-1_20220211.xlsx" TargetMode="External"/><Relationship Id="rId80" Type="http://schemas.openxmlformats.org/officeDocument/2006/relationships/hyperlink" Target="https://dgs.virginia.gov/globalassets/business-units/bcom/documents/forms/dgs-30-108_12-17_co-13.docx" TargetMode="External"/><Relationship Id="rId85" Type="http://schemas.openxmlformats.org/officeDocument/2006/relationships/hyperlink" Target="https://virginia.box.com/s/obhod5a5hmaq4of3nh136ncrhy0211ls" TargetMode="External"/><Relationship Id="rId3" Type="http://schemas.openxmlformats.org/officeDocument/2006/relationships/customXml" Target="../customXml/item3.xml"/><Relationship Id="rId12" Type="http://schemas.openxmlformats.org/officeDocument/2006/relationships/customXml" Target="../customXml/item12.xml"/><Relationship Id="rId17" Type="http://schemas.openxmlformats.org/officeDocument/2006/relationships/customXml" Target="../customXml/item17.xml"/><Relationship Id="rId25" Type="http://schemas.openxmlformats.org/officeDocument/2006/relationships/customXml" Target="../customXml/item25.xml"/><Relationship Id="rId33" Type="http://schemas.openxmlformats.org/officeDocument/2006/relationships/customXml" Target="../customXml/item33.xml"/><Relationship Id="rId38" Type="http://schemas.openxmlformats.org/officeDocument/2006/relationships/customXml" Target="../customXml/item38.xml"/><Relationship Id="rId46" Type="http://schemas.openxmlformats.org/officeDocument/2006/relationships/endnotes" Target="endnotes.xml"/><Relationship Id="rId59" Type="http://schemas.openxmlformats.org/officeDocument/2006/relationships/hyperlink" Target="mailto:fm-invoice@virginia.edu" TargetMode="External"/><Relationship Id="rId67" Type="http://schemas.openxmlformats.org/officeDocument/2006/relationships/hyperlink" Target="https://www.fm.virginia.edu/docs/fpc/heco/hecoforms/CO-9A.docx" TargetMode="External"/><Relationship Id="rId20" Type="http://schemas.openxmlformats.org/officeDocument/2006/relationships/customXml" Target="../customXml/item20.xml"/><Relationship Id="rId41" Type="http://schemas.openxmlformats.org/officeDocument/2006/relationships/numbering" Target="numbering.xml"/><Relationship Id="rId54" Type="http://schemas.openxmlformats.org/officeDocument/2006/relationships/hyperlink" Target="mailto:jr3jw@virginia.edu" TargetMode="External"/><Relationship Id="rId62" Type="http://schemas.openxmlformats.org/officeDocument/2006/relationships/hyperlink" Target="https://dgs.virginia.gov/search/documents-and-forms" TargetMode="External"/><Relationship Id="rId70" Type="http://schemas.openxmlformats.org/officeDocument/2006/relationships/hyperlink" Target="https://dgs.virginia.gov/globalassets/business-units/bcom/documents/forms/dgs-30-090_12-07_co-10_2.doc" TargetMode="External"/><Relationship Id="rId75" Type="http://schemas.openxmlformats.org/officeDocument/2006/relationships/hyperlink" Target="https://www.fm.virginia.edu/docs/fpc/heco/hecoforms/UVAHECO-11and11a.xls" TargetMode="External"/><Relationship Id="rId83" Type="http://schemas.openxmlformats.org/officeDocument/2006/relationships/hyperlink" Target="https://www.fm.virginia.edu/docs/fpc/Division1.docx" TargetMode="External"/><Relationship Id="rId88"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customXml" Target="../customXml/item6.xml"/><Relationship Id="rId15" Type="http://schemas.openxmlformats.org/officeDocument/2006/relationships/customXml" Target="../customXml/item15.xml"/><Relationship Id="rId23" Type="http://schemas.openxmlformats.org/officeDocument/2006/relationships/customXml" Target="../customXml/item23.xml"/><Relationship Id="rId28" Type="http://schemas.openxmlformats.org/officeDocument/2006/relationships/customXml" Target="../customXml/item28.xml"/><Relationship Id="rId36" Type="http://schemas.openxmlformats.org/officeDocument/2006/relationships/customXml" Target="../customXml/item36.xml"/><Relationship Id="rId49" Type="http://schemas.openxmlformats.org/officeDocument/2006/relationships/image" Target="media/image3.jpeg"/><Relationship Id="rId57" Type="http://schemas.openxmlformats.org/officeDocument/2006/relationships/hyperlink" Target="https://app.e-builder.net/public/publicLanding.aspx?QS=d08ac192efc04c0ea14fb34c0ebd5be0" TargetMode="External"/><Relationship Id="rId10" Type="http://schemas.openxmlformats.org/officeDocument/2006/relationships/customXml" Target="../customXml/item10.xml"/><Relationship Id="rId31" Type="http://schemas.openxmlformats.org/officeDocument/2006/relationships/customXml" Target="../customXml/item31.xml"/><Relationship Id="rId44" Type="http://schemas.openxmlformats.org/officeDocument/2006/relationships/webSettings" Target="webSettings.xml"/><Relationship Id="rId52" Type="http://schemas.openxmlformats.org/officeDocument/2006/relationships/hyperlink" Target="https://www.fm.virginia.edu/docs/fpc/heco/HECOM_20201103.docx" TargetMode="External"/><Relationship Id="rId60" Type="http://schemas.openxmlformats.org/officeDocument/2006/relationships/hyperlink" Target="http://www.fm.virginia.edu/depts/ohs/constructionsafety.html" TargetMode="External"/><Relationship Id="rId65" Type="http://schemas.openxmlformats.org/officeDocument/2006/relationships/hyperlink" Target="https://www.fm.virginia.edu/docs/fpc/heco/ConstructionUtilitiesSGCsforCMAtRisk.docx" TargetMode="External"/><Relationship Id="rId73" Type="http://schemas.openxmlformats.org/officeDocument/2006/relationships/hyperlink" Target="https://www.fm.virginia.edu/docs/fpc/heco/hecoforms/HECO-SC-1_20220211.xlsx" TargetMode="External"/><Relationship Id="rId78" Type="http://schemas.openxmlformats.org/officeDocument/2006/relationships/hyperlink" Target="https://www.fm.virginia.edu/docs/fpc/heco/hecoforms/HECO-SS-1.xlsx" TargetMode="External"/><Relationship Id="rId81" Type="http://schemas.openxmlformats.org/officeDocument/2006/relationships/hyperlink" Target="https://www.fm.virginia.edu/docs/fpc/heco/hecoforms/HECO-13.2.docx" TargetMode="External"/><Relationship Id="rId86" Type="http://schemas.openxmlformats.org/officeDocument/2006/relationships/hyperlink" Target="https://virginia.box.com/s/xedcm8frxuz8t62omo5cgcnxlqoqmjvn" TargetMode="External"/><Relationship Id="rId4" Type="http://schemas.openxmlformats.org/officeDocument/2006/relationships/customXml" Target="../customXml/item4.xml"/><Relationship Id="rId9" Type="http://schemas.openxmlformats.org/officeDocument/2006/relationships/customXml" Target="../customXml/item9.xml"/><Relationship Id="rId13" Type="http://schemas.openxmlformats.org/officeDocument/2006/relationships/customXml" Target="../customXml/item13.xml"/><Relationship Id="rId18" Type="http://schemas.openxmlformats.org/officeDocument/2006/relationships/customXml" Target="../customXml/item18.xml"/><Relationship Id="rId39" Type="http://schemas.openxmlformats.org/officeDocument/2006/relationships/customXml" Target="../customXml/item39.xml"/><Relationship Id="rId34" Type="http://schemas.openxmlformats.org/officeDocument/2006/relationships/customXml" Target="../customXml/item34.xml"/><Relationship Id="rId50" Type="http://schemas.openxmlformats.org/officeDocument/2006/relationships/image" Target="media/image4.png"/><Relationship Id="rId55" Type="http://schemas.openxmlformats.org/officeDocument/2006/relationships/hyperlink" Target="mailto:gbw5r@virginia.edu" TargetMode="External"/><Relationship Id="rId76" Type="http://schemas.openxmlformats.org/officeDocument/2006/relationships/hyperlink" Target="https://www.fm.virginia.edu/docs/fpc/heco/hecoforms/HECO-GC-1.xlsx" TargetMode="External"/><Relationship Id="rId7" Type="http://schemas.openxmlformats.org/officeDocument/2006/relationships/customXml" Target="../customXml/item7.xml"/><Relationship Id="rId71" Type="http://schemas.openxmlformats.org/officeDocument/2006/relationships/hyperlink" Target="https://www.fm.virginia.edu/docs/fpc/heco/hecoforms/UVAHECO-11and11a.xls" TargetMode="External"/><Relationship Id="rId2" Type="http://schemas.openxmlformats.org/officeDocument/2006/relationships/customXml" Target="../customXml/item2.xml"/><Relationship Id="rId29" Type="http://schemas.openxmlformats.org/officeDocument/2006/relationships/customXml" Target="../customXml/item29.xml"/><Relationship Id="rId24" Type="http://schemas.openxmlformats.org/officeDocument/2006/relationships/customXml" Target="../customXml/item24.xml"/><Relationship Id="rId40" Type="http://schemas.openxmlformats.org/officeDocument/2006/relationships/customXml" Target="../customXml/item40.xml"/><Relationship Id="rId45" Type="http://schemas.openxmlformats.org/officeDocument/2006/relationships/footnotes" Target="footnotes.xml"/><Relationship Id="rId66" Type="http://schemas.openxmlformats.org/officeDocument/2006/relationships/hyperlink" Target="https://www.fm.virginia.edu/docs/fpc/heco/hecoforms/HECO-9CM_20190805.docx" TargetMode="External"/><Relationship Id="rId87" Type="http://schemas.openxmlformats.org/officeDocument/2006/relationships/footer" Target="footer1.xml"/><Relationship Id="rId61" Type="http://schemas.openxmlformats.org/officeDocument/2006/relationships/hyperlink" Target="http://riskmanagement.virginia.edu/sites/riskmanagement.virginia.edu/files/IncidentRptForm.pdf" TargetMode="External"/><Relationship Id="rId82" Type="http://schemas.openxmlformats.org/officeDocument/2006/relationships/hyperlink" Target="https://www.fm.virginia.edu/docs/fpc/heco/hecoforms/HECO-13.2a.doc" TargetMode="External"/><Relationship Id="rId19" Type="http://schemas.openxmlformats.org/officeDocument/2006/relationships/customXml" Target="../customXml/item19.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cab2zc\Desktop\Thrust%20Theatre\Thrust%20Theatre_CM_at_Risk_RFP.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13.xml.rels><?xml version="1.0" encoding="UTF-8" standalone="yes"?>
<Relationships xmlns="http://schemas.openxmlformats.org/package/2006/relationships"><Relationship Id="rId1" Type="http://schemas.openxmlformats.org/officeDocument/2006/relationships/customXmlProps" Target="itemProps13.xml"/></Relationships>
</file>

<file path=customXml/_rels/item14.xml.rels><?xml version="1.0" encoding="UTF-8" standalone="yes"?>
<Relationships xmlns="http://schemas.openxmlformats.org/package/2006/relationships"><Relationship Id="rId1" Type="http://schemas.openxmlformats.org/officeDocument/2006/relationships/customXmlProps" Target="itemProps14.xml"/></Relationships>
</file>

<file path=customXml/_rels/item15.xml.rels><?xml version="1.0" encoding="UTF-8" standalone="yes"?>
<Relationships xmlns="http://schemas.openxmlformats.org/package/2006/relationships"><Relationship Id="rId1" Type="http://schemas.openxmlformats.org/officeDocument/2006/relationships/customXmlProps" Target="itemProps15.xml"/></Relationships>
</file>

<file path=customXml/_rels/item16.xml.rels><?xml version="1.0" encoding="UTF-8" standalone="yes"?>
<Relationships xmlns="http://schemas.openxmlformats.org/package/2006/relationships"><Relationship Id="rId1" Type="http://schemas.openxmlformats.org/officeDocument/2006/relationships/customXmlProps" Target="itemProps16.xml"/></Relationships>
</file>

<file path=customXml/_rels/item17.xml.rels><?xml version="1.0" encoding="UTF-8" standalone="yes"?>
<Relationships xmlns="http://schemas.openxmlformats.org/package/2006/relationships"><Relationship Id="rId1" Type="http://schemas.openxmlformats.org/officeDocument/2006/relationships/customXmlProps" Target="itemProps17.xml"/></Relationships>
</file>

<file path=customXml/_rels/item18.xml.rels><?xml version="1.0" encoding="UTF-8" standalone="yes"?>
<Relationships xmlns="http://schemas.openxmlformats.org/package/2006/relationships"><Relationship Id="rId1" Type="http://schemas.openxmlformats.org/officeDocument/2006/relationships/customXmlProps" Target="itemProps18.xml"/></Relationships>
</file>

<file path=customXml/_rels/item19.xml.rels><?xml version="1.0" encoding="UTF-8" standalone="yes"?>
<Relationships xmlns="http://schemas.openxmlformats.org/package/2006/relationships"><Relationship Id="rId1" Type="http://schemas.openxmlformats.org/officeDocument/2006/relationships/customXmlProps" Target="itemProps19.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20.xml.rels><?xml version="1.0" encoding="UTF-8" standalone="yes"?>
<Relationships xmlns="http://schemas.openxmlformats.org/package/2006/relationships"><Relationship Id="rId1" Type="http://schemas.openxmlformats.org/officeDocument/2006/relationships/customXmlProps" Target="itemProps20.xml"/></Relationships>
</file>

<file path=customXml/_rels/item21.xml.rels><?xml version="1.0" encoding="UTF-8" standalone="yes"?>
<Relationships xmlns="http://schemas.openxmlformats.org/package/2006/relationships"><Relationship Id="rId1" Type="http://schemas.openxmlformats.org/officeDocument/2006/relationships/customXmlProps" Target="itemProps21.xml"/></Relationships>
</file>

<file path=customXml/_rels/item22.xml.rels><?xml version="1.0" encoding="UTF-8" standalone="yes"?>
<Relationships xmlns="http://schemas.openxmlformats.org/package/2006/relationships"><Relationship Id="rId1" Type="http://schemas.openxmlformats.org/officeDocument/2006/relationships/customXmlProps" Target="itemProps22.xml"/></Relationships>
</file>

<file path=customXml/_rels/item23.xml.rels><?xml version="1.0" encoding="UTF-8" standalone="yes"?>
<Relationships xmlns="http://schemas.openxmlformats.org/package/2006/relationships"><Relationship Id="rId1" Type="http://schemas.openxmlformats.org/officeDocument/2006/relationships/customXmlProps" Target="itemProps23.xml"/></Relationships>
</file>

<file path=customXml/_rels/item24.xml.rels><?xml version="1.0" encoding="UTF-8" standalone="yes"?>
<Relationships xmlns="http://schemas.openxmlformats.org/package/2006/relationships"><Relationship Id="rId1" Type="http://schemas.openxmlformats.org/officeDocument/2006/relationships/customXmlProps" Target="itemProps24.xml"/></Relationships>
</file>

<file path=customXml/_rels/item25.xml.rels><?xml version="1.0" encoding="UTF-8" standalone="yes"?>
<Relationships xmlns="http://schemas.openxmlformats.org/package/2006/relationships"><Relationship Id="rId1" Type="http://schemas.openxmlformats.org/officeDocument/2006/relationships/customXmlProps" Target="itemProps25.xml"/></Relationships>
</file>

<file path=customXml/_rels/item26.xml.rels><?xml version="1.0" encoding="UTF-8" standalone="yes"?>
<Relationships xmlns="http://schemas.openxmlformats.org/package/2006/relationships"><Relationship Id="rId1" Type="http://schemas.openxmlformats.org/officeDocument/2006/relationships/customXmlProps" Target="itemProps26.xml"/></Relationships>
</file>

<file path=customXml/_rels/item27.xml.rels><?xml version="1.0" encoding="UTF-8" standalone="yes"?>
<Relationships xmlns="http://schemas.openxmlformats.org/package/2006/relationships"><Relationship Id="rId1" Type="http://schemas.openxmlformats.org/officeDocument/2006/relationships/customXmlProps" Target="itemProps27.xml"/></Relationships>
</file>

<file path=customXml/_rels/item28.xml.rels><?xml version="1.0" encoding="UTF-8" standalone="yes"?>
<Relationships xmlns="http://schemas.openxmlformats.org/package/2006/relationships"><Relationship Id="rId1" Type="http://schemas.openxmlformats.org/officeDocument/2006/relationships/customXmlProps" Target="itemProps28.xml"/></Relationships>
</file>

<file path=customXml/_rels/item29.xml.rels><?xml version="1.0" encoding="UTF-8" standalone="yes"?>
<Relationships xmlns="http://schemas.openxmlformats.org/package/2006/relationships"><Relationship Id="rId1" Type="http://schemas.openxmlformats.org/officeDocument/2006/relationships/customXmlProps" Target="itemProps29.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30.xml.rels><?xml version="1.0" encoding="UTF-8" standalone="yes"?>
<Relationships xmlns="http://schemas.openxmlformats.org/package/2006/relationships"><Relationship Id="rId1" Type="http://schemas.openxmlformats.org/officeDocument/2006/relationships/customXmlProps" Target="itemProps30.xml"/></Relationships>
</file>

<file path=customXml/_rels/item31.xml.rels><?xml version="1.0" encoding="UTF-8" standalone="yes"?>
<Relationships xmlns="http://schemas.openxmlformats.org/package/2006/relationships"><Relationship Id="rId1" Type="http://schemas.openxmlformats.org/officeDocument/2006/relationships/customXmlProps" Target="itemProps31.xml"/></Relationships>
</file>

<file path=customXml/_rels/item32.xml.rels><?xml version="1.0" encoding="UTF-8" standalone="yes"?>
<Relationships xmlns="http://schemas.openxmlformats.org/package/2006/relationships"><Relationship Id="rId1" Type="http://schemas.openxmlformats.org/officeDocument/2006/relationships/customXmlProps" Target="itemProps32.xml"/></Relationships>
</file>

<file path=customXml/_rels/item33.xml.rels><?xml version="1.0" encoding="UTF-8" standalone="yes"?>
<Relationships xmlns="http://schemas.openxmlformats.org/package/2006/relationships"><Relationship Id="rId1" Type="http://schemas.openxmlformats.org/officeDocument/2006/relationships/customXmlProps" Target="itemProps33.xml"/></Relationships>
</file>

<file path=customXml/_rels/item34.xml.rels><?xml version="1.0" encoding="UTF-8" standalone="yes"?>
<Relationships xmlns="http://schemas.openxmlformats.org/package/2006/relationships"><Relationship Id="rId1" Type="http://schemas.openxmlformats.org/officeDocument/2006/relationships/customXmlProps" Target="itemProps34.xml"/></Relationships>
</file>

<file path=customXml/_rels/item35.xml.rels><?xml version="1.0" encoding="UTF-8" standalone="yes"?>
<Relationships xmlns="http://schemas.openxmlformats.org/package/2006/relationships"><Relationship Id="rId1" Type="http://schemas.openxmlformats.org/officeDocument/2006/relationships/customXmlProps" Target="itemProps35.xml"/></Relationships>
</file>

<file path=customXml/_rels/item36.xml.rels><?xml version="1.0" encoding="UTF-8" standalone="yes"?>
<Relationships xmlns="http://schemas.openxmlformats.org/package/2006/relationships"><Relationship Id="rId1" Type="http://schemas.openxmlformats.org/officeDocument/2006/relationships/customXmlProps" Target="itemProps36.xml"/></Relationships>
</file>

<file path=customXml/_rels/item37.xml.rels><?xml version="1.0" encoding="UTF-8" standalone="yes"?>
<Relationships xmlns="http://schemas.openxmlformats.org/package/2006/relationships"><Relationship Id="rId1" Type="http://schemas.openxmlformats.org/officeDocument/2006/relationships/customXmlProps" Target="itemProps37.xml"/></Relationships>
</file>

<file path=customXml/_rels/item38.xml.rels><?xml version="1.0" encoding="UTF-8" standalone="yes"?>
<Relationships xmlns="http://schemas.openxmlformats.org/package/2006/relationships"><Relationship Id="rId1" Type="http://schemas.openxmlformats.org/officeDocument/2006/relationships/customXmlProps" Target="itemProps38.xml"/></Relationships>
</file>

<file path=customXml/_rels/item39.xml.rels><?xml version="1.0" encoding="UTF-8" standalone="yes"?>
<Relationships xmlns="http://schemas.openxmlformats.org/package/2006/relationships"><Relationship Id="rId1" Type="http://schemas.openxmlformats.org/officeDocument/2006/relationships/customXmlProps" Target="itemProps39.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40.xml.rels><?xml version="1.0" encoding="UTF-8" standalone="yes"?>
<Relationships xmlns="http://schemas.openxmlformats.org/package/2006/relationships"><Relationship Id="rId1" Type="http://schemas.openxmlformats.org/officeDocument/2006/relationships/customXmlProps" Target="itemProps40.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item1.xml><?xml version="1.0" encoding="utf-8"?>
<b:Sources xmlns:b="http://schemas.openxmlformats.org/officeDocument/2006/bibliography" xmlns="http://schemas.openxmlformats.org/officeDocument/2006/bibliography" SelectedStyle="\APA.XSL" StyleName="APA"/>
</file>

<file path=customXml/item10.xml><?xml version="1.0" encoding="utf-8"?>
<b:Sources xmlns:b="http://schemas.openxmlformats.org/officeDocument/2006/bibliography" xmlns="http://schemas.openxmlformats.org/officeDocument/2006/bibliography" SelectedStyle="\APA.XSL" StyleName="APA"/>
</file>

<file path=customXml/item11.xml><?xml version="1.0" encoding="utf-8"?>
<b:Sources xmlns:b="http://schemas.openxmlformats.org/officeDocument/2006/bibliography" xmlns="http://schemas.openxmlformats.org/officeDocument/2006/bibliography" SelectedStyle="\APA.XSL" StyleName="APA"/>
</file>

<file path=customXml/item12.xml><?xml version="1.0" encoding="utf-8"?>
<b:Sources xmlns:b="http://schemas.openxmlformats.org/officeDocument/2006/bibliography" xmlns="http://schemas.openxmlformats.org/officeDocument/2006/bibliography" SelectedStyle="\APA.XSL" StyleName="APA"/>
</file>

<file path=customXml/item13.xml><?xml version="1.0" encoding="utf-8"?>
<b:Sources xmlns:b="http://schemas.openxmlformats.org/officeDocument/2006/bibliography" xmlns="http://schemas.openxmlformats.org/officeDocument/2006/bibliography" SelectedStyle="\APA.XSL" StyleName="APA"/>
</file>

<file path=customXml/item14.xml><?xml version="1.0" encoding="utf-8"?>
<b:Sources xmlns:b="http://schemas.openxmlformats.org/officeDocument/2006/bibliography" xmlns="http://schemas.openxmlformats.org/officeDocument/2006/bibliography" SelectedStyle="\APA.XSL" StyleName="APA"/>
</file>

<file path=customXml/item15.xml><?xml version="1.0" encoding="utf-8"?>
<b:Sources xmlns:b="http://schemas.openxmlformats.org/officeDocument/2006/bibliography" xmlns="http://schemas.openxmlformats.org/officeDocument/2006/bibliography" SelectedStyle="\APA.XSL" StyleName="APA"/>
</file>

<file path=customXml/item16.xml><?xml version="1.0" encoding="utf-8"?>
<b:Sources xmlns:b="http://schemas.openxmlformats.org/officeDocument/2006/bibliography" xmlns="http://schemas.openxmlformats.org/officeDocument/2006/bibliography" SelectedStyle="\APA.XSL" StyleName="APA"/>
</file>

<file path=customXml/item17.xml><?xml version="1.0" encoding="utf-8"?>
<b:Sources xmlns:b="http://schemas.openxmlformats.org/officeDocument/2006/bibliography" xmlns="http://schemas.openxmlformats.org/officeDocument/2006/bibliography" SelectedStyle="\APA.XSL" StyleName="APA"/>
</file>

<file path=customXml/item18.xml><?xml version="1.0" encoding="utf-8"?>
<?mso-contentType ?>
<FormTemplates xmlns="http://schemas.microsoft.com/sharepoint/v3/contenttype/forms">
  <Display>DocumentLibraryForm</Display>
  <Edit>DocumentLibraryForm</Edit>
  <New>DocumentLibraryForm</New>
</FormTemplates>
</file>

<file path=customXml/item19.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Document" ma:contentTypeID="0x010100866DDC0374B47E46BA9FBE1BC5EB7981" ma:contentTypeVersion="11" ma:contentTypeDescription="Create a new document." ma:contentTypeScope="" ma:versionID="293f2dced65c33bca3021758451cd02c">
  <xsd:schema xmlns:xsd="http://www.w3.org/2001/XMLSchema" xmlns:xs="http://www.w3.org/2001/XMLSchema" xmlns:p="http://schemas.microsoft.com/office/2006/metadata/properties" xmlns:ns3="ba5e04d6-60fc-414d-8069-11e99667b6a3" targetNamespace="http://schemas.microsoft.com/office/2006/metadata/properties" ma:root="true" ma:fieldsID="749b58e2e621868b59f434d51b06f086" ns3:_="">
    <xsd:import namespace="ba5e04d6-60fc-414d-8069-11e99667b6a3"/>
    <xsd:element name="properties">
      <xsd:complexType>
        <xsd:sequence>
          <xsd:element name="documentManagement">
            <xsd:complexType>
              <xsd:all>
                <xsd:element ref="ns3:MediaServiceMetadata" minOccurs="0"/>
                <xsd:element ref="ns3:MediaServiceFastMetadata" minOccurs="0"/>
                <xsd:element ref="ns3:MediaServiceAutoKeyPoints" minOccurs="0"/>
                <xsd:element ref="ns3:MediaServiceKeyPoints" minOccurs="0"/>
                <xsd:element ref="ns3:MediaServiceDateTaken" minOccurs="0"/>
                <xsd:element ref="ns3:MediaServiceAutoTags" minOccurs="0"/>
                <xsd:element ref="ns3:MediaServiceOCR" minOccurs="0"/>
                <xsd:element ref="ns3:MediaServiceGenerationTime" minOccurs="0"/>
                <xsd:element ref="ns3:MediaServiceEventHashCode" minOccurs="0"/>
                <xsd:element ref="ns3:MediaServiceLocation" minOccurs="0"/>
                <xsd:element ref="ns3: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a5e04d6-60fc-414d-8069-11e99667b6a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Location" ma:index="17" nillable="true" ma:displayName="Location" ma:internalName="MediaServiceLocation" ma:readOnly="true">
      <xsd:simpleType>
        <xsd:restriction base="dms:Text"/>
      </xsd:simpleType>
    </xsd:element>
    <xsd:element name="MediaLengthInSeconds" ma:index="18" nillable="true" ma:displayName="MediaLengthInSeconds" ma:hidden="true" ma:internalName="MediaLengthInSeconds" ma:readOnly="tru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0.xml><?xml version="1.0" encoding="utf-8"?>
<b:Sources xmlns:b="http://schemas.openxmlformats.org/officeDocument/2006/bibliography" xmlns="http://schemas.openxmlformats.org/officeDocument/2006/bibliography" SelectedStyle="\APA.XSL" StyleName="APA"/>
</file>

<file path=customXml/item21.xml><?xml version="1.0" encoding="utf-8"?>
<b:Sources xmlns:b="http://schemas.openxmlformats.org/officeDocument/2006/bibliography" xmlns="http://schemas.openxmlformats.org/officeDocument/2006/bibliography" SelectedStyle="\APA.XSL" StyleName="APA"/>
</file>

<file path=customXml/item22.xml><?xml version="1.0" encoding="utf-8"?>
<b:Sources xmlns:b="http://schemas.openxmlformats.org/officeDocument/2006/bibliography" xmlns="http://schemas.openxmlformats.org/officeDocument/2006/bibliography" SelectedStyle="\APA.XSL" StyleName="APA"/>
</file>

<file path=customXml/item23.xml><?xml version="1.0" encoding="utf-8"?>
<b:Sources xmlns:b="http://schemas.openxmlformats.org/officeDocument/2006/bibliography" xmlns="http://schemas.openxmlformats.org/officeDocument/2006/bibliography" SelectedStyle="\APA.XSL" StyleName="APA"/>
</file>

<file path=customXml/item24.xml><?xml version="1.0" encoding="utf-8"?>
<b:Sources xmlns:b="http://schemas.openxmlformats.org/officeDocument/2006/bibliography" xmlns="http://schemas.openxmlformats.org/officeDocument/2006/bibliography" SelectedStyle="\APA.XSL" StyleName="APA"/>
</file>

<file path=customXml/item25.xml><?xml version="1.0" encoding="utf-8"?>
<b:Sources xmlns:b="http://schemas.openxmlformats.org/officeDocument/2006/bibliography" xmlns="http://schemas.openxmlformats.org/officeDocument/2006/bibliography" SelectedStyle="\APA.XSL" StyleName="APA"/>
</file>

<file path=customXml/item26.xml><?xml version="1.0" encoding="utf-8"?>
<b:Sources xmlns:b="http://schemas.openxmlformats.org/officeDocument/2006/bibliography" xmlns="http://schemas.openxmlformats.org/officeDocument/2006/bibliography" SelectedStyle="\APA.XSL" StyleName="APA"/>
</file>

<file path=customXml/item27.xml><?xml version="1.0" encoding="utf-8"?>
<ct:contentTypeSchema xmlns:ct="http://schemas.microsoft.com/office/2006/metadata/contentType" xmlns:ma="http://schemas.microsoft.com/office/2006/metadata/properties/metaAttributes" ct:_="" ma:_="" ma:contentTypeName="Document" ma:contentTypeID="0x01010041234D2A935EF849809766BCF33F101E" ma:contentTypeVersion="4" ma:contentTypeDescription="Create a new document." ma:contentTypeScope="" ma:versionID="075906744981042ad16670c10982fd42">
  <xsd:schema xmlns:xsd="http://www.w3.org/2001/XMLSchema" xmlns:xs="http://www.w3.org/2001/XMLSchema" xmlns:p="http://schemas.microsoft.com/office/2006/metadata/properties" xmlns:ns2="51c6c18d-90ab-404c-8fcc-4e47f62bb2fd" targetNamespace="http://schemas.microsoft.com/office/2006/metadata/properties" ma:root="true" ma:fieldsID="b15f42c70fb1e7075fb8a82bb7940fd7" ns2:_="">
    <xsd:import namespace="51c6c18d-90ab-404c-8fcc-4e47f62bb2fd"/>
    <xsd:element name="properties">
      <xsd:complexType>
        <xsd:sequence>
          <xsd:element name="documentManagement">
            <xsd:complexType>
              <xsd:all>
                <xsd:element ref="ns2:CompNegProcess" minOccurs="0"/>
                <xsd:element ref="ns2:IFBProcess" minOccurs="0"/>
                <xsd:element ref="ns2:RFPProcess" minOccurs="0"/>
                <xsd:element ref="ns2:SpecialBidProces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1c6c18d-90ab-404c-8fcc-4e47f62bb2fd" elementFormDefault="qualified">
    <xsd:import namespace="http://schemas.microsoft.com/office/2006/documentManagement/types"/>
    <xsd:import namespace="http://schemas.microsoft.com/office/infopath/2007/PartnerControls"/>
    <xsd:element name="CompNegProcess" ma:index="8" nillable="true" ma:displayName="Competitive Negotiation Process" ma:default="0" ma:internalName="CompNegProcess">
      <xsd:simpleType>
        <xsd:restriction base="dms:Boolean"/>
      </xsd:simpleType>
    </xsd:element>
    <xsd:element name="IFBProcess" ma:index="9" nillable="true" ma:displayName="IFB Process" ma:default="0" ma:internalName="IFBProcess">
      <xsd:simpleType>
        <xsd:restriction base="dms:Boolean"/>
      </xsd:simpleType>
    </xsd:element>
    <xsd:element name="RFPProcess" ma:index="10" nillable="true" ma:displayName="RFP Process" ma:default="0" ma:internalName="RFPProcess">
      <xsd:simpleType>
        <xsd:restriction base="dms:Boolean"/>
      </xsd:simpleType>
    </xsd:element>
    <xsd:element name="SpecialBidProcess" ma:index="11" nillable="true" ma:displayName="Special Bid Process" ma:default="0" ma:internalName="SpecialBidProcess">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8.xml><?xml version="1.0" encoding="utf-8"?>
<b:Sources xmlns:b="http://schemas.openxmlformats.org/officeDocument/2006/bibliography" xmlns="http://schemas.openxmlformats.org/officeDocument/2006/bibliography" SelectedStyle="\APA.XSL" StyleName="APA"/>
</file>

<file path=customXml/item29.xml><?xml version="1.0" encoding="utf-8"?>
<b:Sources xmlns:b="http://schemas.openxmlformats.org/officeDocument/2006/bibliography" xmlns="http://schemas.openxmlformats.org/officeDocument/2006/bibliography" SelectedStyle="\APA.XSL" StyleName="APA"/>
</file>

<file path=customXml/item3.xml><?xml version="1.0" encoding="utf-8"?>
<b:Sources xmlns:b="http://schemas.openxmlformats.org/officeDocument/2006/bibliography" xmlns="http://schemas.openxmlformats.org/officeDocument/2006/bibliography" SelectedStyle="\APA.XSL" StyleName="APA"/>
</file>

<file path=customXml/item30.xml><?xml version="1.0" encoding="utf-8"?>
<b:Sources xmlns:b="http://schemas.openxmlformats.org/officeDocument/2006/bibliography" xmlns="http://schemas.openxmlformats.org/officeDocument/2006/bibliography" SelectedStyle="\APA.XSL" StyleName="APA"/>
</file>

<file path=customXml/item31.xml><?xml version="1.0" encoding="utf-8"?>
<b:Sources xmlns:b="http://schemas.openxmlformats.org/officeDocument/2006/bibliography" xmlns="http://schemas.openxmlformats.org/officeDocument/2006/bibliography" SelectedStyle="\APA.XSL" StyleName="APA"/>
</file>

<file path=customXml/item32.xml><?xml version="1.0" encoding="utf-8"?>
<b:Sources xmlns:b="http://schemas.openxmlformats.org/officeDocument/2006/bibliography" xmlns="http://schemas.openxmlformats.org/officeDocument/2006/bibliography" SelectedStyle="\APA.XSL" StyleName="APA"/>
</file>

<file path=customXml/item33.xml><?xml version="1.0" encoding="utf-8"?>
<b:Sources xmlns:b="http://schemas.openxmlformats.org/officeDocument/2006/bibliography" xmlns="http://schemas.openxmlformats.org/officeDocument/2006/bibliography" SelectedStyle="\APA.XSL" StyleName="APA"/>
</file>

<file path=customXml/item34.xml><?xml version="1.0" encoding="utf-8"?>
<b:Sources xmlns:b="http://schemas.openxmlformats.org/officeDocument/2006/bibliography" xmlns="http://schemas.openxmlformats.org/officeDocument/2006/bibliography" SelectedStyle="\APA.XSL" StyleName="APA"/>
</file>

<file path=customXml/item35.xml><?xml version="1.0" encoding="utf-8"?>
<b:Sources xmlns:b="http://schemas.openxmlformats.org/officeDocument/2006/bibliography" xmlns="http://schemas.openxmlformats.org/officeDocument/2006/bibliography" SelectedStyle="\APA.XSL" StyleName="APA"/>
</file>

<file path=customXml/item36.xml><?xml version="1.0" encoding="utf-8"?>
<b:Sources xmlns:b="http://schemas.openxmlformats.org/officeDocument/2006/bibliography" xmlns="http://schemas.openxmlformats.org/officeDocument/2006/bibliography" SelectedStyle="\APA.XSL" StyleName="APA"/>
</file>

<file path=customXml/item37.xml><?xml version="1.0" encoding="utf-8"?>
<b:Sources xmlns:b="http://schemas.openxmlformats.org/officeDocument/2006/bibliography" xmlns="http://schemas.openxmlformats.org/officeDocument/2006/bibliography" SelectedStyle="\APA.XSL" StyleName="APA"/>
</file>

<file path=customXml/item38.xml><?xml version="1.0" encoding="utf-8"?>
<b:Sources xmlns:b="http://schemas.openxmlformats.org/officeDocument/2006/bibliography" xmlns="http://schemas.openxmlformats.org/officeDocument/2006/bibliography" SelectedStyle="\APA.XSL" StyleName="APA"/>
</file>

<file path=customXml/item39.xml><?xml version="1.0" encoding="utf-8"?>
<b:Sources xmlns:b="http://schemas.openxmlformats.org/officeDocument/2006/bibliography" xmlns="http://schemas.openxmlformats.org/officeDocument/2006/bibliography" SelectedStyle="\APA.XSL" StyleName="APA"/>
</file>

<file path=customXml/item4.xml><?xml version="1.0" encoding="utf-8"?>
<b:Sources xmlns:b="http://schemas.openxmlformats.org/officeDocument/2006/bibliography" xmlns="http://schemas.openxmlformats.org/officeDocument/2006/bibliography" SelectedStyle="\APA.XSL" StyleName="APA"/>
</file>

<file path=customXml/item40.xml><?xml version="1.0" encoding="utf-8"?>
<b:Sources xmlns:b="http://schemas.openxmlformats.org/officeDocument/2006/bibliography" xmlns="http://schemas.openxmlformats.org/officeDocument/2006/bibliography" SelectedStyle="\APA.XSL" StyleName="APA"/>
</file>

<file path=customXml/item5.xml><?xml version="1.0" encoding="utf-8"?>
<b:Sources xmlns:b="http://schemas.openxmlformats.org/officeDocument/2006/bibliography" xmlns="http://schemas.openxmlformats.org/officeDocument/2006/bibliography" SelectedStyle="\APA.XSL" StyleName="APA"/>
</file>

<file path=customXml/item6.xml><?xml version="1.0" encoding="utf-8"?>
<b:Sources xmlns:b="http://schemas.openxmlformats.org/officeDocument/2006/bibliography" xmlns="http://schemas.openxmlformats.org/officeDocument/2006/bibliography" SelectedStyle="\APA.XSL" StyleName="APA"/>
</file>

<file path=customXml/item7.xml><?xml version="1.0" encoding="utf-8"?>
<b:Sources xmlns:b="http://schemas.openxmlformats.org/officeDocument/2006/bibliography" xmlns="http://schemas.openxmlformats.org/officeDocument/2006/bibliography" SelectedStyle="\APA.XSL" StyleName="APA"/>
</file>

<file path=customXml/item8.xml><?xml version="1.0" encoding="utf-8"?>
<b:Sources xmlns:b="http://schemas.openxmlformats.org/officeDocument/2006/bibliography" xmlns="http://schemas.openxmlformats.org/officeDocument/2006/bibliography" SelectedStyle="\APA.XSL" StyleName="APA"/>
</file>

<file path=customXml/item9.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ED05393D-F8E5-4F08-8CB1-A25197BADFC7}">
  <ds:schemaRefs>
    <ds:schemaRef ds:uri="http://schemas.openxmlformats.org/officeDocument/2006/bibliography"/>
  </ds:schemaRefs>
</ds:datastoreItem>
</file>

<file path=customXml/itemProps10.xml><?xml version="1.0" encoding="utf-8"?>
<ds:datastoreItem xmlns:ds="http://schemas.openxmlformats.org/officeDocument/2006/customXml" ds:itemID="{B3A6FADC-A636-4B95-A1DC-49023D4247F4}">
  <ds:schemaRefs>
    <ds:schemaRef ds:uri="http://schemas.openxmlformats.org/officeDocument/2006/bibliography"/>
  </ds:schemaRefs>
</ds:datastoreItem>
</file>

<file path=customXml/itemProps11.xml><?xml version="1.0" encoding="utf-8"?>
<ds:datastoreItem xmlns:ds="http://schemas.openxmlformats.org/officeDocument/2006/customXml" ds:itemID="{418CE024-622F-4462-BAB1-ABEFB070589E}">
  <ds:schemaRefs>
    <ds:schemaRef ds:uri="http://schemas.openxmlformats.org/officeDocument/2006/bibliography"/>
  </ds:schemaRefs>
</ds:datastoreItem>
</file>

<file path=customXml/itemProps12.xml><?xml version="1.0" encoding="utf-8"?>
<ds:datastoreItem xmlns:ds="http://schemas.openxmlformats.org/officeDocument/2006/customXml" ds:itemID="{2E592901-B45B-4AF8-A533-86151C300D7E}">
  <ds:schemaRefs>
    <ds:schemaRef ds:uri="http://schemas.openxmlformats.org/officeDocument/2006/bibliography"/>
  </ds:schemaRefs>
</ds:datastoreItem>
</file>

<file path=customXml/itemProps13.xml><?xml version="1.0" encoding="utf-8"?>
<ds:datastoreItem xmlns:ds="http://schemas.openxmlformats.org/officeDocument/2006/customXml" ds:itemID="{8951100A-C425-4296-AE16-A32A16C8F27F}">
  <ds:schemaRefs>
    <ds:schemaRef ds:uri="http://schemas.openxmlformats.org/officeDocument/2006/bibliography"/>
  </ds:schemaRefs>
</ds:datastoreItem>
</file>

<file path=customXml/itemProps14.xml><?xml version="1.0" encoding="utf-8"?>
<ds:datastoreItem xmlns:ds="http://schemas.openxmlformats.org/officeDocument/2006/customXml" ds:itemID="{E518BC73-F8FA-4DA1-8EBC-279D62338BC0}">
  <ds:schemaRefs>
    <ds:schemaRef ds:uri="http://schemas.openxmlformats.org/officeDocument/2006/bibliography"/>
  </ds:schemaRefs>
</ds:datastoreItem>
</file>

<file path=customXml/itemProps15.xml><?xml version="1.0" encoding="utf-8"?>
<ds:datastoreItem xmlns:ds="http://schemas.openxmlformats.org/officeDocument/2006/customXml" ds:itemID="{8D912EF4-FF7F-4163-972B-12C085375715}">
  <ds:schemaRefs>
    <ds:schemaRef ds:uri="http://schemas.openxmlformats.org/officeDocument/2006/bibliography"/>
  </ds:schemaRefs>
</ds:datastoreItem>
</file>

<file path=customXml/itemProps16.xml><?xml version="1.0" encoding="utf-8"?>
<ds:datastoreItem xmlns:ds="http://schemas.openxmlformats.org/officeDocument/2006/customXml" ds:itemID="{6974840E-39E8-4DAD-B18D-121E7CF1637A}">
  <ds:schemaRefs>
    <ds:schemaRef ds:uri="http://schemas.openxmlformats.org/officeDocument/2006/bibliography"/>
  </ds:schemaRefs>
</ds:datastoreItem>
</file>

<file path=customXml/itemProps17.xml><?xml version="1.0" encoding="utf-8"?>
<ds:datastoreItem xmlns:ds="http://schemas.openxmlformats.org/officeDocument/2006/customXml" ds:itemID="{9D65EB3F-513A-4E2E-9B97-9D97AF9D63A7}">
  <ds:schemaRefs>
    <ds:schemaRef ds:uri="http://schemas.openxmlformats.org/officeDocument/2006/bibliography"/>
  </ds:schemaRefs>
</ds:datastoreItem>
</file>

<file path=customXml/itemProps18.xml><?xml version="1.0" encoding="utf-8"?>
<ds:datastoreItem xmlns:ds="http://schemas.openxmlformats.org/officeDocument/2006/customXml" ds:itemID="{CB80401A-6EAD-44D3-8AB0-CEC9411091EC}">
  <ds:schemaRefs>
    <ds:schemaRef ds:uri="http://schemas.microsoft.com/sharepoint/v3/contenttype/forms"/>
  </ds:schemaRefs>
</ds:datastoreItem>
</file>

<file path=customXml/itemProps19.xml><?xml version="1.0" encoding="utf-8"?>
<ds:datastoreItem xmlns:ds="http://schemas.openxmlformats.org/officeDocument/2006/customXml" ds:itemID="{66655697-04D0-4914-9CD4-242D31F56750}">
  <ds:schemaRefs>
    <ds:schemaRef ds:uri="http://schemas.openxmlformats.org/officeDocument/2006/bibliography"/>
  </ds:schemaRefs>
</ds:datastoreItem>
</file>

<file path=customXml/itemProps2.xml><?xml version="1.0" encoding="utf-8"?>
<ds:datastoreItem xmlns:ds="http://schemas.openxmlformats.org/officeDocument/2006/customXml" ds:itemID="{2D128305-2E85-425E-A40E-9413012EC5B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a5e04d6-60fc-414d-8069-11e99667b6a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0.xml><?xml version="1.0" encoding="utf-8"?>
<ds:datastoreItem xmlns:ds="http://schemas.openxmlformats.org/officeDocument/2006/customXml" ds:itemID="{3240A5B1-9D77-4285-BABD-989AF65DAF0C}">
  <ds:schemaRefs>
    <ds:schemaRef ds:uri="http://schemas.openxmlformats.org/officeDocument/2006/bibliography"/>
  </ds:schemaRefs>
</ds:datastoreItem>
</file>

<file path=customXml/itemProps21.xml><?xml version="1.0" encoding="utf-8"?>
<ds:datastoreItem xmlns:ds="http://schemas.openxmlformats.org/officeDocument/2006/customXml" ds:itemID="{62BF7F17-5042-4400-BC00-BBF275CA853B}">
  <ds:schemaRefs>
    <ds:schemaRef ds:uri="http://schemas.openxmlformats.org/officeDocument/2006/bibliography"/>
  </ds:schemaRefs>
</ds:datastoreItem>
</file>

<file path=customXml/itemProps22.xml><?xml version="1.0" encoding="utf-8"?>
<ds:datastoreItem xmlns:ds="http://schemas.openxmlformats.org/officeDocument/2006/customXml" ds:itemID="{09CAD392-7940-46BE-A57F-FB7D7C8AEB1E}">
  <ds:schemaRefs>
    <ds:schemaRef ds:uri="http://schemas.openxmlformats.org/officeDocument/2006/bibliography"/>
  </ds:schemaRefs>
</ds:datastoreItem>
</file>

<file path=customXml/itemProps23.xml><?xml version="1.0" encoding="utf-8"?>
<ds:datastoreItem xmlns:ds="http://schemas.openxmlformats.org/officeDocument/2006/customXml" ds:itemID="{F2874F79-0E9F-47B7-A6C4-9E846C7CBD17}">
  <ds:schemaRefs>
    <ds:schemaRef ds:uri="http://schemas.openxmlformats.org/officeDocument/2006/bibliography"/>
  </ds:schemaRefs>
</ds:datastoreItem>
</file>

<file path=customXml/itemProps24.xml><?xml version="1.0" encoding="utf-8"?>
<ds:datastoreItem xmlns:ds="http://schemas.openxmlformats.org/officeDocument/2006/customXml" ds:itemID="{6CBEF079-6A60-46C1-8E6E-99387F605AA4}">
  <ds:schemaRefs>
    <ds:schemaRef ds:uri="http://schemas.openxmlformats.org/officeDocument/2006/bibliography"/>
  </ds:schemaRefs>
</ds:datastoreItem>
</file>

<file path=customXml/itemProps25.xml><?xml version="1.0" encoding="utf-8"?>
<ds:datastoreItem xmlns:ds="http://schemas.openxmlformats.org/officeDocument/2006/customXml" ds:itemID="{CC9F6B9E-95CF-466E-A4E2-412DF4A771FC}">
  <ds:schemaRefs>
    <ds:schemaRef ds:uri="http://schemas.openxmlformats.org/officeDocument/2006/bibliography"/>
  </ds:schemaRefs>
</ds:datastoreItem>
</file>

<file path=customXml/itemProps26.xml><?xml version="1.0" encoding="utf-8"?>
<ds:datastoreItem xmlns:ds="http://schemas.openxmlformats.org/officeDocument/2006/customXml" ds:itemID="{E98E9B02-6F0F-4D4B-95CB-8CA3EF06276D}">
  <ds:schemaRefs>
    <ds:schemaRef ds:uri="http://schemas.openxmlformats.org/officeDocument/2006/bibliography"/>
  </ds:schemaRefs>
</ds:datastoreItem>
</file>

<file path=customXml/itemProps27.xml><?xml version="1.0" encoding="utf-8"?>
<ds:datastoreItem xmlns:ds="http://schemas.openxmlformats.org/officeDocument/2006/customXml" ds:itemID="{8D5BDA71-9B82-48C9-8F3D-6BC813A198B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1c6c18d-90ab-404c-8fcc-4e47f62bb2f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8.xml><?xml version="1.0" encoding="utf-8"?>
<ds:datastoreItem xmlns:ds="http://schemas.openxmlformats.org/officeDocument/2006/customXml" ds:itemID="{AA45CCB8-D640-4DA9-ADE4-18FA5CBD6AFF}">
  <ds:schemaRefs>
    <ds:schemaRef ds:uri="http://schemas.openxmlformats.org/officeDocument/2006/bibliography"/>
  </ds:schemaRefs>
</ds:datastoreItem>
</file>

<file path=customXml/itemProps29.xml><?xml version="1.0" encoding="utf-8"?>
<ds:datastoreItem xmlns:ds="http://schemas.openxmlformats.org/officeDocument/2006/customXml" ds:itemID="{FC270BB3-4860-4DD9-81F8-90F4441EF63F}">
  <ds:schemaRefs>
    <ds:schemaRef ds:uri="http://schemas.openxmlformats.org/officeDocument/2006/bibliography"/>
  </ds:schemaRefs>
</ds:datastoreItem>
</file>

<file path=customXml/itemProps3.xml><?xml version="1.0" encoding="utf-8"?>
<ds:datastoreItem xmlns:ds="http://schemas.openxmlformats.org/officeDocument/2006/customXml" ds:itemID="{A3566AD5-4B70-4C9A-A6FE-47815370367A}">
  <ds:schemaRefs>
    <ds:schemaRef ds:uri="http://schemas.openxmlformats.org/officeDocument/2006/bibliography"/>
  </ds:schemaRefs>
</ds:datastoreItem>
</file>

<file path=customXml/itemProps30.xml><?xml version="1.0" encoding="utf-8"?>
<ds:datastoreItem xmlns:ds="http://schemas.openxmlformats.org/officeDocument/2006/customXml" ds:itemID="{5418AA84-E4A1-41B1-9616-B30990C09BF8}">
  <ds:schemaRefs>
    <ds:schemaRef ds:uri="http://schemas.openxmlformats.org/officeDocument/2006/bibliography"/>
  </ds:schemaRefs>
</ds:datastoreItem>
</file>

<file path=customXml/itemProps31.xml><?xml version="1.0" encoding="utf-8"?>
<ds:datastoreItem xmlns:ds="http://schemas.openxmlformats.org/officeDocument/2006/customXml" ds:itemID="{960A1E18-86C3-4B88-A1C2-9E7B4BA466B3}">
  <ds:schemaRefs>
    <ds:schemaRef ds:uri="http://schemas.openxmlformats.org/officeDocument/2006/bibliography"/>
  </ds:schemaRefs>
</ds:datastoreItem>
</file>

<file path=customXml/itemProps32.xml><?xml version="1.0" encoding="utf-8"?>
<ds:datastoreItem xmlns:ds="http://schemas.openxmlformats.org/officeDocument/2006/customXml" ds:itemID="{BDAF6F9A-4008-40A6-A277-9BC5EB792840}">
  <ds:schemaRefs>
    <ds:schemaRef ds:uri="http://schemas.openxmlformats.org/officeDocument/2006/bibliography"/>
  </ds:schemaRefs>
</ds:datastoreItem>
</file>

<file path=customXml/itemProps33.xml><?xml version="1.0" encoding="utf-8"?>
<ds:datastoreItem xmlns:ds="http://schemas.openxmlformats.org/officeDocument/2006/customXml" ds:itemID="{E2970FD2-19A0-4FD3-AB49-0E1A2FD3CCF7}">
  <ds:schemaRefs>
    <ds:schemaRef ds:uri="http://schemas.openxmlformats.org/officeDocument/2006/bibliography"/>
  </ds:schemaRefs>
</ds:datastoreItem>
</file>

<file path=customXml/itemProps34.xml><?xml version="1.0" encoding="utf-8"?>
<ds:datastoreItem xmlns:ds="http://schemas.openxmlformats.org/officeDocument/2006/customXml" ds:itemID="{BB00372A-C2BD-4EB6-A6F0-8C3A5BF10797}">
  <ds:schemaRefs>
    <ds:schemaRef ds:uri="http://schemas.openxmlformats.org/officeDocument/2006/bibliography"/>
  </ds:schemaRefs>
</ds:datastoreItem>
</file>

<file path=customXml/itemProps35.xml><?xml version="1.0" encoding="utf-8"?>
<ds:datastoreItem xmlns:ds="http://schemas.openxmlformats.org/officeDocument/2006/customXml" ds:itemID="{F9D63EE8-8B73-435D-A10F-6301D17A1547}">
  <ds:schemaRefs>
    <ds:schemaRef ds:uri="http://schemas.openxmlformats.org/officeDocument/2006/bibliography"/>
  </ds:schemaRefs>
</ds:datastoreItem>
</file>

<file path=customXml/itemProps36.xml><?xml version="1.0" encoding="utf-8"?>
<ds:datastoreItem xmlns:ds="http://schemas.openxmlformats.org/officeDocument/2006/customXml" ds:itemID="{CCBA921F-11C0-40BE-8F9E-C1805DDD15AA}">
  <ds:schemaRefs>
    <ds:schemaRef ds:uri="http://schemas.openxmlformats.org/officeDocument/2006/bibliography"/>
  </ds:schemaRefs>
</ds:datastoreItem>
</file>

<file path=customXml/itemProps37.xml><?xml version="1.0" encoding="utf-8"?>
<ds:datastoreItem xmlns:ds="http://schemas.openxmlformats.org/officeDocument/2006/customXml" ds:itemID="{38997F1B-E0D2-4BE3-9C70-ABE9778995D0}">
  <ds:schemaRefs>
    <ds:schemaRef ds:uri="http://schemas.openxmlformats.org/officeDocument/2006/bibliography"/>
  </ds:schemaRefs>
</ds:datastoreItem>
</file>

<file path=customXml/itemProps38.xml><?xml version="1.0" encoding="utf-8"?>
<ds:datastoreItem xmlns:ds="http://schemas.openxmlformats.org/officeDocument/2006/customXml" ds:itemID="{EBE81311-6F88-4BD4-A7F3-585513101D9E}">
  <ds:schemaRefs>
    <ds:schemaRef ds:uri="http://schemas.openxmlformats.org/officeDocument/2006/bibliography"/>
  </ds:schemaRefs>
</ds:datastoreItem>
</file>

<file path=customXml/itemProps39.xml><?xml version="1.0" encoding="utf-8"?>
<ds:datastoreItem xmlns:ds="http://schemas.openxmlformats.org/officeDocument/2006/customXml" ds:itemID="{6EC75EFE-BF76-4A7A-8C1C-16574BB0D6EC}">
  <ds:schemaRefs>
    <ds:schemaRef ds:uri="http://schemas.openxmlformats.org/officeDocument/2006/bibliography"/>
  </ds:schemaRefs>
</ds:datastoreItem>
</file>

<file path=customXml/itemProps4.xml><?xml version="1.0" encoding="utf-8"?>
<ds:datastoreItem xmlns:ds="http://schemas.openxmlformats.org/officeDocument/2006/customXml" ds:itemID="{61FE5DD5-87C8-4076-B6DD-F95535D1D227}">
  <ds:schemaRefs>
    <ds:schemaRef ds:uri="http://schemas.openxmlformats.org/officeDocument/2006/bibliography"/>
  </ds:schemaRefs>
</ds:datastoreItem>
</file>

<file path=customXml/itemProps40.xml><?xml version="1.0" encoding="utf-8"?>
<ds:datastoreItem xmlns:ds="http://schemas.openxmlformats.org/officeDocument/2006/customXml" ds:itemID="{57D7D06B-505B-4395-A89E-878E08334759}">
  <ds:schemaRefs>
    <ds:schemaRef ds:uri="http://schemas.openxmlformats.org/officeDocument/2006/bibliography"/>
  </ds:schemaRefs>
</ds:datastoreItem>
</file>

<file path=customXml/itemProps5.xml><?xml version="1.0" encoding="utf-8"?>
<ds:datastoreItem xmlns:ds="http://schemas.openxmlformats.org/officeDocument/2006/customXml" ds:itemID="{0CD80DD1-9377-4B5B-816E-63E65494FED2}">
  <ds:schemaRefs>
    <ds:schemaRef ds:uri="http://schemas.openxmlformats.org/officeDocument/2006/bibliography"/>
  </ds:schemaRefs>
</ds:datastoreItem>
</file>

<file path=customXml/itemProps6.xml><?xml version="1.0" encoding="utf-8"?>
<ds:datastoreItem xmlns:ds="http://schemas.openxmlformats.org/officeDocument/2006/customXml" ds:itemID="{37A59CA3-BEDC-4EA8-8A09-D3CF7E67CA5B}">
  <ds:schemaRefs>
    <ds:schemaRef ds:uri="http://schemas.openxmlformats.org/officeDocument/2006/bibliography"/>
  </ds:schemaRefs>
</ds:datastoreItem>
</file>

<file path=customXml/itemProps7.xml><?xml version="1.0" encoding="utf-8"?>
<ds:datastoreItem xmlns:ds="http://schemas.openxmlformats.org/officeDocument/2006/customXml" ds:itemID="{645F2E09-472B-4C33-B3CA-4739E5FF1FC7}">
  <ds:schemaRefs>
    <ds:schemaRef ds:uri="http://schemas.openxmlformats.org/officeDocument/2006/bibliography"/>
  </ds:schemaRefs>
</ds:datastoreItem>
</file>

<file path=customXml/itemProps8.xml><?xml version="1.0" encoding="utf-8"?>
<ds:datastoreItem xmlns:ds="http://schemas.openxmlformats.org/officeDocument/2006/customXml" ds:itemID="{1E7E3784-92F1-479B-9C69-385FE177B007}">
  <ds:schemaRefs>
    <ds:schemaRef ds:uri="http://schemas.openxmlformats.org/officeDocument/2006/bibliography"/>
  </ds:schemaRefs>
</ds:datastoreItem>
</file>

<file path=customXml/itemProps9.xml><?xml version="1.0" encoding="utf-8"?>
<ds:datastoreItem xmlns:ds="http://schemas.openxmlformats.org/officeDocument/2006/customXml" ds:itemID="{DCF03996-EA69-4095-9D45-0974A227D29A}">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Thrust Theatre_CM_at_Risk_RFP</Template>
  <TotalTime>1</TotalTime>
  <Pages>55</Pages>
  <Words>18261</Words>
  <Characters>104091</Characters>
  <Application>Microsoft Office Word</Application>
  <DocSecurity>0</DocSecurity>
  <Lines>867</Lines>
  <Paragraphs>244</Paragraphs>
  <ScaleCrop>false</ScaleCrop>
  <HeadingPairs>
    <vt:vector size="2" baseType="variant">
      <vt:variant>
        <vt:lpstr>Title</vt:lpstr>
      </vt:variant>
      <vt:variant>
        <vt:i4>1</vt:i4>
      </vt:variant>
    </vt:vector>
  </HeadingPairs>
  <TitlesOfParts>
    <vt:vector size="1" baseType="lpstr">
      <vt:lpstr>MSENT CM RFP</vt:lpstr>
    </vt:vector>
  </TitlesOfParts>
  <Company>Facilities Management</Company>
  <LinksUpToDate>false</LinksUpToDate>
  <CharactersWithSpaces>122108</CharactersWithSpaces>
  <SharedDoc>false</SharedDoc>
  <HLinks>
    <vt:vector size="150" baseType="variant">
      <vt:variant>
        <vt:i4>4522008</vt:i4>
      </vt:variant>
      <vt:variant>
        <vt:i4>85</vt:i4>
      </vt:variant>
      <vt:variant>
        <vt:i4>0</vt:i4>
      </vt:variant>
      <vt:variant>
        <vt:i4>5</vt:i4>
      </vt:variant>
      <vt:variant>
        <vt:lpwstr>http://www.eva.virginia.gov/</vt:lpwstr>
      </vt:variant>
      <vt:variant>
        <vt:lpwstr/>
      </vt:variant>
      <vt:variant>
        <vt:i4>5308445</vt:i4>
      </vt:variant>
      <vt:variant>
        <vt:i4>82</vt:i4>
      </vt:variant>
      <vt:variant>
        <vt:i4>0</vt:i4>
      </vt:variant>
      <vt:variant>
        <vt:i4>5</vt:i4>
      </vt:variant>
      <vt:variant>
        <vt:lpwstr>http://fac.mgmt.virginia.edu/directives/Dir542C-Draft.doc</vt:lpwstr>
      </vt:variant>
      <vt:variant>
        <vt:lpwstr/>
      </vt:variant>
      <vt:variant>
        <vt:i4>3801130</vt:i4>
      </vt:variant>
      <vt:variant>
        <vt:i4>79</vt:i4>
      </vt:variant>
      <vt:variant>
        <vt:i4>0</vt:i4>
      </vt:variant>
      <vt:variant>
        <vt:i4>5</vt:i4>
      </vt:variant>
      <vt:variant>
        <vt:lpwstr>http://www.fm.virginia.edu/fpc/HECOManual/HECOMForms/HECO-13.2a.doc</vt:lpwstr>
      </vt:variant>
      <vt:variant>
        <vt:lpwstr/>
      </vt:variant>
      <vt:variant>
        <vt:i4>8126574</vt:i4>
      </vt:variant>
      <vt:variant>
        <vt:i4>76</vt:i4>
      </vt:variant>
      <vt:variant>
        <vt:i4>0</vt:i4>
      </vt:variant>
      <vt:variant>
        <vt:i4>5</vt:i4>
      </vt:variant>
      <vt:variant>
        <vt:lpwstr>http://www.fm.virginia.edu/fpc/HECOManual/HECOMForms/HECO-13.2.doc</vt:lpwstr>
      </vt:variant>
      <vt:variant>
        <vt:lpwstr/>
      </vt:variant>
      <vt:variant>
        <vt:i4>2031673</vt:i4>
      </vt:variant>
      <vt:variant>
        <vt:i4>73</vt:i4>
      </vt:variant>
      <vt:variant>
        <vt:i4>0</vt:i4>
      </vt:variant>
      <vt:variant>
        <vt:i4>5</vt:i4>
      </vt:variant>
      <vt:variant>
        <vt:lpwstr>http://dgs.state.va.us/FormsCenter/tabid/820/Default.aspx?udt_1673_param_detail=196</vt:lpwstr>
      </vt:variant>
      <vt:variant>
        <vt:lpwstr/>
      </vt:variant>
      <vt:variant>
        <vt:i4>3211296</vt:i4>
      </vt:variant>
      <vt:variant>
        <vt:i4>70</vt:i4>
      </vt:variant>
      <vt:variant>
        <vt:i4>0</vt:i4>
      </vt:variant>
      <vt:variant>
        <vt:i4>5</vt:i4>
      </vt:variant>
      <vt:variant>
        <vt:lpwstr>http://www.fm.virginia.edu/fpc/HECOManual/HECOMForms/UVAHECO-12.xls</vt:lpwstr>
      </vt:variant>
      <vt:variant>
        <vt:lpwstr/>
      </vt:variant>
      <vt:variant>
        <vt:i4>1310778</vt:i4>
      </vt:variant>
      <vt:variant>
        <vt:i4>67</vt:i4>
      </vt:variant>
      <vt:variant>
        <vt:i4>0</vt:i4>
      </vt:variant>
      <vt:variant>
        <vt:i4>5</vt:i4>
      </vt:variant>
      <vt:variant>
        <vt:lpwstr>http://dgs.state.va.us/FormsCenter/tabid/820/Default.aspx?udt_1673_param_detail=223</vt:lpwstr>
      </vt:variant>
      <vt:variant>
        <vt:lpwstr/>
      </vt:variant>
      <vt:variant>
        <vt:i4>1310778</vt:i4>
      </vt:variant>
      <vt:variant>
        <vt:i4>64</vt:i4>
      </vt:variant>
      <vt:variant>
        <vt:i4>0</vt:i4>
      </vt:variant>
      <vt:variant>
        <vt:i4>5</vt:i4>
      </vt:variant>
      <vt:variant>
        <vt:lpwstr>http://dgs.state.va.us/FormsCenter/tabid/820/Default.aspx?udt_1673_param_detail=222</vt:lpwstr>
      </vt:variant>
      <vt:variant>
        <vt:lpwstr/>
      </vt:variant>
      <vt:variant>
        <vt:i4>1310778</vt:i4>
      </vt:variant>
      <vt:variant>
        <vt:i4>61</vt:i4>
      </vt:variant>
      <vt:variant>
        <vt:i4>0</vt:i4>
      </vt:variant>
      <vt:variant>
        <vt:i4>5</vt:i4>
      </vt:variant>
      <vt:variant>
        <vt:lpwstr>http://dgs.state.va.us/FormsCenter/tabid/820/Default.aspx?udt_1673_param_detail=221</vt:lpwstr>
      </vt:variant>
      <vt:variant>
        <vt:lpwstr/>
      </vt:variant>
      <vt:variant>
        <vt:i4>4587520</vt:i4>
      </vt:variant>
      <vt:variant>
        <vt:i4>58</vt:i4>
      </vt:variant>
      <vt:variant>
        <vt:i4>0</vt:i4>
      </vt:variant>
      <vt:variant>
        <vt:i4>5</vt:i4>
      </vt:variant>
      <vt:variant>
        <vt:lpwstr>http://www.fm.virginia.edu/fpc/HECOManual/HECOMForms/UVAHECO11and11a.XLS</vt:lpwstr>
      </vt:variant>
      <vt:variant>
        <vt:lpwstr/>
      </vt:variant>
      <vt:variant>
        <vt:i4>2031673</vt:i4>
      </vt:variant>
      <vt:variant>
        <vt:i4>55</vt:i4>
      </vt:variant>
      <vt:variant>
        <vt:i4>0</vt:i4>
      </vt:variant>
      <vt:variant>
        <vt:i4>5</vt:i4>
      </vt:variant>
      <vt:variant>
        <vt:lpwstr>http://dgs.state.va.us/FormsCenter/tabid/820/Default.aspx?udt_1673_param_detail=191</vt:lpwstr>
      </vt:variant>
      <vt:variant>
        <vt:lpwstr/>
      </vt:variant>
      <vt:variant>
        <vt:i4>8126574</vt:i4>
      </vt:variant>
      <vt:variant>
        <vt:i4>52</vt:i4>
      </vt:variant>
      <vt:variant>
        <vt:i4>0</vt:i4>
      </vt:variant>
      <vt:variant>
        <vt:i4>5</vt:i4>
      </vt:variant>
      <vt:variant>
        <vt:lpwstr>http://www.fm.virginia.edu/fpc/HECOManual/HECOMForms/HECO-10.1.docx</vt:lpwstr>
      </vt:variant>
      <vt:variant>
        <vt:lpwstr/>
      </vt:variant>
      <vt:variant>
        <vt:i4>5046336</vt:i4>
      </vt:variant>
      <vt:variant>
        <vt:i4>49</vt:i4>
      </vt:variant>
      <vt:variant>
        <vt:i4>0</vt:i4>
      </vt:variant>
      <vt:variant>
        <vt:i4>5</vt:i4>
      </vt:variant>
      <vt:variant>
        <vt:lpwstr>http://www.fm.virginia.edu/fpc/HECOManual/HECOMForms/HECO-10.docx</vt:lpwstr>
      </vt:variant>
      <vt:variant>
        <vt:lpwstr/>
      </vt:variant>
      <vt:variant>
        <vt:i4>1966137</vt:i4>
      </vt:variant>
      <vt:variant>
        <vt:i4>46</vt:i4>
      </vt:variant>
      <vt:variant>
        <vt:i4>0</vt:i4>
      </vt:variant>
      <vt:variant>
        <vt:i4>5</vt:i4>
      </vt:variant>
      <vt:variant>
        <vt:lpwstr>http://dgs.state.va.us/FormsCenter/tabid/820/Default.aspx?udt_1673_param_detail=187</vt:lpwstr>
      </vt:variant>
      <vt:variant>
        <vt:lpwstr/>
      </vt:variant>
      <vt:variant>
        <vt:i4>2097251</vt:i4>
      </vt:variant>
      <vt:variant>
        <vt:i4>43</vt:i4>
      </vt:variant>
      <vt:variant>
        <vt:i4>0</vt:i4>
      </vt:variant>
      <vt:variant>
        <vt:i4>5</vt:i4>
      </vt:variant>
      <vt:variant>
        <vt:lpwstr>http://www.fm.virginia.edu/fpc/HECOManual/HECOMForms/HECO-9CM.docx</vt:lpwstr>
      </vt:variant>
      <vt:variant>
        <vt:lpwstr/>
      </vt:variant>
      <vt:variant>
        <vt:i4>2818084</vt:i4>
      </vt:variant>
      <vt:variant>
        <vt:i4>40</vt:i4>
      </vt:variant>
      <vt:variant>
        <vt:i4>0</vt:i4>
      </vt:variant>
      <vt:variant>
        <vt:i4>5</vt:i4>
      </vt:variant>
      <vt:variant>
        <vt:lpwstr>http://www.fm.virginia.edu/fpc/HECOManual/ConstructionUtilitiesSGCsforCMAtRisk (4).docx</vt:lpwstr>
      </vt:variant>
      <vt:variant>
        <vt:lpwstr/>
      </vt:variant>
      <vt:variant>
        <vt:i4>1114170</vt:i4>
      </vt:variant>
      <vt:variant>
        <vt:i4>37</vt:i4>
      </vt:variant>
      <vt:variant>
        <vt:i4>0</vt:i4>
      </vt:variant>
      <vt:variant>
        <vt:i4>5</vt:i4>
      </vt:variant>
      <vt:variant>
        <vt:lpwstr>http://dgs.state.va.us/FormsCenter/tabid/820/Default.aspx?udt_1673_param_detail=278</vt:lpwstr>
      </vt:variant>
      <vt:variant>
        <vt:lpwstr/>
      </vt:variant>
      <vt:variant>
        <vt:i4>1114169</vt:i4>
      </vt:variant>
      <vt:variant>
        <vt:i4>34</vt:i4>
      </vt:variant>
      <vt:variant>
        <vt:i4>0</vt:i4>
      </vt:variant>
      <vt:variant>
        <vt:i4>5</vt:i4>
      </vt:variant>
      <vt:variant>
        <vt:lpwstr>http://dgs.state.va.us/FormsCenter/tabid/820/Default.aspx?udt_1673_param_detail=176</vt:lpwstr>
      </vt:variant>
      <vt:variant>
        <vt:lpwstr/>
      </vt:variant>
      <vt:variant>
        <vt:i4>4390912</vt:i4>
      </vt:variant>
      <vt:variant>
        <vt:i4>31</vt:i4>
      </vt:variant>
      <vt:variant>
        <vt:i4>0</vt:i4>
      </vt:variant>
      <vt:variant>
        <vt:i4>5</vt:i4>
      </vt:variant>
      <vt:variant>
        <vt:lpwstr>http://www.fm.virginia.edu/fpc/HECOManual/HECOMForms/HECO-7.docx</vt:lpwstr>
      </vt:variant>
      <vt:variant>
        <vt:lpwstr/>
      </vt:variant>
      <vt:variant>
        <vt:i4>1114170</vt:i4>
      </vt:variant>
      <vt:variant>
        <vt:i4>28</vt:i4>
      </vt:variant>
      <vt:variant>
        <vt:i4>0</vt:i4>
      </vt:variant>
      <vt:variant>
        <vt:i4>5</vt:i4>
      </vt:variant>
      <vt:variant>
        <vt:lpwstr>http://dgs.state.va.us/FormsCenter/tabid/820/Default.aspx?udt_1673_param_detail=271</vt:lpwstr>
      </vt:variant>
      <vt:variant>
        <vt:lpwstr/>
      </vt:variant>
      <vt:variant>
        <vt:i4>7143430</vt:i4>
      </vt:variant>
      <vt:variant>
        <vt:i4>15</vt:i4>
      </vt:variant>
      <vt:variant>
        <vt:i4>0</vt:i4>
      </vt:variant>
      <vt:variant>
        <vt:i4>5</vt:i4>
      </vt:variant>
      <vt:variant>
        <vt:lpwstr>mailto:jg4e@virginia.edu</vt:lpwstr>
      </vt:variant>
      <vt:variant>
        <vt:lpwstr/>
      </vt:variant>
      <vt:variant>
        <vt:i4>5308469</vt:i4>
      </vt:variant>
      <vt:variant>
        <vt:i4>12</vt:i4>
      </vt:variant>
      <vt:variant>
        <vt:i4>0</vt:i4>
      </vt:variant>
      <vt:variant>
        <vt:i4>5</vt:i4>
      </vt:variant>
      <vt:variant>
        <vt:lpwstr>mailto:jak4r@virignia.edu</vt:lpwstr>
      </vt:variant>
      <vt:variant>
        <vt:lpwstr/>
      </vt:variant>
      <vt:variant>
        <vt:i4>6225979</vt:i4>
      </vt:variant>
      <vt:variant>
        <vt:i4>9</vt:i4>
      </vt:variant>
      <vt:variant>
        <vt:i4>0</vt:i4>
      </vt:variant>
      <vt:variant>
        <vt:i4>5</vt:i4>
      </vt:variant>
      <vt:variant>
        <vt:lpwstr>mailto:jak4r@virginia.edu</vt:lpwstr>
      </vt:variant>
      <vt:variant>
        <vt:lpwstr/>
      </vt:variant>
      <vt:variant>
        <vt:i4>2097251</vt:i4>
      </vt:variant>
      <vt:variant>
        <vt:i4>6</vt:i4>
      </vt:variant>
      <vt:variant>
        <vt:i4>0</vt:i4>
      </vt:variant>
      <vt:variant>
        <vt:i4>5</vt:i4>
      </vt:variant>
      <vt:variant>
        <vt:lpwstr>http://www.fm.virginia.edu/fpc/HECOManual/HECOMForms/HECO-9CM.docx</vt:lpwstr>
      </vt:variant>
      <vt:variant>
        <vt:lpwstr/>
      </vt:variant>
      <vt:variant>
        <vt:i4>3801193</vt:i4>
      </vt:variant>
      <vt:variant>
        <vt:i4>3</vt:i4>
      </vt:variant>
      <vt:variant>
        <vt:i4>0</vt:i4>
      </vt:variant>
      <vt:variant>
        <vt:i4>5</vt:i4>
      </vt:variant>
      <vt:variant>
        <vt:lpwstr>http://www.fm.virginia.edu/fpc/DesignGuidelines.htm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MSENT CM RFP</dc:title>
  <dc:creator>cab2zc</dc:creator>
  <cp:lastModifiedBy>Howard Moore</cp:lastModifiedBy>
  <cp:revision>2</cp:revision>
  <cp:lastPrinted>2020-11-16T19:28:00Z</cp:lastPrinted>
  <dcterms:created xsi:type="dcterms:W3CDTF">2022-05-16T20:14:00Z</dcterms:created>
  <dcterms:modified xsi:type="dcterms:W3CDTF">2022-05-16T20:14:00Z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0x010100866DDC0374B47E46BA9FBE1BC5EB7981</vt:lpwstr>
  </property>
</Properties>
</file>