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AC48" w14:textId="77777777" w:rsidR="00625E7A" w:rsidRDefault="006F4417" w:rsidP="00625E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G Times" w:hAnsi="CG Times"/>
        </w:rPr>
      </w:pPr>
      <w:r>
        <w:rPr>
          <w:rFonts w:ascii="CG Times" w:hAnsi="CG Times"/>
          <w:noProof/>
        </w:rPr>
        <w:drawing>
          <wp:inline distT="0" distB="0" distL="0" distR="0" wp14:anchorId="61A3ACB6" wp14:editId="61A3ACB7">
            <wp:extent cx="542925" cy="542925"/>
            <wp:effectExtent l="19050" t="0" r="9525" b="0"/>
            <wp:docPr id="1" name="Picture 1" descr="New Custom FM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Custom FM Logo 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A3AC49" w14:textId="77777777" w:rsidR="00625E7A" w:rsidRDefault="00625E7A" w:rsidP="00625E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G Times" w:hAnsi="CG Times"/>
        </w:rPr>
      </w:pPr>
    </w:p>
    <w:p w14:paraId="61A3AC4A" w14:textId="77777777" w:rsidR="00625E7A" w:rsidRDefault="00625E7A" w:rsidP="00625E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8"/>
        </w:rPr>
      </w:pPr>
    </w:p>
    <w:p w14:paraId="61A3AC4B" w14:textId="77777777" w:rsidR="00625E7A" w:rsidRDefault="00625E7A" w:rsidP="00625E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8"/>
        </w:rPr>
      </w:pPr>
      <w:smartTag w:uri="urn:schemas-microsoft-com:office:smarttags" w:element="place">
        <w:smartTag w:uri="urn:schemas-microsoft-com:office:smarttags" w:element="PlaceType">
          <w:r>
            <w:rPr>
              <w:sz w:val="28"/>
            </w:rPr>
            <w:t>UNIVERSITY</w:t>
          </w:r>
        </w:smartTag>
        <w:r>
          <w:rPr>
            <w:sz w:val="28"/>
          </w:rPr>
          <w:t xml:space="preserve"> OF </w:t>
        </w:r>
        <w:smartTag w:uri="urn:schemas-microsoft-com:office:smarttags" w:element="PlaceName">
          <w:r>
            <w:rPr>
              <w:sz w:val="28"/>
            </w:rPr>
            <w:t>VIRGINIA</w:t>
          </w:r>
        </w:smartTag>
      </w:smartTag>
      <w:r>
        <w:rPr>
          <w:sz w:val="28"/>
        </w:rPr>
        <w:t xml:space="preserve"> · FACILITIES MANAGEMENT</w:t>
      </w:r>
    </w:p>
    <w:p w14:paraId="61A3AC4C" w14:textId="77777777" w:rsidR="00625E7A" w:rsidRDefault="00625E7A" w:rsidP="00625E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G Times" w:hAnsi="CG Times"/>
        </w:rPr>
      </w:pPr>
    </w:p>
    <w:p w14:paraId="61A3AC4D" w14:textId="5F3F19D0" w:rsidR="00625E7A" w:rsidRDefault="00804E4A" w:rsidP="00625E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  <w:r>
        <w:rPr>
          <w:b/>
        </w:rPr>
        <w:t>Capital Construction</w:t>
      </w:r>
      <w:r w:rsidR="00625E7A">
        <w:rPr>
          <w:b/>
        </w:rPr>
        <w:t xml:space="preserve"> </w:t>
      </w:r>
      <w:r w:rsidR="00563ABA">
        <w:rPr>
          <w:b/>
        </w:rPr>
        <w:t>&amp;</w:t>
      </w:r>
      <w:r w:rsidR="00625E7A">
        <w:rPr>
          <w:b/>
        </w:rPr>
        <w:t xml:space="preserve"> </w:t>
      </w:r>
      <w:r>
        <w:rPr>
          <w:b/>
        </w:rPr>
        <w:t>Renovations</w:t>
      </w:r>
      <w:r w:rsidR="00625E7A">
        <w:rPr>
          <w:b/>
        </w:rPr>
        <w:t xml:space="preserve"> Department</w:t>
      </w:r>
    </w:p>
    <w:p w14:paraId="61A3AC4E" w14:textId="77777777" w:rsidR="00625E7A" w:rsidRDefault="00625E7A" w:rsidP="00625E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G Times" w:hAnsi="CG Times"/>
        </w:rPr>
      </w:pPr>
    </w:p>
    <w:p w14:paraId="61A3AC4F" w14:textId="77777777" w:rsidR="00563ABA" w:rsidRDefault="003A59EC" w:rsidP="00625E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G Times" w:hAnsi="CG Times"/>
          <w:b/>
        </w:rPr>
      </w:pPr>
      <w:r w:rsidRPr="003A59EC">
        <w:rPr>
          <w:rFonts w:ascii="CG Times" w:hAnsi="CG Times"/>
          <w:b/>
          <w:highlight w:val="yellow"/>
        </w:rPr>
        <w:t>(Type of Project)</w:t>
      </w:r>
    </w:p>
    <w:p w14:paraId="61A3AC50" w14:textId="77777777" w:rsidR="00625E7A" w:rsidRDefault="00625E7A" w:rsidP="00625E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G Times" w:hAnsi="CG Times"/>
        </w:rPr>
      </w:pPr>
      <w:r>
        <w:rPr>
          <w:rFonts w:ascii="CG Times" w:hAnsi="CG Times"/>
          <w:b/>
        </w:rPr>
        <w:t>PRE-</w:t>
      </w:r>
      <w:r w:rsidR="00754050">
        <w:rPr>
          <w:rFonts w:ascii="CG Times" w:hAnsi="CG Times"/>
          <w:b/>
        </w:rPr>
        <w:t>PROPOSAL</w:t>
      </w:r>
      <w:r>
        <w:rPr>
          <w:rFonts w:ascii="CG Times" w:hAnsi="CG Times"/>
          <w:b/>
        </w:rPr>
        <w:t xml:space="preserve"> CONFERENCE AGENDA </w:t>
      </w:r>
    </w:p>
    <w:p w14:paraId="61A3AC51" w14:textId="77777777" w:rsidR="00625E7A" w:rsidRDefault="00625E7A" w:rsidP="00625E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1A3AC52" w14:textId="77777777" w:rsidR="00625E7A" w:rsidRDefault="00625E7A" w:rsidP="00625E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</w:pPr>
      <w:r>
        <w:t>PROJECT:</w:t>
      </w:r>
      <w:r>
        <w:tab/>
      </w:r>
      <w:r w:rsidR="003A59EC" w:rsidRPr="003A59EC">
        <w:rPr>
          <w:b/>
          <w:highlight w:val="yellow"/>
        </w:rPr>
        <w:t>(Project Title)</w:t>
      </w:r>
      <w:r w:rsidR="001A52EC">
        <w:rPr>
          <w:b/>
        </w:rPr>
        <w:t xml:space="preserve"> – </w:t>
      </w:r>
      <w:r w:rsidR="00754050">
        <w:rPr>
          <w:b/>
        </w:rPr>
        <w:t xml:space="preserve">RFP # </w:t>
      </w:r>
      <w:r w:rsidR="00EF77F5" w:rsidRPr="00EF77F5">
        <w:rPr>
          <w:b/>
          <w:highlight w:val="yellow"/>
        </w:rPr>
        <w:t>11</w:t>
      </w:r>
      <w:r w:rsidR="003A59EC" w:rsidRPr="00EF77F5">
        <w:rPr>
          <w:b/>
          <w:highlight w:val="yellow"/>
        </w:rPr>
        <w:t>-</w:t>
      </w:r>
    </w:p>
    <w:p w14:paraId="61A3AC53" w14:textId="77777777" w:rsidR="00625E7A" w:rsidRDefault="00625E7A" w:rsidP="00625E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</w:p>
    <w:p w14:paraId="61A3AC54" w14:textId="77777777" w:rsidR="00625E7A" w:rsidRDefault="00B14E04" w:rsidP="00625E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DATE:</w:t>
      </w:r>
      <w:r>
        <w:tab/>
      </w:r>
      <w:r>
        <w:tab/>
      </w:r>
      <w:r w:rsidR="00625E7A">
        <w:tab/>
      </w:r>
      <w:r w:rsidR="00625E7A">
        <w:tab/>
      </w:r>
      <w:r w:rsidR="00625E7A">
        <w:tab/>
      </w:r>
      <w:r w:rsidR="00625E7A">
        <w:tab/>
      </w:r>
    </w:p>
    <w:p w14:paraId="61A3AC55" w14:textId="77777777" w:rsidR="00625E7A" w:rsidRDefault="00625E7A" w:rsidP="00625E7A">
      <w:pPr>
        <w:jc w:val="both"/>
      </w:pPr>
    </w:p>
    <w:p w14:paraId="61A3AC56" w14:textId="77777777" w:rsidR="00625E7A" w:rsidRDefault="00625E7A" w:rsidP="00625E7A">
      <w:pPr>
        <w:tabs>
          <w:tab w:val="left" w:pos="360"/>
        </w:tabs>
        <w:jc w:val="both"/>
      </w:pPr>
      <w:r>
        <w:t>1.</w:t>
      </w:r>
      <w:r>
        <w:tab/>
      </w:r>
      <w:r w:rsidRPr="00563ABA">
        <w:rPr>
          <w:b/>
        </w:rPr>
        <w:t>Project Personnel</w:t>
      </w:r>
      <w:r w:rsidR="00563ABA">
        <w:rPr>
          <w:b/>
        </w:rPr>
        <w:t>:</w:t>
      </w:r>
      <w:r>
        <w:tab/>
      </w:r>
    </w:p>
    <w:p w14:paraId="61A3AC57" w14:textId="77777777" w:rsidR="00614EFC" w:rsidRDefault="00614EFC" w:rsidP="00625E7A">
      <w:pPr>
        <w:tabs>
          <w:tab w:val="left" w:pos="360"/>
        </w:tabs>
        <w:jc w:val="both"/>
      </w:pPr>
    </w:p>
    <w:p w14:paraId="61A3AC58" w14:textId="77777777" w:rsidR="00625E7A" w:rsidRDefault="00614EFC" w:rsidP="00625E7A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  <w:r>
        <w:tab/>
      </w:r>
      <w:r w:rsidRPr="00614EFC">
        <w:rPr>
          <w:sz w:val="22"/>
          <w:szCs w:val="22"/>
        </w:rPr>
        <w:t>UVA Construction Services and Contract Administration Director: Jeff Moore (434) 982-5318</w:t>
      </w:r>
    </w:p>
    <w:p w14:paraId="61A3AC59" w14:textId="77777777" w:rsidR="003A59EC" w:rsidRPr="00614EFC" w:rsidRDefault="003A59EC" w:rsidP="00625E7A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UVA Contact Administration Manager:</w:t>
      </w:r>
      <w:r w:rsidR="00EF77F5">
        <w:rPr>
          <w:sz w:val="22"/>
          <w:szCs w:val="22"/>
        </w:rPr>
        <w:t xml:space="preserve"> </w:t>
      </w:r>
      <w:r w:rsidR="00E25861">
        <w:rPr>
          <w:sz w:val="22"/>
          <w:szCs w:val="22"/>
        </w:rPr>
        <w:t>Martin E. Best, Jr.</w:t>
      </w:r>
      <w:r>
        <w:rPr>
          <w:sz w:val="22"/>
          <w:szCs w:val="22"/>
        </w:rPr>
        <w:t xml:space="preserve"> (434) </w:t>
      </w:r>
      <w:r w:rsidR="00E25861">
        <w:rPr>
          <w:sz w:val="22"/>
          <w:szCs w:val="22"/>
        </w:rPr>
        <w:t>243</w:t>
      </w:r>
      <w:r>
        <w:rPr>
          <w:sz w:val="22"/>
          <w:szCs w:val="22"/>
        </w:rPr>
        <w:t>-</w:t>
      </w:r>
      <w:r w:rsidR="00E25861">
        <w:rPr>
          <w:sz w:val="22"/>
          <w:szCs w:val="22"/>
        </w:rPr>
        <w:t>3541</w:t>
      </w:r>
    </w:p>
    <w:p w14:paraId="61A3AC5A" w14:textId="77777777" w:rsidR="00614EFC" w:rsidRDefault="00614EFC" w:rsidP="00625E7A">
      <w:pPr>
        <w:tabs>
          <w:tab w:val="left" w:pos="360"/>
          <w:tab w:val="left" w:pos="540"/>
        </w:tabs>
        <w:jc w:val="both"/>
      </w:pPr>
    </w:p>
    <w:p w14:paraId="61A3AC5B" w14:textId="77777777" w:rsidR="00625E7A" w:rsidRDefault="00625E7A" w:rsidP="00625E7A">
      <w:pPr>
        <w:tabs>
          <w:tab w:val="left" w:pos="360"/>
        </w:tabs>
        <w:jc w:val="both"/>
      </w:pPr>
      <w:r>
        <w:tab/>
        <w:t xml:space="preserve">UVA Contract Administrator for Construction: </w:t>
      </w:r>
      <w:r w:rsidR="00D62D0C">
        <w:t xml:space="preserve"> </w:t>
      </w:r>
      <w:r w:rsidR="003A59EC" w:rsidRPr="003A59EC">
        <w:rPr>
          <w:highlight w:val="yellow"/>
        </w:rPr>
        <w:t>________</w:t>
      </w:r>
      <w:r w:rsidR="00563ABA">
        <w:t>,</w:t>
      </w:r>
      <w:r w:rsidR="00D62D0C">
        <w:t xml:space="preserve"> </w:t>
      </w:r>
      <w:r w:rsidR="00446162">
        <w:t>(</w:t>
      </w:r>
      <w:r>
        <w:t>434</w:t>
      </w:r>
      <w:r w:rsidR="00446162">
        <w:t>)</w:t>
      </w:r>
      <w:r>
        <w:t xml:space="preserve"> </w:t>
      </w:r>
      <w:r w:rsidR="003A59EC" w:rsidRPr="003A59EC">
        <w:rPr>
          <w:highlight w:val="yellow"/>
        </w:rPr>
        <w:t>_________</w:t>
      </w:r>
    </w:p>
    <w:p w14:paraId="61A3AC5C" w14:textId="77777777" w:rsidR="00625E7A" w:rsidRDefault="00625E7A" w:rsidP="00625E7A">
      <w:pPr>
        <w:jc w:val="both"/>
      </w:pPr>
    </w:p>
    <w:p w14:paraId="61A3AC5D" w14:textId="77777777" w:rsidR="00625E7A" w:rsidRDefault="00625E7A" w:rsidP="00625E7A">
      <w:pPr>
        <w:rPr>
          <w:u w:val="single"/>
        </w:rPr>
      </w:pPr>
      <w:r>
        <w:t xml:space="preserve">      UVA Project Manager:  </w:t>
      </w:r>
      <w:r w:rsidR="003A59EC" w:rsidRPr="003A59EC">
        <w:rPr>
          <w:highlight w:val="yellow"/>
        </w:rPr>
        <w:t>________________</w:t>
      </w:r>
      <w:r w:rsidR="00563ABA">
        <w:t xml:space="preserve">, </w:t>
      </w:r>
      <w:r w:rsidR="00446162" w:rsidRPr="00F977DB">
        <w:t>(</w:t>
      </w:r>
      <w:r w:rsidRPr="00F977DB">
        <w:t>434</w:t>
      </w:r>
      <w:r w:rsidR="00446162" w:rsidRPr="00F977DB">
        <w:t>)</w:t>
      </w:r>
      <w:r w:rsidRPr="00F977DB">
        <w:t xml:space="preserve"> </w:t>
      </w:r>
      <w:r w:rsidR="003A59EC" w:rsidRPr="003A59EC">
        <w:rPr>
          <w:highlight w:val="yellow"/>
        </w:rPr>
        <w:t>__________</w:t>
      </w:r>
    </w:p>
    <w:p w14:paraId="61A3AC5E" w14:textId="77777777" w:rsidR="00625E7A" w:rsidRDefault="00625E7A" w:rsidP="00625E7A"/>
    <w:p w14:paraId="61A3AC5F" w14:textId="77777777" w:rsidR="00625E7A" w:rsidRPr="000804EC" w:rsidRDefault="00754050" w:rsidP="00563ABA">
      <w:r>
        <w:t xml:space="preserve">      </w:t>
      </w:r>
      <w:r w:rsidRPr="000804EC">
        <w:t>A</w:t>
      </w:r>
      <w:r w:rsidR="00563ABA">
        <w:t>/E</w:t>
      </w:r>
      <w:r w:rsidRPr="000804EC">
        <w:t xml:space="preserve"> </w:t>
      </w:r>
      <w:r w:rsidR="00563ABA">
        <w:t>Representative</w:t>
      </w:r>
      <w:r w:rsidR="00625E7A" w:rsidRPr="000804EC">
        <w:t xml:space="preserve">:  </w:t>
      </w:r>
      <w:r w:rsidR="003A59EC">
        <w:t>(</w:t>
      </w:r>
      <w:r w:rsidR="003A59EC" w:rsidRPr="003A59EC">
        <w:rPr>
          <w:highlight w:val="yellow"/>
        </w:rPr>
        <w:t>Name of Firm</w:t>
      </w:r>
      <w:r w:rsidR="003A59EC">
        <w:t>)</w:t>
      </w:r>
      <w:r w:rsidR="00563ABA">
        <w:t xml:space="preserve">, </w:t>
      </w:r>
      <w:r w:rsidR="003A59EC">
        <w:t>(</w:t>
      </w:r>
      <w:r w:rsidR="003A59EC" w:rsidRPr="003A59EC">
        <w:rPr>
          <w:highlight w:val="yellow"/>
        </w:rPr>
        <w:t>Contact</w:t>
      </w:r>
      <w:r w:rsidR="003A59EC">
        <w:t>)</w:t>
      </w:r>
      <w:r w:rsidR="00563ABA">
        <w:t xml:space="preserve">, </w:t>
      </w:r>
      <w:r w:rsidR="003A59EC">
        <w:t>(</w:t>
      </w:r>
      <w:r w:rsidR="003A59EC" w:rsidRPr="003A59EC">
        <w:rPr>
          <w:highlight w:val="yellow"/>
        </w:rPr>
        <w:t>Telephone Number</w:t>
      </w:r>
      <w:r w:rsidR="003A59EC">
        <w:t>)</w:t>
      </w:r>
    </w:p>
    <w:p w14:paraId="61A3AC60" w14:textId="77777777" w:rsidR="00625E7A" w:rsidRDefault="00625E7A">
      <w:pPr>
        <w:tabs>
          <w:tab w:val="left" w:pos="360"/>
        </w:tabs>
        <w:jc w:val="both"/>
      </w:pPr>
    </w:p>
    <w:p w14:paraId="61A3AC61" w14:textId="77777777" w:rsidR="0019010D" w:rsidRDefault="00F22092" w:rsidP="009A2993">
      <w:pPr>
        <w:tabs>
          <w:tab w:val="left" w:pos="360"/>
        </w:tabs>
        <w:ind w:left="360" w:hanging="360"/>
        <w:jc w:val="both"/>
        <w:rPr>
          <w:i/>
        </w:rPr>
      </w:pPr>
      <w:r>
        <w:t>2.</w:t>
      </w:r>
      <w:r>
        <w:tab/>
      </w:r>
      <w:r w:rsidR="008049BB" w:rsidRPr="008049BB">
        <w:rPr>
          <w:b/>
        </w:rPr>
        <w:t>Brief</w:t>
      </w:r>
      <w:r w:rsidRPr="008049BB">
        <w:rPr>
          <w:b/>
        </w:rPr>
        <w:t xml:space="preserve"> S</w:t>
      </w:r>
      <w:r w:rsidRPr="00563ABA">
        <w:rPr>
          <w:b/>
        </w:rPr>
        <w:t>cope Review</w:t>
      </w:r>
      <w:r w:rsidR="008049BB">
        <w:rPr>
          <w:b/>
        </w:rPr>
        <w:t xml:space="preserve"> by A/E</w:t>
      </w:r>
      <w:r w:rsidR="00563ABA">
        <w:rPr>
          <w:b/>
        </w:rPr>
        <w:t>:</w:t>
      </w:r>
      <w:r w:rsidR="009A2993">
        <w:rPr>
          <w:b/>
        </w:rPr>
        <w:t xml:space="preserve"> </w:t>
      </w:r>
    </w:p>
    <w:p w14:paraId="61A3AC62" w14:textId="77777777" w:rsidR="009F21EA" w:rsidRDefault="0019010D" w:rsidP="009A2993">
      <w:pPr>
        <w:tabs>
          <w:tab w:val="left" w:pos="360"/>
        </w:tabs>
        <w:ind w:left="360" w:hanging="360"/>
        <w:jc w:val="both"/>
        <w:rPr>
          <w:bCs/>
        </w:rPr>
      </w:pPr>
      <w:r>
        <w:rPr>
          <w:i/>
        </w:rPr>
        <w:tab/>
      </w:r>
    </w:p>
    <w:p w14:paraId="61A3AC63" w14:textId="77777777" w:rsidR="000804EC" w:rsidRDefault="00F22092">
      <w:pPr>
        <w:tabs>
          <w:tab w:val="left" w:pos="360"/>
        </w:tabs>
        <w:ind w:left="360" w:hanging="360"/>
        <w:jc w:val="both"/>
        <w:rPr>
          <w:u w:val="single"/>
        </w:rPr>
      </w:pPr>
      <w:r>
        <w:t>3.</w:t>
      </w:r>
      <w:r>
        <w:tab/>
      </w:r>
      <w:r w:rsidRPr="00563ABA">
        <w:rPr>
          <w:b/>
        </w:rPr>
        <w:t>Special Concerns</w:t>
      </w:r>
      <w:r w:rsidR="00563ABA">
        <w:rPr>
          <w:b/>
        </w:rPr>
        <w:t>:</w:t>
      </w:r>
      <w:r w:rsidR="00563ABA">
        <w:rPr>
          <w:u w:val="single"/>
        </w:rPr>
        <w:t xml:space="preserve"> </w:t>
      </w:r>
    </w:p>
    <w:p w14:paraId="61A3AC64" w14:textId="77777777" w:rsidR="00ED79D3" w:rsidRDefault="00ED79D3">
      <w:pPr>
        <w:tabs>
          <w:tab w:val="left" w:pos="360"/>
        </w:tabs>
        <w:ind w:left="360" w:hanging="360"/>
        <w:jc w:val="both"/>
      </w:pPr>
    </w:p>
    <w:p w14:paraId="61A3AC65" w14:textId="77777777" w:rsidR="00F22092" w:rsidRDefault="00F22092">
      <w:pPr>
        <w:tabs>
          <w:tab w:val="left" w:pos="360"/>
        </w:tabs>
        <w:ind w:left="360" w:hanging="360"/>
        <w:jc w:val="both"/>
      </w:pPr>
      <w:r>
        <w:t>4.</w:t>
      </w:r>
      <w:r>
        <w:tab/>
      </w:r>
      <w:r w:rsidRPr="00563ABA">
        <w:rPr>
          <w:b/>
        </w:rPr>
        <w:t>Special Conditions</w:t>
      </w:r>
      <w:r w:rsidR="009A2993">
        <w:rPr>
          <w:b/>
        </w:rPr>
        <w:t xml:space="preserve"> </w:t>
      </w:r>
      <w:r w:rsidR="00490A13" w:rsidRPr="00563ABA">
        <w:rPr>
          <w:b/>
        </w:rPr>
        <w:t>/</w:t>
      </w:r>
      <w:r w:rsidR="009A2993">
        <w:rPr>
          <w:b/>
        </w:rPr>
        <w:t xml:space="preserve"> </w:t>
      </w:r>
      <w:r w:rsidRPr="00563ABA">
        <w:rPr>
          <w:b/>
        </w:rPr>
        <w:t>Items Discussion</w:t>
      </w:r>
      <w:r w:rsidR="00563ABA">
        <w:rPr>
          <w:b/>
        </w:rPr>
        <w:t>:</w:t>
      </w:r>
    </w:p>
    <w:p w14:paraId="61A3AC66" w14:textId="77777777" w:rsidR="00F22092" w:rsidRDefault="00F22092">
      <w:pPr>
        <w:tabs>
          <w:tab w:val="left" w:pos="360"/>
        </w:tabs>
        <w:ind w:left="360" w:hanging="360"/>
        <w:jc w:val="both"/>
      </w:pPr>
      <w:r>
        <w:tab/>
      </w:r>
    </w:p>
    <w:p w14:paraId="61A3AC67" w14:textId="77777777" w:rsidR="00F22092" w:rsidRDefault="00F22092">
      <w:pPr>
        <w:tabs>
          <w:tab w:val="left" w:pos="360"/>
        </w:tabs>
        <w:ind w:left="360" w:hanging="360"/>
        <w:jc w:val="both"/>
      </w:pPr>
      <w:r>
        <w:t>5.</w:t>
      </w:r>
      <w:r>
        <w:tab/>
      </w:r>
      <w:r w:rsidRPr="00563ABA">
        <w:rPr>
          <w:b/>
        </w:rPr>
        <w:t>Special Items</w:t>
      </w:r>
      <w:r w:rsidR="005E5E83">
        <w:rPr>
          <w:b/>
        </w:rPr>
        <w:t xml:space="preserve"> to be Addressed in </w:t>
      </w:r>
      <w:r w:rsidR="00D836F4">
        <w:rPr>
          <w:b/>
        </w:rPr>
        <w:t>CM’s</w:t>
      </w:r>
      <w:r w:rsidR="005E5E83">
        <w:rPr>
          <w:b/>
        </w:rPr>
        <w:t xml:space="preserve"> Technical Proposal &amp; Further Refined During the Document Review Phase Prior to </w:t>
      </w:r>
      <w:r w:rsidR="00D836F4">
        <w:rPr>
          <w:b/>
        </w:rPr>
        <w:t>Fixed Price Construction</w:t>
      </w:r>
      <w:r w:rsidRPr="00563ABA">
        <w:rPr>
          <w:b/>
        </w:rPr>
        <w:t>:</w:t>
      </w:r>
    </w:p>
    <w:p w14:paraId="61A3AC68" w14:textId="77777777" w:rsidR="00F22092" w:rsidRDefault="00F22092">
      <w:pPr>
        <w:tabs>
          <w:tab w:val="left" w:pos="360"/>
        </w:tabs>
        <w:ind w:left="360" w:hanging="360"/>
        <w:jc w:val="both"/>
      </w:pPr>
    </w:p>
    <w:p w14:paraId="4787F894" w14:textId="02E601BE" w:rsidR="00F83309" w:rsidRDefault="00F22092">
      <w:pPr>
        <w:tabs>
          <w:tab w:val="left" w:pos="360"/>
        </w:tabs>
        <w:ind w:left="360" w:hanging="360"/>
        <w:jc w:val="both"/>
      </w:pPr>
      <w:r>
        <w:tab/>
      </w:r>
      <w:r>
        <w:tab/>
      </w:r>
      <w:r w:rsidR="00F83309" w:rsidRPr="00F83309">
        <w:t>Project Safety Record (Not the Firm) &amp; Proposed Plan (</w:t>
      </w:r>
      <w:r w:rsidR="00F83309" w:rsidRPr="00F83309">
        <w:rPr>
          <w:i/>
        </w:rPr>
        <w:t>Expectations, Division 1, &amp; RFP Evaluation &amp; Award Criteria Changes</w:t>
      </w:r>
      <w:r w:rsidR="00F83309" w:rsidRPr="00F83309">
        <w:t>) –</w:t>
      </w:r>
    </w:p>
    <w:p w14:paraId="3FA15962" w14:textId="77777777" w:rsidR="00F83309" w:rsidRDefault="00F83309">
      <w:pPr>
        <w:tabs>
          <w:tab w:val="left" w:pos="360"/>
        </w:tabs>
        <w:ind w:left="360" w:hanging="360"/>
        <w:jc w:val="both"/>
      </w:pPr>
    </w:p>
    <w:p w14:paraId="61A3AC69" w14:textId="0620437E" w:rsidR="00F22092" w:rsidRDefault="00F83309">
      <w:pPr>
        <w:tabs>
          <w:tab w:val="left" w:pos="360"/>
        </w:tabs>
        <w:ind w:left="360" w:hanging="360"/>
        <w:jc w:val="both"/>
      </w:pPr>
      <w:r>
        <w:tab/>
      </w:r>
      <w:r>
        <w:tab/>
      </w:r>
      <w:r w:rsidR="00F22092">
        <w:t>Utilities</w:t>
      </w:r>
      <w:r w:rsidR="00127A1B">
        <w:t xml:space="preserve"> –</w:t>
      </w:r>
    </w:p>
    <w:p w14:paraId="61A3AC6A" w14:textId="77777777" w:rsidR="00F22092" w:rsidRDefault="00F22092">
      <w:pPr>
        <w:tabs>
          <w:tab w:val="left" w:pos="360"/>
        </w:tabs>
        <w:ind w:left="360" w:hanging="360"/>
        <w:jc w:val="both"/>
      </w:pPr>
    </w:p>
    <w:p w14:paraId="61A3AC6B" w14:textId="77777777" w:rsidR="00F22092" w:rsidRDefault="00F22092">
      <w:pPr>
        <w:tabs>
          <w:tab w:val="left" w:pos="360"/>
        </w:tabs>
        <w:ind w:left="360" w:hanging="360"/>
        <w:jc w:val="both"/>
      </w:pPr>
      <w:r>
        <w:tab/>
      </w:r>
      <w:r>
        <w:tab/>
        <w:t>Site Limitations</w:t>
      </w:r>
      <w:r w:rsidR="00127A1B">
        <w:t xml:space="preserve"> – </w:t>
      </w:r>
    </w:p>
    <w:p w14:paraId="61A3AC6C" w14:textId="77777777" w:rsidR="00F22092" w:rsidRDefault="00F22092">
      <w:pPr>
        <w:tabs>
          <w:tab w:val="left" w:pos="360"/>
        </w:tabs>
        <w:ind w:left="360" w:hanging="360"/>
        <w:jc w:val="both"/>
      </w:pPr>
    </w:p>
    <w:p w14:paraId="61A3AC6D" w14:textId="77777777" w:rsidR="00F22092" w:rsidRDefault="00F22092">
      <w:pPr>
        <w:tabs>
          <w:tab w:val="left" w:pos="360"/>
        </w:tabs>
        <w:ind w:left="360" w:hanging="360"/>
        <w:jc w:val="both"/>
      </w:pPr>
      <w:r>
        <w:tab/>
      </w:r>
      <w:r>
        <w:tab/>
        <w:t xml:space="preserve">Access </w:t>
      </w:r>
      <w:r w:rsidR="00127A1B">
        <w:t>–</w:t>
      </w:r>
    </w:p>
    <w:p w14:paraId="61A3AC6E" w14:textId="77777777" w:rsidR="00F22092" w:rsidRDefault="00F22092">
      <w:pPr>
        <w:tabs>
          <w:tab w:val="left" w:pos="360"/>
        </w:tabs>
        <w:ind w:left="360" w:hanging="360"/>
        <w:jc w:val="both"/>
      </w:pPr>
    </w:p>
    <w:p w14:paraId="61A3AC6F" w14:textId="77777777" w:rsidR="00F22092" w:rsidRDefault="00F22092">
      <w:pPr>
        <w:tabs>
          <w:tab w:val="left" w:pos="360"/>
        </w:tabs>
        <w:ind w:left="360" w:hanging="360"/>
        <w:jc w:val="both"/>
      </w:pPr>
      <w:r>
        <w:tab/>
      </w:r>
      <w:r>
        <w:tab/>
        <w:t>Parking</w:t>
      </w:r>
      <w:r w:rsidR="00127A1B">
        <w:t xml:space="preserve"> – </w:t>
      </w:r>
    </w:p>
    <w:p w14:paraId="61A3AC70" w14:textId="77777777" w:rsidR="00F22092" w:rsidRDefault="00F22092">
      <w:pPr>
        <w:tabs>
          <w:tab w:val="left" w:pos="360"/>
        </w:tabs>
        <w:ind w:left="360" w:hanging="360"/>
        <w:jc w:val="both"/>
      </w:pPr>
    </w:p>
    <w:p w14:paraId="61A3AC71" w14:textId="77777777" w:rsidR="00F22092" w:rsidRDefault="00F22092">
      <w:pPr>
        <w:tabs>
          <w:tab w:val="left" w:pos="360"/>
        </w:tabs>
        <w:ind w:left="360" w:hanging="360"/>
        <w:jc w:val="both"/>
      </w:pPr>
      <w:r>
        <w:tab/>
      </w:r>
      <w:r>
        <w:tab/>
        <w:t>Storage</w:t>
      </w:r>
      <w:r w:rsidR="00127A1B">
        <w:t xml:space="preserve"> – </w:t>
      </w:r>
    </w:p>
    <w:p w14:paraId="61A3AC72" w14:textId="77777777" w:rsidR="00F22092" w:rsidRDefault="00F22092">
      <w:pPr>
        <w:tabs>
          <w:tab w:val="left" w:pos="360"/>
        </w:tabs>
        <w:ind w:left="360" w:hanging="360"/>
        <w:jc w:val="both"/>
      </w:pPr>
    </w:p>
    <w:p w14:paraId="61A3AC73" w14:textId="77777777" w:rsidR="00F22092" w:rsidRDefault="00F22092">
      <w:pPr>
        <w:tabs>
          <w:tab w:val="left" w:pos="360"/>
        </w:tabs>
        <w:ind w:left="360" w:hanging="360"/>
        <w:jc w:val="both"/>
      </w:pPr>
      <w:r>
        <w:lastRenderedPageBreak/>
        <w:tab/>
      </w:r>
      <w:r>
        <w:tab/>
        <w:t>Lay-down Area</w:t>
      </w:r>
      <w:r w:rsidR="00127A1B">
        <w:t xml:space="preserve"> – </w:t>
      </w:r>
    </w:p>
    <w:p w14:paraId="61A3AC74" w14:textId="77777777" w:rsidR="00F22092" w:rsidRDefault="00F22092">
      <w:pPr>
        <w:tabs>
          <w:tab w:val="left" w:pos="360"/>
        </w:tabs>
        <w:ind w:left="360" w:hanging="360"/>
        <w:jc w:val="both"/>
      </w:pPr>
    </w:p>
    <w:p w14:paraId="61A3AC75" w14:textId="77777777" w:rsidR="00F22092" w:rsidRDefault="00F22092">
      <w:pPr>
        <w:tabs>
          <w:tab w:val="left" w:pos="360"/>
        </w:tabs>
        <w:ind w:left="360" w:hanging="360"/>
        <w:jc w:val="both"/>
      </w:pPr>
      <w:r>
        <w:tab/>
      </w:r>
      <w:r>
        <w:tab/>
        <w:t>Temporary Offices</w:t>
      </w:r>
      <w:r w:rsidR="00127A1B">
        <w:t xml:space="preserve"> – </w:t>
      </w:r>
    </w:p>
    <w:p w14:paraId="61A3AC76" w14:textId="77777777" w:rsidR="00F22092" w:rsidRDefault="00F22092">
      <w:pPr>
        <w:tabs>
          <w:tab w:val="left" w:pos="360"/>
        </w:tabs>
        <w:ind w:left="360" w:hanging="360"/>
        <w:jc w:val="both"/>
      </w:pPr>
    </w:p>
    <w:p w14:paraId="61A3AC77" w14:textId="77777777" w:rsidR="00F22092" w:rsidRDefault="00F22092">
      <w:pPr>
        <w:tabs>
          <w:tab w:val="left" w:pos="360"/>
        </w:tabs>
        <w:ind w:left="360" w:hanging="360"/>
        <w:jc w:val="both"/>
      </w:pPr>
      <w:r>
        <w:tab/>
      </w:r>
      <w:r>
        <w:tab/>
        <w:t>Sanitary Facilities</w:t>
      </w:r>
      <w:r w:rsidR="00127A1B">
        <w:t xml:space="preserve"> – </w:t>
      </w:r>
    </w:p>
    <w:p w14:paraId="61A3AC78" w14:textId="77777777" w:rsidR="00F22092" w:rsidRDefault="00F22092">
      <w:pPr>
        <w:tabs>
          <w:tab w:val="left" w:pos="360"/>
        </w:tabs>
        <w:ind w:left="360" w:hanging="360"/>
        <w:jc w:val="both"/>
      </w:pPr>
    </w:p>
    <w:p w14:paraId="61A3AC79" w14:textId="77777777" w:rsidR="00F22092" w:rsidRDefault="00F22092" w:rsidP="00127A1B">
      <w:pPr>
        <w:tabs>
          <w:tab w:val="left" w:pos="360"/>
        </w:tabs>
        <w:ind w:left="720" w:hanging="360"/>
        <w:jc w:val="both"/>
      </w:pPr>
      <w:r>
        <w:tab/>
        <w:t xml:space="preserve">Separate </w:t>
      </w:r>
      <w:r w:rsidR="009A2993">
        <w:t>O</w:t>
      </w:r>
      <w:r>
        <w:t xml:space="preserve">n-going </w:t>
      </w:r>
      <w:r w:rsidR="009A2993">
        <w:t>P</w:t>
      </w:r>
      <w:r>
        <w:t xml:space="preserve">rojects in the </w:t>
      </w:r>
      <w:r w:rsidR="009A2993">
        <w:t>V</w:t>
      </w:r>
      <w:r>
        <w:t>icinity</w:t>
      </w:r>
      <w:r w:rsidR="00127A1B">
        <w:t xml:space="preserve"> – </w:t>
      </w:r>
    </w:p>
    <w:p w14:paraId="61A3AC7A" w14:textId="77777777" w:rsidR="00F22092" w:rsidRDefault="00F22092">
      <w:pPr>
        <w:tabs>
          <w:tab w:val="left" w:pos="360"/>
        </w:tabs>
        <w:ind w:left="360" w:hanging="360"/>
        <w:jc w:val="both"/>
      </w:pPr>
    </w:p>
    <w:p w14:paraId="61A3AC7B" w14:textId="77777777" w:rsidR="00083894" w:rsidRDefault="00F22092" w:rsidP="00083894">
      <w:pPr>
        <w:tabs>
          <w:tab w:val="left" w:pos="360"/>
        </w:tabs>
        <w:ind w:left="720" w:hanging="360"/>
        <w:jc w:val="both"/>
      </w:pPr>
      <w:r>
        <w:tab/>
        <w:t>Badges</w:t>
      </w:r>
      <w:r w:rsidR="009A2993">
        <w:t xml:space="preserve"> </w:t>
      </w:r>
      <w:r w:rsidR="00B14E04">
        <w:t>/</w:t>
      </w:r>
      <w:r w:rsidR="009A2993">
        <w:t xml:space="preserve"> </w:t>
      </w:r>
      <w:r>
        <w:t>Photo Identification</w:t>
      </w:r>
      <w:r w:rsidR="00083894">
        <w:t xml:space="preserve"> –</w:t>
      </w:r>
    </w:p>
    <w:p w14:paraId="61A3AC7C" w14:textId="77777777" w:rsidR="00F22092" w:rsidRDefault="00F22092">
      <w:pPr>
        <w:tabs>
          <w:tab w:val="left" w:pos="360"/>
        </w:tabs>
        <w:ind w:left="360" w:hanging="360"/>
        <w:jc w:val="both"/>
      </w:pPr>
    </w:p>
    <w:p w14:paraId="61A3AC7D" w14:textId="77777777" w:rsidR="00C638B0" w:rsidRDefault="00F22092" w:rsidP="000C30D5">
      <w:pPr>
        <w:tabs>
          <w:tab w:val="left" w:pos="360"/>
        </w:tabs>
        <w:ind w:left="720" w:hanging="360"/>
        <w:jc w:val="both"/>
      </w:pPr>
      <w:r>
        <w:tab/>
        <w:t>Dust</w:t>
      </w:r>
      <w:r w:rsidR="009A2993">
        <w:t xml:space="preserve"> </w:t>
      </w:r>
      <w:r w:rsidR="00490A13">
        <w:t>/</w:t>
      </w:r>
      <w:r w:rsidR="009A2993">
        <w:t xml:space="preserve"> </w:t>
      </w:r>
      <w:r w:rsidR="00490A13">
        <w:t>Noise</w:t>
      </w:r>
      <w:r>
        <w:t xml:space="preserve"> Control</w:t>
      </w:r>
      <w:r w:rsidR="00127A1B">
        <w:t xml:space="preserve"> –</w:t>
      </w:r>
    </w:p>
    <w:p w14:paraId="61A3AC7E" w14:textId="77777777" w:rsidR="0096723A" w:rsidRDefault="0096723A" w:rsidP="00EF77F5">
      <w:pPr>
        <w:tabs>
          <w:tab w:val="left" w:pos="360"/>
        </w:tabs>
        <w:ind w:left="720" w:hanging="360"/>
        <w:jc w:val="both"/>
      </w:pPr>
    </w:p>
    <w:p w14:paraId="61A3AC7F" w14:textId="77777777" w:rsidR="003D5786" w:rsidRDefault="003D5786" w:rsidP="00EF77F5">
      <w:pPr>
        <w:tabs>
          <w:tab w:val="left" w:pos="360"/>
        </w:tabs>
        <w:ind w:left="720" w:right="-180" w:hanging="360"/>
        <w:jc w:val="both"/>
      </w:pPr>
      <w:r>
        <w:tab/>
        <w:t xml:space="preserve">Casework Procurement from </w:t>
      </w:r>
      <w:r w:rsidR="004E3CDE">
        <w:t xml:space="preserve">UVA Procurement Department’s </w:t>
      </w:r>
      <w:r w:rsidR="00EF77F5">
        <w:t>C</w:t>
      </w:r>
      <w:r w:rsidR="004E3CDE">
        <w:t xml:space="preserve">urrent </w:t>
      </w:r>
      <w:r w:rsidR="00EF77F5">
        <w:t>C</w:t>
      </w:r>
      <w:r w:rsidR="004E3CDE">
        <w:t xml:space="preserve">ontract </w:t>
      </w:r>
      <w:r w:rsidR="00EF77F5">
        <w:t>H</w:t>
      </w:r>
      <w:r w:rsidR="004E3CDE">
        <w:t>olders –</w:t>
      </w:r>
    </w:p>
    <w:p w14:paraId="61A3AC80" w14:textId="77777777" w:rsidR="0019010D" w:rsidRDefault="0019010D" w:rsidP="00EF77F5">
      <w:pPr>
        <w:tabs>
          <w:tab w:val="left" w:pos="360"/>
        </w:tabs>
        <w:ind w:left="720" w:right="-180" w:hanging="360"/>
        <w:jc w:val="both"/>
      </w:pPr>
    </w:p>
    <w:p w14:paraId="61A3AC81" w14:textId="77777777" w:rsidR="0019010D" w:rsidRDefault="0019010D" w:rsidP="00EF77F5">
      <w:pPr>
        <w:tabs>
          <w:tab w:val="left" w:pos="360"/>
        </w:tabs>
        <w:ind w:left="720" w:right="-180" w:hanging="360"/>
        <w:jc w:val="both"/>
      </w:pPr>
      <w:r>
        <w:tab/>
        <w:t xml:space="preserve">LEED Requirements – </w:t>
      </w:r>
    </w:p>
    <w:p w14:paraId="61A3AC82" w14:textId="77777777" w:rsidR="0096723A" w:rsidRDefault="0096723A">
      <w:pPr>
        <w:tabs>
          <w:tab w:val="left" w:pos="360"/>
        </w:tabs>
        <w:ind w:left="360" w:hanging="360"/>
        <w:jc w:val="both"/>
      </w:pPr>
    </w:p>
    <w:p w14:paraId="61A3AC83" w14:textId="77777777" w:rsidR="009A2993" w:rsidRDefault="00F22092">
      <w:pPr>
        <w:tabs>
          <w:tab w:val="left" w:pos="360"/>
        </w:tabs>
        <w:ind w:left="360" w:hanging="360"/>
        <w:jc w:val="both"/>
        <w:rPr>
          <w:b/>
        </w:rPr>
      </w:pPr>
      <w:r>
        <w:t>6.</w:t>
      </w:r>
      <w:r>
        <w:tab/>
      </w:r>
      <w:r w:rsidRPr="009A2993">
        <w:rPr>
          <w:b/>
        </w:rPr>
        <w:t xml:space="preserve">Protection of </w:t>
      </w:r>
      <w:r w:rsidR="009A2993">
        <w:rPr>
          <w:b/>
        </w:rPr>
        <w:t>A</w:t>
      </w:r>
      <w:r w:rsidRPr="009A2993">
        <w:rPr>
          <w:b/>
        </w:rPr>
        <w:t xml:space="preserve">djacent </w:t>
      </w:r>
      <w:r w:rsidR="009A2993">
        <w:rPr>
          <w:b/>
        </w:rPr>
        <w:t>A</w:t>
      </w:r>
      <w:r w:rsidRPr="009A2993">
        <w:rPr>
          <w:b/>
        </w:rPr>
        <w:t xml:space="preserve">reas, </w:t>
      </w:r>
      <w:r w:rsidR="009A2993">
        <w:rPr>
          <w:b/>
        </w:rPr>
        <w:t>T</w:t>
      </w:r>
      <w:r w:rsidRPr="009A2993">
        <w:rPr>
          <w:b/>
        </w:rPr>
        <w:t>rees</w:t>
      </w:r>
      <w:r w:rsidR="001E06FC">
        <w:rPr>
          <w:b/>
        </w:rPr>
        <w:t>,</w:t>
      </w:r>
      <w:r w:rsidRPr="009A2993">
        <w:rPr>
          <w:b/>
        </w:rPr>
        <w:t xml:space="preserve"> </w:t>
      </w:r>
      <w:r w:rsidR="009A2993">
        <w:rPr>
          <w:b/>
        </w:rPr>
        <w:t>&amp;</w:t>
      </w:r>
      <w:r w:rsidRPr="009A2993">
        <w:rPr>
          <w:b/>
        </w:rPr>
        <w:t xml:space="preserve"> </w:t>
      </w:r>
      <w:r w:rsidR="009A2993">
        <w:rPr>
          <w:b/>
        </w:rPr>
        <w:t>F</w:t>
      </w:r>
      <w:r w:rsidRPr="009A2993">
        <w:rPr>
          <w:b/>
        </w:rPr>
        <w:t>acilities</w:t>
      </w:r>
      <w:r w:rsidR="009A2993" w:rsidRPr="001132C3">
        <w:rPr>
          <w:b/>
        </w:rPr>
        <w:t>:</w:t>
      </w:r>
    </w:p>
    <w:p w14:paraId="61A3AC84" w14:textId="77777777" w:rsidR="008345CD" w:rsidRDefault="008345CD">
      <w:pPr>
        <w:tabs>
          <w:tab w:val="left" w:pos="360"/>
        </w:tabs>
        <w:ind w:left="360" w:hanging="360"/>
        <w:jc w:val="both"/>
      </w:pPr>
    </w:p>
    <w:p w14:paraId="61A3AC85" w14:textId="77777777" w:rsidR="008345CD" w:rsidRPr="008345CD" w:rsidRDefault="008345CD" w:rsidP="008345CD">
      <w:pPr>
        <w:tabs>
          <w:tab w:val="left" w:pos="360"/>
        </w:tabs>
        <w:ind w:left="360" w:hanging="360"/>
        <w:jc w:val="both"/>
        <w:rPr>
          <w:b/>
        </w:rPr>
      </w:pPr>
      <w:r>
        <w:t>7.</w:t>
      </w:r>
      <w:r>
        <w:tab/>
      </w:r>
      <w:r w:rsidRPr="008345CD">
        <w:rPr>
          <w:b/>
        </w:rPr>
        <w:t xml:space="preserve">Review </w:t>
      </w:r>
      <w:r w:rsidR="00EF77F5">
        <w:rPr>
          <w:b/>
        </w:rPr>
        <w:t>R</w:t>
      </w:r>
      <w:r w:rsidRPr="008345CD">
        <w:rPr>
          <w:b/>
        </w:rPr>
        <w:t xml:space="preserve">isk of </w:t>
      </w:r>
      <w:r w:rsidR="00EF77F5">
        <w:rPr>
          <w:b/>
        </w:rPr>
        <w:t>A</w:t>
      </w:r>
      <w:r w:rsidRPr="008345CD">
        <w:rPr>
          <w:b/>
        </w:rPr>
        <w:t xml:space="preserve">fter-hours </w:t>
      </w:r>
      <w:r w:rsidR="00EF77F5">
        <w:rPr>
          <w:b/>
        </w:rPr>
        <w:t>I</w:t>
      </w:r>
      <w:r w:rsidRPr="008345CD">
        <w:rPr>
          <w:b/>
        </w:rPr>
        <w:t xml:space="preserve">gnition from Hot Work and </w:t>
      </w:r>
      <w:r w:rsidR="00EF77F5">
        <w:rPr>
          <w:b/>
        </w:rPr>
        <w:t>R</w:t>
      </w:r>
      <w:r w:rsidRPr="008345CD">
        <w:rPr>
          <w:b/>
        </w:rPr>
        <w:t xml:space="preserve">equirement for </w:t>
      </w:r>
      <w:r w:rsidR="00EF77F5">
        <w:rPr>
          <w:b/>
        </w:rPr>
        <w:t>F</w:t>
      </w:r>
      <w:r w:rsidRPr="008345CD">
        <w:rPr>
          <w:b/>
        </w:rPr>
        <w:t xml:space="preserve">ire </w:t>
      </w:r>
      <w:r w:rsidR="00EF77F5">
        <w:rPr>
          <w:b/>
        </w:rPr>
        <w:t>W</w:t>
      </w:r>
      <w:r w:rsidRPr="008345CD">
        <w:rPr>
          <w:b/>
        </w:rPr>
        <w:t>atch:</w:t>
      </w:r>
    </w:p>
    <w:p w14:paraId="61A3AC86" w14:textId="77777777" w:rsidR="008345CD" w:rsidRDefault="008345CD">
      <w:pPr>
        <w:tabs>
          <w:tab w:val="left" w:pos="360"/>
        </w:tabs>
        <w:ind w:left="360" w:hanging="360"/>
        <w:jc w:val="both"/>
      </w:pPr>
    </w:p>
    <w:p w14:paraId="61A3AC87" w14:textId="77777777" w:rsidR="009A2993" w:rsidRDefault="008345CD">
      <w:pPr>
        <w:tabs>
          <w:tab w:val="left" w:pos="360"/>
        </w:tabs>
        <w:ind w:left="360" w:hanging="360"/>
        <w:jc w:val="both"/>
        <w:rPr>
          <w:b/>
        </w:rPr>
      </w:pPr>
      <w:r>
        <w:t>8</w:t>
      </w:r>
      <w:r w:rsidR="00F22092">
        <w:t>.</w:t>
      </w:r>
      <w:r w:rsidR="00F22092">
        <w:tab/>
      </w:r>
      <w:r w:rsidR="008A595D" w:rsidRPr="008A595D">
        <w:rPr>
          <w:b/>
        </w:rPr>
        <w:t xml:space="preserve">Potential </w:t>
      </w:r>
      <w:r w:rsidR="00F22092" w:rsidRPr="009A2993">
        <w:rPr>
          <w:b/>
        </w:rPr>
        <w:t xml:space="preserve">Separate </w:t>
      </w:r>
      <w:r w:rsidR="001E06FC">
        <w:rPr>
          <w:b/>
        </w:rPr>
        <w:t>University</w:t>
      </w:r>
      <w:r w:rsidR="00F22092" w:rsidRPr="009A2993">
        <w:rPr>
          <w:b/>
        </w:rPr>
        <w:t xml:space="preserve"> </w:t>
      </w:r>
      <w:r w:rsidR="009A2993" w:rsidRPr="009A2993">
        <w:rPr>
          <w:b/>
        </w:rPr>
        <w:t>C</w:t>
      </w:r>
      <w:r w:rsidR="00F22092" w:rsidRPr="009A2993">
        <w:rPr>
          <w:b/>
        </w:rPr>
        <w:t xml:space="preserve">ontracts </w:t>
      </w:r>
      <w:r w:rsidR="009A2993" w:rsidRPr="009A2993">
        <w:rPr>
          <w:b/>
        </w:rPr>
        <w:t>I</w:t>
      </w:r>
      <w:r w:rsidR="00F22092" w:rsidRPr="009A2993">
        <w:rPr>
          <w:b/>
        </w:rPr>
        <w:t>nterfacing</w:t>
      </w:r>
      <w:r w:rsidR="009A2993" w:rsidRPr="009A2993">
        <w:rPr>
          <w:b/>
        </w:rPr>
        <w:t>:</w:t>
      </w:r>
      <w:r w:rsidR="00EF77F5">
        <w:rPr>
          <w:b/>
        </w:rPr>
        <w:t xml:space="preserve"> </w:t>
      </w:r>
    </w:p>
    <w:p w14:paraId="61A3AC88" w14:textId="77777777" w:rsidR="00DA22A5" w:rsidRDefault="00DA22A5">
      <w:pPr>
        <w:tabs>
          <w:tab w:val="left" w:pos="360"/>
        </w:tabs>
        <w:ind w:left="360" w:hanging="360"/>
        <w:jc w:val="both"/>
      </w:pPr>
    </w:p>
    <w:p w14:paraId="61A3AC89" w14:textId="77777777" w:rsidR="00F22092" w:rsidRDefault="008345CD">
      <w:pPr>
        <w:tabs>
          <w:tab w:val="left" w:pos="360"/>
        </w:tabs>
        <w:ind w:left="360" w:hanging="360"/>
        <w:jc w:val="both"/>
      </w:pPr>
      <w:r>
        <w:t>9</w:t>
      </w:r>
      <w:r w:rsidR="00F22092">
        <w:t>.</w:t>
      </w:r>
      <w:r w:rsidR="00F22092">
        <w:tab/>
      </w:r>
      <w:r w:rsidR="003A5DF9" w:rsidRPr="009A2993">
        <w:rPr>
          <w:b/>
        </w:rPr>
        <w:t xml:space="preserve">Completion </w:t>
      </w:r>
      <w:r w:rsidR="009A2993" w:rsidRPr="009A2993">
        <w:rPr>
          <w:b/>
        </w:rPr>
        <w:t>D</w:t>
      </w:r>
      <w:r w:rsidR="003A5DF9" w:rsidRPr="009A2993">
        <w:rPr>
          <w:b/>
        </w:rPr>
        <w:t>ate</w:t>
      </w:r>
      <w:r w:rsidR="001E06FC">
        <w:rPr>
          <w:b/>
        </w:rPr>
        <w:t>s</w:t>
      </w:r>
      <w:r w:rsidR="003A5DF9" w:rsidRPr="009A2993">
        <w:rPr>
          <w:b/>
        </w:rPr>
        <w:t>:</w:t>
      </w:r>
      <w:r w:rsidR="003A5DF9">
        <w:t xml:space="preserve">  </w:t>
      </w:r>
      <w:r w:rsidR="002924F8" w:rsidRPr="009A2993">
        <w:t>S</w:t>
      </w:r>
      <w:r w:rsidR="003A5DF9" w:rsidRPr="009A2993">
        <w:t xml:space="preserve">ubstantial </w:t>
      </w:r>
      <w:r w:rsidR="009A2993">
        <w:t>C</w:t>
      </w:r>
      <w:r w:rsidR="003A5DF9" w:rsidRPr="009A2993">
        <w:t>ompletion</w:t>
      </w:r>
      <w:r w:rsidR="002924F8" w:rsidRPr="009A2993">
        <w:t xml:space="preserve"> is </w:t>
      </w:r>
      <w:r w:rsidR="00B339DE" w:rsidRPr="00B339DE">
        <w:rPr>
          <w:highlight w:val="yellow"/>
        </w:rPr>
        <w:t>__________</w:t>
      </w:r>
      <w:r w:rsidR="002924F8" w:rsidRPr="009A2993">
        <w:t>.  F</w:t>
      </w:r>
      <w:r w:rsidR="003A5DF9" w:rsidRPr="009A2993">
        <w:t xml:space="preserve">inal </w:t>
      </w:r>
      <w:r w:rsidR="009A2993">
        <w:t>C</w:t>
      </w:r>
      <w:r w:rsidR="003A5DF9" w:rsidRPr="009A2993">
        <w:t>om</w:t>
      </w:r>
      <w:r w:rsidR="002924F8" w:rsidRPr="009A2993">
        <w:t xml:space="preserve">pletion is </w:t>
      </w:r>
      <w:r w:rsidR="008049BB">
        <w:t>(30/60/90)</w:t>
      </w:r>
      <w:r w:rsidR="002924F8" w:rsidRPr="009A2993">
        <w:t xml:space="preserve"> days after </w:t>
      </w:r>
      <w:r w:rsidR="009A2993">
        <w:t>S</w:t>
      </w:r>
      <w:r w:rsidR="002924F8" w:rsidRPr="009A2993">
        <w:t xml:space="preserve">ubstantial </w:t>
      </w:r>
      <w:r w:rsidR="009A2993">
        <w:t>C</w:t>
      </w:r>
      <w:r w:rsidR="002924F8" w:rsidRPr="009A2993">
        <w:t>ompletion.</w:t>
      </w:r>
    </w:p>
    <w:p w14:paraId="61A3AC8A" w14:textId="77777777" w:rsidR="00F22092" w:rsidRDefault="004E1585">
      <w:pPr>
        <w:tabs>
          <w:tab w:val="left" w:pos="360"/>
        </w:tabs>
        <w:ind w:left="360" w:hanging="36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61A3AC8B" w14:textId="77777777" w:rsidR="00F22092" w:rsidRDefault="00997C2C">
      <w:pPr>
        <w:tabs>
          <w:tab w:val="left" w:pos="360"/>
        </w:tabs>
        <w:ind w:left="360" w:hanging="360"/>
        <w:jc w:val="both"/>
      </w:pPr>
      <w:r>
        <w:t>1</w:t>
      </w:r>
      <w:r w:rsidR="008049BB">
        <w:t>0</w:t>
      </w:r>
      <w:r>
        <w:t xml:space="preserve">.  </w:t>
      </w:r>
      <w:r w:rsidR="00533E81" w:rsidRPr="001132C3">
        <w:rPr>
          <w:b/>
        </w:rPr>
        <w:t>Project</w:t>
      </w:r>
      <w:r w:rsidR="00F22092" w:rsidRPr="001132C3">
        <w:rPr>
          <w:b/>
        </w:rPr>
        <w:t xml:space="preserve"> Documents</w:t>
      </w:r>
      <w:r w:rsidR="001132C3" w:rsidRPr="001132C3">
        <w:rPr>
          <w:b/>
        </w:rPr>
        <w:t>:</w:t>
      </w:r>
      <w:r w:rsidR="005E5E83">
        <w:rPr>
          <w:b/>
        </w:rPr>
        <w:t xml:space="preserve">  </w:t>
      </w:r>
      <w:r w:rsidR="005E5E83" w:rsidRPr="005E5E83">
        <w:t>Price Proposal Form</w:t>
      </w:r>
      <w:r w:rsidR="008049BB">
        <w:t>, RFP</w:t>
      </w:r>
    </w:p>
    <w:p w14:paraId="61A3AC8C" w14:textId="77777777" w:rsidR="00F22092" w:rsidRDefault="00F22092">
      <w:pPr>
        <w:tabs>
          <w:tab w:val="left" w:pos="360"/>
        </w:tabs>
        <w:ind w:left="360" w:hanging="360"/>
        <w:jc w:val="both"/>
      </w:pPr>
    </w:p>
    <w:p w14:paraId="61A3AC8D" w14:textId="77777777" w:rsidR="00F22092" w:rsidRDefault="00F22092">
      <w:pPr>
        <w:tabs>
          <w:tab w:val="left" w:pos="360"/>
        </w:tabs>
        <w:ind w:left="360" w:hanging="360"/>
        <w:jc w:val="both"/>
      </w:pPr>
      <w:r>
        <w:t>1</w:t>
      </w:r>
      <w:r w:rsidR="008049BB">
        <w:t>1</w:t>
      </w:r>
      <w:r>
        <w:t>.</w:t>
      </w:r>
      <w:r>
        <w:tab/>
      </w:r>
      <w:r w:rsidRPr="001132C3">
        <w:rPr>
          <w:b/>
        </w:rPr>
        <w:t>Administrative Procedures</w:t>
      </w:r>
      <w:r w:rsidR="001132C3" w:rsidRPr="001132C3">
        <w:rPr>
          <w:b/>
        </w:rPr>
        <w:t>:</w:t>
      </w:r>
    </w:p>
    <w:p w14:paraId="61A3AC8E" w14:textId="77777777" w:rsidR="001132C3" w:rsidRDefault="001132C3">
      <w:pPr>
        <w:tabs>
          <w:tab w:val="left" w:pos="360"/>
        </w:tabs>
        <w:ind w:left="360" w:hanging="360"/>
        <w:jc w:val="both"/>
      </w:pPr>
    </w:p>
    <w:p w14:paraId="61A3AC8F" w14:textId="77777777" w:rsidR="000C30D5" w:rsidRDefault="008049BB">
      <w:pPr>
        <w:tabs>
          <w:tab w:val="left" w:pos="360"/>
        </w:tabs>
        <w:ind w:left="360" w:hanging="360"/>
        <w:jc w:val="both"/>
      </w:pPr>
      <w:r>
        <w:tab/>
      </w:r>
      <w:r>
        <w:tab/>
        <w:t>A.</w:t>
      </w:r>
      <w:r>
        <w:tab/>
        <w:t>Bonding Requirements</w:t>
      </w:r>
    </w:p>
    <w:p w14:paraId="61A3AC90" w14:textId="77777777" w:rsidR="00F22092" w:rsidRDefault="00F22092">
      <w:pPr>
        <w:tabs>
          <w:tab w:val="left" w:pos="360"/>
        </w:tabs>
        <w:ind w:left="360" w:hanging="360"/>
        <w:jc w:val="both"/>
      </w:pPr>
      <w:r>
        <w:tab/>
      </w:r>
      <w:r>
        <w:tab/>
      </w:r>
      <w:r w:rsidRPr="005E5E83">
        <w:t>B.</w:t>
      </w:r>
      <w:r w:rsidRPr="005E5E83">
        <w:tab/>
        <w:t>License Fee (16</w:t>
      </w:r>
      <w:r w:rsidRPr="005E5E83">
        <w:sym w:font="Symbol" w:char="F0CB"/>
      </w:r>
      <w:r w:rsidRPr="005E5E83">
        <w:t xml:space="preserve"> per hundred $)</w:t>
      </w:r>
    </w:p>
    <w:p w14:paraId="61A3AC91" w14:textId="77777777" w:rsidR="002D7099" w:rsidRDefault="00872285" w:rsidP="003352A2">
      <w:pPr>
        <w:tabs>
          <w:tab w:val="left" w:pos="360"/>
        </w:tabs>
        <w:ind w:left="360" w:hanging="360"/>
        <w:jc w:val="both"/>
      </w:pPr>
      <w:r>
        <w:tab/>
      </w:r>
      <w:r>
        <w:tab/>
      </w:r>
      <w:r w:rsidR="003352A2">
        <w:t>C.</w:t>
      </w:r>
      <w:r w:rsidR="003352A2">
        <w:tab/>
        <w:t>eVA registration</w:t>
      </w:r>
      <w:r w:rsidR="002D7099">
        <w:t xml:space="preserve"> (</w:t>
      </w:r>
      <w:hyperlink r:id="rId13" w:history="1">
        <w:r w:rsidR="002D7099" w:rsidRPr="007F4D25">
          <w:rPr>
            <w:rStyle w:val="Hyperlink"/>
          </w:rPr>
          <w:t>http://www.eva.state.va.us/</w:t>
        </w:r>
      </w:hyperlink>
      <w:r w:rsidR="002D7099">
        <w:t>)</w:t>
      </w:r>
    </w:p>
    <w:p w14:paraId="61A3AC92" w14:textId="77777777" w:rsidR="003352A2" w:rsidRDefault="00A21492" w:rsidP="003352A2">
      <w:pPr>
        <w:tabs>
          <w:tab w:val="left" w:pos="360"/>
        </w:tabs>
        <w:ind w:left="2160"/>
      </w:pPr>
      <w:r>
        <w:t>A</w:t>
      </w:r>
      <w:r w:rsidR="003352A2">
        <w:t xml:space="preserve">ll </w:t>
      </w:r>
      <w:r>
        <w:t>contractors</w:t>
      </w:r>
      <w:r w:rsidR="003352A2">
        <w:t xml:space="preserve"> must be registered in eVA. A 1% to a maximum of $500 or $1500 fee is required depending on the SW</w:t>
      </w:r>
      <w:r w:rsidR="00152DCD">
        <w:t>a</w:t>
      </w:r>
      <w:r w:rsidR="003352A2">
        <w:t>M status of the firm.</w:t>
      </w:r>
    </w:p>
    <w:p w14:paraId="61A3AC93" w14:textId="77777777" w:rsidR="003352A2" w:rsidRDefault="003352A2" w:rsidP="003352A2">
      <w:pPr>
        <w:tabs>
          <w:tab w:val="left" w:pos="360"/>
        </w:tabs>
        <w:ind w:left="360" w:hanging="360"/>
        <w:jc w:val="both"/>
      </w:pPr>
      <w:r>
        <w:tab/>
      </w:r>
      <w:r>
        <w:tab/>
        <w:t xml:space="preserve">D. </w:t>
      </w:r>
      <w:r>
        <w:tab/>
        <w:t>SW</w:t>
      </w:r>
      <w:r w:rsidR="00A21492">
        <w:t>a</w:t>
      </w:r>
      <w:r>
        <w:t>M</w:t>
      </w:r>
      <w:r w:rsidR="002D7099">
        <w:t xml:space="preserve"> (</w:t>
      </w:r>
      <w:r w:rsidR="004E1585">
        <w:t xml:space="preserve">Lorie Strother </w:t>
      </w:r>
      <w:r w:rsidR="002D7099">
        <w:t xml:space="preserve">is available to </w:t>
      </w:r>
      <w:r w:rsidR="00A21492">
        <w:t>assist firms in identifying SWa</w:t>
      </w:r>
      <w:r>
        <w:t>M firms.</w:t>
      </w:r>
    </w:p>
    <w:p w14:paraId="61A3AC94" w14:textId="77777777" w:rsidR="00F22092" w:rsidRDefault="004E1585">
      <w:pPr>
        <w:tabs>
          <w:tab w:val="left" w:pos="360"/>
        </w:tabs>
        <w:ind w:left="360" w:hanging="360"/>
        <w:jc w:val="both"/>
      </w:pPr>
      <w:r>
        <w:tab/>
      </w:r>
      <w:r>
        <w:tab/>
      </w:r>
      <w:r>
        <w:tab/>
      </w:r>
      <w:r>
        <w:tab/>
        <w:t>434</w:t>
      </w:r>
      <w:r w:rsidR="0019010D">
        <w:t>-</w:t>
      </w:r>
      <w:r w:rsidR="00337ACE">
        <w:t>243-2373    Email:</w:t>
      </w:r>
      <w:r>
        <w:rPr>
          <w:iCs/>
          <w:color w:val="0000FF"/>
          <w:szCs w:val="24"/>
        </w:rPr>
        <w:t xml:space="preserve"> </w:t>
      </w:r>
      <w:hyperlink r:id="rId14" w:history="1">
        <w:r w:rsidR="00337ACE" w:rsidRPr="00B96686">
          <w:rPr>
            <w:rStyle w:val="Hyperlink"/>
            <w:iCs/>
            <w:szCs w:val="24"/>
          </w:rPr>
          <w:t>ljs8n@virginia.edu</w:t>
        </w:r>
      </w:hyperlink>
      <w:r w:rsidR="002D7099">
        <w:t>)</w:t>
      </w:r>
    </w:p>
    <w:p w14:paraId="61A3AC95" w14:textId="77777777" w:rsidR="00F22092" w:rsidRDefault="00F22092">
      <w:pPr>
        <w:tabs>
          <w:tab w:val="left" w:pos="360"/>
        </w:tabs>
        <w:ind w:left="360" w:hanging="360"/>
        <w:jc w:val="both"/>
      </w:pPr>
    </w:p>
    <w:p w14:paraId="61A3AC96" w14:textId="77777777" w:rsidR="00F22092" w:rsidRDefault="00F22092">
      <w:pPr>
        <w:tabs>
          <w:tab w:val="left" w:pos="360"/>
        </w:tabs>
        <w:ind w:left="360" w:hanging="360"/>
        <w:jc w:val="both"/>
      </w:pPr>
      <w:r>
        <w:t>1</w:t>
      </w:r>
      <w:r w:rsidR="008049BB">
        <w:t>2</w:t>
      </w:r>
      <w:r>
        <w:t xml:space="preserve">.  </w:t>
      </w:r>
      <w:r w:rsidR="00127A1B" w:rsidRPr="00DB06CF">
        <w:rPr>
          <w:b/>
        </w:rPr>
        <w:t xml:space="preserve">Deliver </w:t>
      </w:r>
      <w:r w:rsidR="001E06FC">
        <w:rPr>
          <w:b/>
        </w:rPr>
        <w:t xml:space="preserve">CM </w:t>
      </w:r>
      <w:r w:rsidR="00DB06CF" w:rsidRPr="00DB06CF">
        <w:rPr>
          <w:b/>
        </w:rPr>
        <w:t xml:space="preserve">Proposals </w:t>
      </w:r>
      <w:r w:rsidR="00127A1B" w:rsidRPr="00DB06CF">
        <w:rPr>
          <w:b/>
        </w:rPr>
        <w:t xml:space="preserve">to </w:t>
      </w:r>
      <w:r w:rsidR="00B339DE" w:rsidRPr="00B339DE">
        <w:rPr>
          <w:b/>
          <w:highlight w:val="yellow"/>
        </w:rPr>
        <w:t>_________________</w:t>
      </w:r>
      <w:r w:rsidR="00127A1B" w:rsidRPr="00DB06CF">
        <w:rPr>
          <w:b/>
        </w:rPr>
        <w:t xml:space="preserve"> at:</w:t>
      </w:r>
    </w:p>
    <w:p w14:paraId="61A3AC97" w14:textId="77777777" w:rsidR="00F22092" w:rsidRDefault="00F22092">
      <w:pPr>
        <w:tabs>
          <w:tab w:val="left" w:pos="360"/>
        </w:tabs>
        <w:ind w:left="360" w:hanging="360"/>
        <w:jc w:val="both"/>
      </w:pPr>
    </w:p>
    <w:p w14:paraId="61A3AC98" w14:textId="77777777" w:rsidR="00F22092" w:rsidRDefault="00B14E04">
      <w:pPr>
        <w:tabs>
          <w:tab w:val="left" w:pos="360"/>
        </w:tabs>
        <w:ind w:left="360" w:hanging="360"/>
        <w:jc w:val="both"/>
      </w:pPr>
      <w:r>
        <w:tab/>
        <w:t>University of Virginia</w:t>
      </w:r>
      <w:r w:rsidR="00F22092">
        <w:t xml:space="preserve"> </w:t>
      </w:r>
    </w:p>
    <w:p w14:paraId="61A3AC99" w14:textId="0C2D22D7" w:rsidR="00A21492" w:rsidRDefault="00A21492">
      <w:pPr>
        <w:tabs>
          <w:tab w:val="left" w:pos="360"/>
        </w:tabs>
        <w:ind w:left="360" w:hanging="360"/>
        <w:jc w:val="both"/>
      </w:pPr>
      <w:r>
        <w:t xml:space="preserve">      Office of Contract Administration</w:t>
      </w:r>
      <w:r w:rsidR="00E01864">
        <w:t xml:space="preserve"> Services</w:t>
      </w:r>
    </w:p>
    <w:p w14:paraId="61A3AC9A" w14:textId="1B8940CB" w:rsidR="00E346B7" w:rsidRDefault="00E346B7">
      <w:pPr>
        <w:tabs>
          <w:tab w:val="left" w:pos="360"/>
        </w:tabs>
        <w:ind w:left="360" w:hanging="360"/>
        <w:jc w:val="both"/>
      </w:pPr>
      <w:r>
        <w:tab/>
        <w:t>1</w:t>
      </w:r>
      <w:r w:rsidR="00E01864">
        <w:t>450 Leake Drive</w:t>
      </w:r>
      <w:r>
        <w:t xml:space="preserve">, </w:t>
      </w:r>
      <w:r w:rsidR="00E01864">
        <w:t>Lower Level</w:t>
      </w:r>
    </w:p>
    <w:p w14:paraId="61A3AC9B" w14:textId="1514AB98" w:rsidR="008049BB" w:rsidRDefault="00F22092">
      <w:pPr>
        <w:tabs>
          <w:tab w:val="left" w:pos="360"/>
        </w:tabs>
        <w:ind w:left="360" w:hanging="360"/>
        <w:jc w:val="both"/>
      </w:pPr>
      <w:r>
        <w:tab/>
        <w:t xml:space="preserve">Charlottesville, VA </w:t>
      </w:r>
      <w:r w:rsidR="00FB2D8B">
        <w:t>2290</w:t>
      </w:r>
      <w:r w:rsidR="00E01864">
        <w:t>4</w:t>
      </w:r>
      <w:r w:rsidR="00BA2EDB">
        <w:t xml:space="preserve"> (overnight delivery)</w:t>
      </w:r>
    </w:p>
    <w:p w14:paraId="61A3AC9C" w14:textId="77777777" w:rsidR="008049BB" w:rsidRDefault="008049BB">
      <w:pPr>
        <w:tabs>
          <w:tab w:val="left" w:pos="360"/>
        </w:tabs>
        <w:ind w:left="360" w:hanging="360"/>
        <w:jc w:val="both"/>
      </w:pPr>
    </w:p>
    <w:p w14:paraId="61A3AC9D" w14:textId="77777777" w:rsidR="00B14E04" w:rsidRDefault="00BA2EDB">
      <w:pPr>
        <w:tabs>
          <w:tab w:val="left" w:pos="360"/>
        </w:tabs>
        <w:ind w:left="360" w:hanging="360"/>
        <w:jc w:val="both"/>
      </w:pPr>
      <w:r>
        <w:tab/>
      </w:r>
      <w:r w:rsidR="008049BB">
        <w:t>U</w:t>
      </w:r>
      <w:r w:rsidR="00B14E04">
        <w:t>niversity of Virginia</w:t>
      </w:r>
    </w:p>
    <w:p w14:paraId="61A3AC9E" w14:textId="43C39F70" w:rsidR="00A21492" w:rsidRDefault="00A21492">
      <w:pPr>
        <w:tabs>
          <w:tab w:val="left" w:pos="360"/>
        </w:tabs>
        <w:ind w:left="360" w:hanging="360"/>
        <w:jc w:val="both"/>
      </w:pPr>
      <w:r>
        <w:t xml:space="preserve">      Office of Contract Administration</w:t>
      </w:r>
      <w:r w:rsidR="00B86592">
        <w:t xml:space="preserve"> Services</w:t>
      </w:r>
    </w:p>
    <w:p w14:paraId="61A3AC9F" w14:textId="77777777" w:rsidR="00FB2D8B" w:rsidRDefault="00BA2EDB">
      <w:pPr>
        <w:tabs>
          <w:tab w:val="left" w:pos="360"/>
        </w:tabs>
        <w:ind w:left="360" w:hanging="360"/>
        <w:jc w:val="both"/>
      </w:pPr>
      <w:r>
        <w:tab/>
      </w:r>
      <w:smartTag w:uri="urn:schemas-microsoft-com:office:smarttags" w:element="address">
        <w:smartTag w:uri="urn:schemas-microsoft-com:office:smarttags" w:element="Street">
          <w:r w:rsidR="00FB2D8B">
            <w:t>P.O. Box</w:t>
          </w:r>
        </w:smartTag>
        <w:r w:rsidR="00FB2D8B">
          <w:t xml:space="preserve"> 400</w:t>
        </w:r>
        <w:r w:rsidR="00E346B7">
          <w:t>892</w:t>
        </w:r>
      </w:smartTag>
    </w:p>
    <w:p w14:paraId="61A3ACA0" w14:textId="77777777" w:rsidR="00FB2D8B" w:rsidRDefault="00FB2D8B">
      <w:pPr>
        <w:tabs>
          <w:tab w:val="left" w:pos="360"/>
        </w:tabs>
        <w:ind w:left="360" w:hanging="360"/>
        <w:jc w:val="both"/>
      </w:pPr>
      <w:r>
        <w:tab/>
      </w:r>
      <w:smartTag w:uri="urn:schemas-microsoft-com:office:smarttags" w:element="City">
        <w:r>
          <w:t>Charlottesville</w:t>
        </w:r>
      </w:smartTag>
      <w:r>
        <w:t xml:space="preserve">, </w:t>
      </w:r>
      <w:smartTag w:uri="urn:schemas-microsoft-com:office:smarttags" w:element="State">
        <w:r>
          <w:t>VA</w:t>
        </w:r>
      </w:smartTag>
      <w:r>
        <w:t xml:space="preserve"> </w:t>
      </w:r>
      <w:smartTag w:uri="urn:schemas-microsoft-com:office:smarttags" w:element="PostalCode">
        <w:r>
          <w:t>22904</w:t>
        </w:r>
        <w:r w:rsidR="00A21492">
          <w:t>-4892</w:t>
        </w:r>
      </w:smartTag>
      <w:r w:rsidR="00BA2EDB">
        <w:t xml:space="preserve"> (</w:t>
      </w:r>
      <w:smartTag w:uri="urn:schemas-microsoft-com:office:smarttags" w:element="country-region">
        <w:smartTag w:uri="urn:schemas-microsoft-com:office:smarttags" w:element="place">
          <w:r w:rsidR="00BA2EDB">
            <w:t>U.S.</w:t>
          </w:r>
        </w:smartTag>
      </w:smartTag>
      <w:r w:rsidR="00BA2EDB">
        <w:t xml:space="preserve"> Mail)</w:t>
      </w:r>
    </w:p>
    <w:p w14:paraId="61A3ACA1" w14:textId="77777777" w:rsidR="00F83E53" w:rsidRDefault="00F22092">
      <w:pPr>
        <w:tabs>
          <w:tab w:val="left" w:pos="360"/>
        </w:tabs>
        <w:ind w:left="360" w:hanging="360"/>
        <w:jc w:val="both"/>
      </w:pPr>
      <w:r>
        <w:lastRenderedPageBreak/>
        <w:tab/>
      </w:r>
    </w:p>
    <w:p w14:paraId="61A3ACA2" w14:textId="77777777" w:rsidR="004D7B6F" w:rsidRPr="00532CFB" w:rsidRDefault="004D7B6F" w:rsidP="004D7B6F">
      <w:pPr>
        <w:tabs>
          <w:tab w:val="left" w:pos="360"/>
        </w:tabs>
        <w:ind w:left="360" w:hanging="360"/>
        <w:jc w:val="both"/>
        <w:rPr>
          <w:b/>
          <w:sz w:val="28"/>
          <w:szCs w:val="28"/>
        </w:rPr>
      </w:pPr>
      <w:r>
        <w:tab/>
      </w:r>
      <w:r w:rsidR="00A21492">
        <w:t>Receive</w:t>
      </w:r>
      <w:r>
        <w:t>:</w:t>
      </w:r>
      <w:r>
        <w:tab/>
      </w:r>
      <w:r w:rsidR="00B339DE" w:rsidRPr="00B339DE">
        <w:rPr>
          <w:b/>
          <w:sz w:val="28"/>
          <w:szCs w:val="28"/>
          <w:highlight w:val="yellow"/>
        </w:rPr>
        <w:t>______________</w:t>
      </w:r>
      <w:r w:rsidR="0006561C" w:rsidRPr="00AE2FCA">
        <w:rPr>
          <w:b/>
          <w:sz w:val="28"/>
          <w:szCs w:val="28"/>
        </w:rPr>
        <w:t xml:space="preserve"> by COB</w:t>
      </w:r>
      <w:r w:rsidR="0006561C">
        <w:rPr>
          <w:b/>
          <w:sz w:val="28"/>
          <w:szCs w:val="28"/>
        </w:rPr>
        <w:t xml:space="preserve"> (nominally 5:00 p.m.)</w:t>
      </w:r>
      <w:r w:rsidRPr="00532CFB">
        <w:rPr>
          <w:b/>
          <w:sz w:val="28"/>
          <w:szCs w:val="28"/>
        </w:rPr>
        <w:tab/>
      </w:r>
    </w:p>
    <w:p w14:paraId="61A3ACA3" w14:textId="77777777" w:rsidR="004D7B6F" w:rsidRDefault="004D7B6F" w:rsidP="004D7B6F">
      <w:pPr>
        <w:tabs>
          <w:tab w:val="left" w:pos="360"/>
        </w:tabs>
        <w:ind w:left="360" w:hanging="360"/>
        <w:jc w:val="both"/>
      </w:pPr>
      <w:r>
        <w:tab/>
      </w:r>
    </w:p>
    <w:p w14:paraId="61A3ACA4" w14:textId="77777777" w:rsidR="00C638B0" w:rsidRDefault="00997C2C" w:rsidP="008A595D">
      <w:pPr>
        <w:tabs>
          <w:tab w:val="left" w:pos="360"/>
        </w:tabs>
        <w:ind w:left="360"/>
        <w:jc w:val="both"/>
      </w:pPr>
      <w:r>
        <w:t xml:space="preserve">One (1) original and </w:t>
      </w:r>
      <w:r w:rsidR="00B339DE" w:rsidRPr="00B339DE">
        <w:rPr>
          <w:highlight w:val="yellow"/>
        </w:rPr>
        <w:t>number</w:t>
      </w:r>
      <w:r>
        <w:t xml:space="preserve"> (</w:t>
      </w:r>
      <w:r w:rsidR="00B339DE" w:rsidRPr="00B339DE">
        <w:rPr>
          <w:highlight w:val="yellow"/>
        </w:rPr>
        <w:t>XX</w:t>
      </w:r>
      <w:r>
        <w:t>) copies of Technical Proposal and one (1) original of the Price</w:t>
      </w:r>
      <w:r w:rsidR="008A595D">
        <w:t xml:space="preserve"> </w:t>
      </w:r>
      <w:r>
        <w:t>Proposal.</w:t>
      </w:r>
    </w:p>
    <w:p w14:paraId="61A3ACA5" w14:textId="77777777" w:rsidR="00E346B7" w:rsidRDefault="00E346B7" w:rsidP="00E346B7">
      <w:pPr>
        <w:tabs>
          <w:tab w:val="left" w:pos="360"/>
        </w:tabs>
        <w:jc w:val="both"/>
      </w:pPr>
    </w:p>
    <w:p w14:paraId="61A3ACA6" w14:textId="77777777" w:rsidR="00DB06CF" w:rsidRDefault="00DB06CF" w:rsidP="00E346B7">
      <w:pPr>
        <w:tabs>
          <w:tab w:val="left" w:pos="360"/>
        </w:tabs>
        <w:jc w:val="both"/>
      </w:pPr>
      <w:r>
        <w:t>1</w:t>
      </w:r>
      <w:r w:rsidR="008049BB">
        <w:t>3</w:t>
      </w:r>
      <w:r>
        <w:t xml:space="preserve">.  </w:t>
      </w:r>
      <w:r w:rsidRPr="00DB06CF">
        <w:rPr>
          <w:b/>
        </w:rPr>
        <w:t>Construction Manager’s Questions:</w:t>
      </w:r>
    </w:p>
    <w:p w14:paraId="61A3ACA7" w14:textId="77777777" w:rsidR="00DB06CF" w:rsidRDefault="00DB06CF" w:rsidP="00E346B7">
      <w:pPr>
        <w:tabs>
          <w:tab w:val="left" w:pos="360"/>
        </w:tabs>
        <w:jc w:val="both"/>
      </w:pPr>
    </w:p>
    <w:p w14:paraId="61A3ACA8" w14:textId="77777777" w:rsidR="00F22092" w:rsidRPr="00DB06CF" w:rsidRDefault="00F22092">
      <w:pPr>
        <w:tabs>
          <w:tab w:val="left" w:pos="360"/>
        </w:tabs>
        <w:ind w:left="360" w:hanging="360"/>
        <w:jc w:val="both"/>
        <w:rPr>
          <w:b/>
        </w:rPr>
      </w:pPr>
      <w:r>
        <w:t>1</w:t>
      </w:r>
      <w:r w:rsidR="008049BB">
        <w:t>4</w:t>
      </w:r>
      <w:r>
        <w:t xml:space="preserve">.  </w:t>
      </w:r>
      <w:r w:rsidRPr="00DB06CF">
        <w:rPr>
          <w:b/>
        </w:rPr>
        <w:t>A</w:t>
      </w:r>
      <w:r w:rsidR="00997C2C" w:rsidRPr="00DB06CF">
        <w:rPr>
          <w:b/>
        </w:rPr>
        <w:t xml:space="preserve">mendment </w:t>
      </w:r>
      <w:r w:rsidR="00DB06CF" w:rsidRPr="00DB06CF">
        <w:rPr>
          <w:b/>
        </w:rPr>
        <w:t>I</w:t>
      </w:r>
      <w:r w:rsidRPr="00DB06CF">
        <w:rPr>
          <w:b/>
        </w:rPr>
        <w:t xml:space="preserve">tems to be </w:t>
      </w:r>
      <w:r w:rsidR="00DB06CF" w:rsidRPr="00DB06CF">
        <w:rPr>
          <w:b/>
        </w:rPr>
        <w:t>C</w:t>
      </w:r>
      <w:r w:rsidRPr="00DB06CF">
        <w:rPr>
          <w:b/>
        </w:rPr>
        <w:t>larified</w:t>
      </w:r>
      <w:r w:rsidR="00DB06CF" w:rsidRPr="00DB06CF">
        <w:rPr>
          <w:b/>
        </w:rPr>
        <w:t>:</w:t>
      </w:r>
    </w:p>
    <w:p w14:paraId="61A3ACA9" w14:textId="77777777" w:rsidR="00F22092" w:rsidRDefault="00F22092">
      <w:pPr>
        <w:tabs>
          <w:tab w:val="left" w:pos="360"/>
        </w:tabs>
        <w:ind w:left="360" w:hanging="360"/>
        <w:jc w:val="both"/>
      </w:pPr>
    </w:p>
    <w:p w14:paraId="61A3ACAA" w14:textId="77777777" w:rsidR="00F22092" w:rsidRDefault="00F22092">
      <w:pPr>
        <w:tabs>
          <w:tab w:val="left" w:pos="360"/>
          <w:tab w:val="left" w:pos="720"/>
        </w:tabs>
        <w:ind w:left="720" w:hanging="720"/>
        <w:jc w:val="both"/>
      </w:pPr>
      <w:r>
        <w:tab/>
        <w:t>1.</w:t>
      </w:r>
      <w:r>
        <w:tab/>
      </w:r>
    </w:p>
    <w:p w14:paraId="61A3ACAB" w14:textId="77777777" w:rsidR="00F22092" w:rsidRDefault="00F22092">
      <w:pPr>
        <w:tabs>
          <w:tab w:val="left" w:pos="360"/>
          <w:tab w:val="left" w:pos="720"/>
        </w:tabs>
        <w:ind w:left="720" w:hanging="720"/>
        <w:jc w:val="both"/>
      </w:pPr>
    </w:p>
    <w:p w14:paraId="61A3ACAC" w14:textId="77777777" w:rsidR="00F22092" w:rsidRDefault="00F22092">
      <w:pPr>
        <w:tabs>
          <w:tab w:val="left" w:pos="360"/>
          <w:tab w:val="left" w:pos="720"/>
        </w:tabs>
        <w:ind w:left="720" w:hanging="720"/>
        <w:jc w:val="both"/>
      </w:pPr>
      <w:r>
        <w:tab/>
        <w:t>2.</w:t>
      </w:r>
      <w:r>
        <w:tab/>
      </w:r>
    </w:p>
    <w:p w14:paraId="61A3ACAD" w14:textId="77777777" w:rsidR="00F22092" w:rsidRDefault="00F22092">
      <w:pPr>
        <w:tabs>
          <w:tab w:val="left" w:pos="360"/>
          <w:tab w:val="left" w:pos="720"/>
        </w:tabs>
        <w:ind w:left="720" w:hanging="720"/>
        <w:jc w:val="both"/>
      </w:pPr>
    </w:p>
    <w:p w14:paraId="61A3ACAE" w14:textId="77777777" w:rsidR="00F22092" w:rsidRDefault="00F22092">
      <w:pPr>
        <w:tabs>
          <w:tab w:val="left" w:pos="360"/>
          <w:tab w:val="left" w:pos="720"/>
        </w:tabs>
        <w:ind w:left="720" w:hanging="720"/>
        <w:jc w:val="both"/>
      </w:pPr>
      <w:r>
        <w:tab/>
        <w:t>3.</w:t>
      </w:r>
      <w:r>
        <w:tab/>
      </w:r>
    </w:p>
    <w:p w14:paraId="61A3ACAF" w14:textId="77777777" w:rsidR="00F22092" w:rsidRDefault="00F22092">
      <w:pPr>
        <w:tabs>
          <w:tab w:val="left" w:pos="360"/>
          <w:tab w:val="left" w:pos="720"/>
        </w:tabs>
        <w:ind w:left="720" w:hanging="720"/>
        <w:jc w:val="both"/>
      </w:pPr>
    </w:p>
    <w:p w14:paraId="61A3ACB0" w14:textId="77777777" w:rsidR="00F22092" w:rsidRDefault="00F22092">
      <w:pPr>
        <w:tabs>
          <w:tab w:val="left" w:pos="360"/>
          <w:tab w:val="left" w:pos="720"/>
        </w:tabs>
        <w:ind w:left="720" w:hanging="720"/>
        <w:jc w:val="both"/>
      </w:pPr>
      <w:r>
        <w:tab/>
        <w:t>4.</w:t>
      </w:r>
      <w:r>
        <w:tab/>
      </w:r>
    </w:p>
    <w:p w14:paraId="61A3ACB1" w14:textId="77777777" w:rsidR="00DB06CF" w:rsidRDefault="00DB06CF">
      <w:pPr>
        <w:tabs>
          <w:tab w:val="left" w:pos="360"/>
          <w:tab w:val="left" w:pos="720"/>
        </w:tabs>
        <w:ind w:left="720" w:hanging="720"/>
        <w:jc w:val="both"/>
      </w:pPr>
    </w:p>
    <w:p w14:paraId="61A3ACB2" w14:textId="77777777" w:rsidR="007A1FE4" w:rsidRDefault="00F22092" w:rsidP="00DB06CF">
      <w:pPr>
        <w:tabs>
          <w:tab w:val="left" w:pos="360"/>
          <w:tab w:val="left" w:pos="720"/>
        </w:tabs>
        <w:ind w:left="720" w:hanging="720"/>
        <w:jc w:val="both"/>
        <w:rPr>
          <w:u w:val="single"/>
        </w:rPr>
      </w:pPr>
      <w:r>
        <w:tab/>
        <w:t>5.</w:t>
      </w:r>
      <w:r>
        <w:tab/>
      </w:r>
    </w:p>
    <w:p w14:paraId="61A3ACB3" w14:textId="77777777" w:rsidR="007A1FE4" w:rsidRDefault="007A1FE4" w:rsidP="007A1FE4">
      <w:pPr>
        <w:tabs>
          <w:tab w:val="left" w:pos="360"/>
        </w:tabs>
        <w:jc w:val="both"/>
        <w:rPr>
          <w:u w:val="single"/>
        </w:rPr>
      </w:pPr>
    </w:p>
    <w:p w14:paraId="61A3ACB4" w14:textId="77777777" w:rsidR="00F22092" w:rsidRDefault="007A1FE4" w:rsidP="007A1FE4">
      <w:pPr>
        <w:tabs>
          <w:tab w:val="left" w:pos="360"/>
        </w:tabs>
        <w:jc w:val="both"/>
      </w:pPr>
      <w:r>
        <w:t>1</w:t>
      </w:r>
      <w:r w:rsidR="008049BB">
        <w:t>5</w:t>
      </w:r>
      <w:r>
        <w:t xml:space="preserve">. </w:t>
      </w:r>
      <w:r w:rsidR="00F22092" w:rsidRPr="00DB06CF">
        <w:rPr>
          <w:b/>
        </w:rPr>
        <w:t>Site Visit</w:t>
      </w:r>
      <w:r w:rsidR="00337ACE" w:rsidRPr="00DB06CF">
        <w:rPr>
          <w:b/>
        </w:rPr>
        <w:t>:</w:t>
      </w:r>
      <w:r w:rsidR="00337ACE">
        <w:t xml:space="preserve"> </w:t>
      </w:r>
      <w:r w:rsidR="00DB06CF">
        <w:t>Immediately following</w:t>
      </w:r>
      <w:r w:rsidR="00337ACE">
        <w:t xml:space="preserve"> </w:t>
      </w:r>
      <w:r w:rsidR="00DB06CF">
        <w:t>P</w:t>
      </w:r>
      <w:r w:rsidR="00337ACE">
        <w:t>re-</w:t>
      </w:r>
      <w:r w:rsidR="00997C2C">
        <w:t>proposal</w:t>
      </w:r>
      <w:r w:rsidR="00337ACE">
        <w:t xml:space="preserve"> </w:t>
      </w:r>
      <w:r w:rsidR="00DB06CF">
        <w:t>M</w:t>
      </w:r>
      <w:r w:rsidR="00337ACE">
        <w:t>eeting</w:t>
      </w:r>
      <w:r w:rsidR="00DB06CF">
        <w:t>.</w:t>
      </w:r>
    </w:p>
    <w:p w14:paraId="61A3ACB5" w14:textId="77777777" w:rsidR="00F22092" w:rsidRDefault="00F22092">
      <w:pPr>
        <w:tabs>
          <w:tab w:val="left" w:pos="360"/>
        </w:tabs>
        <w:ind w:left="360" w:hanging="360"/>
        <w:jc w:val="both"/>
      </w:pPr>
    </w:p>
    <w:sectPr w:rsidR="00F22092" w:rsidSect="007A1FE4">
      <w:footerReference w:type="default" r:id="rId15"/>
      <w:footerReference w:type="first" r:id="rId16"/>
      <w:pgSz w:w="12240" w:h="15840" w:code="1"/>
      <w:pgMar w:top="720" w:right="1440" w:bottom="720" w:left="144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ACBA" w14:textId="77777777" w:rsidR="007E352F" w:rsidRDefault="007E352F">
      <w:r>
        <w:separator/>
      </w:r>
    </w:p>
  </w:endnote>
  <w:endnote w:type="continuationSeparator" w:id="0">
    <w:p w14:paraId="61A3ACBB" w14:textId="77777777" w:rsidR="007E352F" w:rsidRDefault="007E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ACBC" w14:textId="77777777" w:rsidR="003A59EC" w:rsidRDefault="003A59EC" w:rsidP="003A59EC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18"/>
        <w:szCs w:val="18"/>
      </w:rPr>
    </w:pPr>
    <w:r>
      <w:rPr>
        <w:sz w:val="20"/>
      </w:rPr>
      <w:t>(</w:t>
    </w:r>
    <w:r w:rsidRPr="003A59EC">
      <w:rPr>
        <w:sz w:val="20"/>
        <w:highlight w:val="yellow"/>
      </w:rPr>
      <w:t>Project Title</w:t>
    </w:r>
    <w:r>
      <w:rPr>
        <w:sz w:val="20"/>
      </w:rPr>
      <w:t>)</w:t>
    </w:r>
    <w:r>
      <w:rPr>
        <w:b/>
      </w:rPr>
      <w:t xml:space="preserve"> </w:t>
    </w:r>
    <w:r>
      <w:rPr>
        <w:sz w:val="18"/>
        <w:szCs w:val="18"/>
      </w:rPr>
      <w:t xml:space="preserve">– RFP # </w:t>
    </w:r>
    <w:r w:rsidR="0019010D">
      <w:rPr>
        <w:sz w:val="18"/>
        <w:szCs w:val="18"/>
      </w:rPr>
      <w:t>11</w:t>
    </w:r>
    <w:r>
      <w:rPr>
        <w:sz w:val="18"/>
        <w:szCs w:val="18"/>
      </w:rPr>
      <w:t>-1</w:t>
    </w:r>
    <w:r w:rsidRPr="003A59EC">
      <w:rPr>
        <w:sz w:val="18"/>
        <w:szCs w:val="18"/>
        <w:highlight w:val="yellow"/>
      </w:rPr>
      <w:t>__</w:t>
    </w:r>
  </w:p>
  <w:p w14:paraId="61A3ACBD" w14:textId="77777777" w:rsidR="006933C5" w:rsidRPr="00F83E53" w:rsidRDefault="006933C5" w:rsidP="002D1E0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18"/>
        <w:szCs w:val="18"/>
      </w:rPr>
    </w:pPr>
  </w:p>
  <w:p w14:paraId="61A3ACBE" w14:textId="77777777" w:rsidR="006933C5" w:rsidRPr="00F83E53" w:rsidRDefault="006933C5" w:rsidP="00F83E5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sz w:val="18"/>
        <w:szCs w:val="18"/>
      </w:rPr>
    </w:pPr>
  </w:p>
  <w:p w14:paraId="61A3ACBF" w14:textId="77777777" w:rsidR="006933C5" w:rsidRDefault="006933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ACC0" w14:textId="77777777" w:rsidR="006933C5" w:rsidRDefault="003A59EC" w:rsidP="004670B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18"/>
        <w:szCs w:val="18"/>
      </w:rPr>
    </w:pPr>
    <w:r>
      <w:rPr>
        <w:sz w:val="20"/>
      </w:rPr>
      <w:t>(</w:t>
    </w:r>
    <w:r w:rsidRPr="003A59EC">
      <w:rPr>
        <w:sz w:val="20"/>
        <w:highlight w:val="yellow"/>
      </w:rPr>
      <w:t>Project Title</w:t>
    </w:r>
    <w:r>
      <w:rPr>
        <w:sz w:val="20"/>
      </w:rPr>
      <w:t>)</w:t>
    </w:r>
    <w:r w:rsidR="006933C5">
      <w:rPr>
        <w:b/>
      </w:rPr>
      <w:t xml:space="preserve"> </w:t>
    </w:r>
    <w:r w:rsidR="006933C5">
      <w:rPr>
        <w:sz w:val="18"/>
        <w:szCs w:val="18"/>
      </w:rPr>
      <w:t xml:space="preserve">– RFP # </w:t>
    </w:r>
    <w:r w:rsidR="00EF77F5">
      <w:rPr>
        <w:sz w:val="18"/>
        <w:szCs w:val="18"/>
      </w:rPr>
      <w:t>11</w:t>
    </w:r>
    <w:r w:rsidR="006933C5">
      <w:rPr>
        <w:sz w:val="18"/>
        <w:szCs w:val="18"/>
      </w:rPr>
      <w:t>-1</w:t>
    </w:r>
    <w:r w:rsidRPr="003A59EC">
      <w:rPr>
        <w:sz w:val="18"/>
        <w:szCs w:val="18"/>
        <w:highlight w:val="yellow"/>
      </w:rPr>
      <w:t>__</w:t>
    </w:r>
  </w:p>
  <w:p w14:paraId="61A3ACC1" w14:textId="77777777" w:rsidR="006933C5" w:rsidRPr="00F83E53" w:rsidRDefault="003A59EC" w:rsidP="00A41C6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(PS – also check footer on next page)</w:t>
    </w:r>
  </w:p>
  <w:p w14:paraId="61A3ACC2" w14:textId="77777777" w:rsidR="006933C5" w:rsidRPr="00A41C63" w:rsidRDefault="006933C5" w:rsidP="00A41C63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ACB8" w14:textId="77777777" w:rsidR="007E352F" w:rsidRDefault="007E352F">
      <w:r>
        <w:separator/>
      </w:r>
    </w:p>
  </w:footnote>
  <w:footnote w:type="continuationSeparator" w:id="0">
    <w:p w14:paraId="61A3ACB9" w14:textId="77777777" w:rsidR="007E352F" w:rsidRDefault="007E3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31113"/>
    <w:multiLevelType w:val="hybridMultilevel"/>
    <w:tmpl w:val="0D34D41A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D83501"/>
    <w:multiLevelType w:val="hybridMultilevel"/>
    <w:tmpl w:val="A1083FC2"/>
    <w:lvl w:ilvl="0" w:tplc="1278048A">
      <w:start w:val="2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58C70B7D"/>
    <w:multiLevelType w:val="hybridMultilevel"/>
    <w:tmpl w:val="965259CA"/>
    <w:lvl w:ilvl="0" w:tplc="8CCAB75A">
      <w:start w:val="1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1429701">
    <w:abstractNumId w:val="0"/>
  </w:num>
  <w:num w:numId="2" w16cid:durableId="710612601">
    <w:abstractNumId w:val="2"/>
  </w:num>
  <w:num w:numId="3" w16cid:durableId="622151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85"/>
    <w:rsid w:val="000466F6"/>
    <w:rsid w:val="00047CB0"/>
    <w:rsid w:val="000544A9"/>
    <w:rsid w:val="00057317"/>
    <w:rsid w:val="00064101"/>
    <w:rsid w:val="00064926"/>
    <w:rsid w:val="0006561C"/>
    <w:rsid w:val="00065C76"/>
    <w:rsid w:val="00070A07"/>
    <w:rsid w:val="000804EC"/>
    <w:rsid w:val="00083894"/>
    <w:rsid w:val="000C2CEB"/>
    <w:rsid w:val="000C30D5"/>
    <w:rsid w:val="000C4C64"/>
    <w:rsid w:val="000C5B1B"/>
    <w:rsid w:val="000D7D9A"/>
    <w:rsid w:val="000E65BA"/>
    <w:rsid w:val="000F6418"/>
    <w:rsid w:val="001023D6"/>
    <w:rsid w:val="00106EF9"/>
    <w:rsid w:val="001132C3"/>
    <w:rsid w:val="00117F8E"/>
    <w:rsid w:val="00124870"/>
    <w:rsid w:val="00127A1B"/>
    <w:rsid w:val="00143412"/>
    <w:rsid w:val="001500BB"/>
    <w:rsid w:val="00152DCD"/>
    <w:rsid w:val="001620E0"/>
    <w:rsid w:val="001727C9"/>
    <w:rsid w:val="00174334"/>
    <w:rsid w:val="0019010D"/>
    <w:rsid w:val="001923D4"/>
    <w:rsid w:val="001A52EC"/>
    <w:rsid w:val="001C3C65"/>
    <w:rsid w:val="001D4057"/>
    <w:rsid w:val="001E06FC"/>
    <w:rsid w:val="001F1A81"/>
    <w:rsid w:val="001F5C58"/>
    <w:rsid w:val="002248FD"/>
    <w:rsid w:val="00241652"/>
    <w:rsid w:val="002444CB"/>
    <w:rsid w:val="00246FA4"/>
    <w:rsid w:val="0025056B"/>
    <w:rsid w:val="00266459"/>
    <w:rsid w:val="0028737E"/>
    <w:rsid w:val="002924F8"/>
    <w:rsid w:val="00295D4A"/>
    <w:rsid w:val="002A2D5F"/>
    <w:rsid w:val="002D1E0D"/>
    <w:rsid w:val="002D7099"/>
    <w:rsid w:val="0030321E"/>
    <w:rsid w:val="003219CE"/>
    <w:rsid w:val="003227CF"/>
    <w:rsid w:val="003261EA"/>
    <w:rsid w:val="003352A2"/>
    <w:rsid w:val="003354AB"/>
    <w:rsid w:val="00337ACE"/>
    <w:rsid w:val="00351D82"/>
    <w:rsid w:val="00370FD5"/>
    <w:rsid w:val="003728C0"/>
    <w:rsid w:val="0039274F"/>
    <w:rsid w:val="00397356"/>
    <w:rsid w:val="003A4895"/>
    <w:rsid w:val="003A59EC"/>
    <w:rsid w:val="003A5DF9"/>
    <w:rsid w:val="003B0606"/>
    <w:rsid w:val="003C6EFB"/>
    <w:rsid w:val="003D5786"/>
    <w:rsid w:val="003E7FFA"/>
    <w:rsid w:val="003F124C"/>
    <w:rsid w:val="003F2C22"/>
    <w:rsid w:val="003F4023"/>
    <w:rsid w:val="004044DC"/>
    <w:rsid w:val="00431E1A"/>
    <w:rsid w:val="00441AF7"/>
    <w:rsid w:val="00446162"/>
    <w:rsid w:val="00457F27"/>
    <w:rsid w:val="00462A42"/>
    <w:rsid w:val="004670B1"/>
    <w:rsid w:val="00487518"/>
    <w:rsid w:val="00490A13"/>
    <w:rsid w:val="004C53CA"/>
    <w:rsid w:val="004C5F25"/>
    <w:rsid w:val="004D0A8C"/>
    <w:rsid w:val="004D134A"/>
    <w:rsid w:val="004D7B6F"/>
    <w:rsid w:val="004E1585"/>
    <w:rsid w:val="004E3CDE"/>
    <w:rsid w:val="004F1678"/>
    <w:rsid w:val="00500505"/>
    <w:rsid w:val="00506212"/>
    <w:rsid w:val="00514880"/>
    <w:rsid w:val="00522F92"/>
    <w:rsid w:val="00525B9E"/>
    <w:rsid w:val="00531F9C"/>
    <w:rsid w:val="00532CFB"/>
    <w:rsid w:val="00532FC9"/>
    <w:rsid w:val="00533E81"/>
    <w:rsid w:val="00534E5F"/>
    <w:rsid w:val="0054257E"/>
    <w:rsid w:val="00545386"/>
    <w:rsid w:val="005533F6"/>
    <w:rsid w:val="00557811"/>
    <w:rsid w:val="00563ABA"/>
    <w:rsid w:val="00570178"/>
    <w:rsid w:val="0057176F"/>
    <w:rsid w:val="00585436"/>
    <w:rsid w:val="00593EF3"/>
    <w:rsid w:val="005A3C64"/>
    <w:rsid w:val="005B2B61"/>
    <w:rsid w:val="005B6AAE"/>
    <w:rsid w:val="005E5E83"/>
    <w:rsid w:val="006025D5"/>
    <w:rsid w:val="006033E5"/>
    <w:rsid w:val="00604A6A"/>
    <w:rsid w:val="00614EFC"/>
    <w:rsid w:val="006244E3"/>
    <w:rsid w:val="00625E7A"/>
    <w:rsid w:val="0063410A"/>
    <w:rsid w:val="006933C5"/>
    <w:rsid w:val="006A070A"/>
    <w:rsid w:val="006C7507"/>
    <w:rsid w:val="006E21F9"/>
    <w:rsid w:val="006E2475"/>
    <w:rsid w:val="006E3C66"/>
    <w:rsid w:val="006F4417"/>
    <w:rsid w:val="006F6D5D"/>
    <w:rsid w:val="00701612"/>
    <w:rsid w:val="00704841"/>
    <w:rsid w:val="00740E23"/>
    <w:rsid w:val="00754050"/>
    <w:rsid w:val="00761801"/>
    <w:rsid w:val="00774206"/>
    <w:rsid w:val="007A1FE4"/>
    <w:rsid w:val="007A408D"/>
    <w:rsid w:val="007E352F"/>
    <w:rsid w:val="007F66BE"/>
    <w:rsid w:val="008036D9"/>
    <w:rsid w:val="008049BB"/>
    <w:rsid w:val="00804E4A"/>
    <w:rsid w:val="00817769"/>
    <w:rsid w:val="0082512C"/>
    <w:rsid w:val="00834470"/>
    <w:rsid w:val="008345CD"/>
    <w:rsid w:val="00864126"/>
    <w:rsid w:val="00871078"/>
    <w:rsid w:val="00872285"/>
    <w:rsid w:val="008936A6"/>
    <w:rsid w:val="008A595D"/>
    <w:rsid w:val="008E68C7"/>
    <w:rsid w:val="008F7E50"/>
    <w:rsid w:val="00921203"/>
    <w:rsid w:val="0093262C"/>
    <w:rsid w:val="00944213"/>
    <w:rsid w:val="00946E7A"/>
    <w:rsid w:val="00961C83"/>
    <w:rsid w:val="0096723A"/>
    <w:rsid w:val="00993076"/>
    <w:rsid w:val="00997C2C"/>
    <w:rsid w:val="00997D3F"/>
    <w:rsid w:val="009A2993"/>
    <w:rsid w:val="009A70B7"/>
    <w:rsid w:val="009F21EA"/>
    <w:rsid w:val="009F32D9"/>
    <w:rsid w:val="009F55AA"/>
    <w:rsid w:val="00A17CAC"/>
    <w:rsid w:val="00A21492"/>
    <w:rsid w:val="00A37216"/>
    <w:rsid w:val="00A4012D"/>
    <w:rsid w:val="00A41C63"/>
    <w:rsid w:val="00A43A16"/>
    <w:rsid w:val="00A46F78"/>
    <w:rsid w:val="00A635A5"/>
    <w:rsid w:val="00A6526A"/>
    <w:rsid w:val="00A8600D"/>
    <w:rsid w:val="00AB27C3"/>
    <w:rsid w:val="00AC7C26"/>
    <w:rsid w:val="00AD6469"/>
    <w:rsid w:val="00AD74F7"/>
    <w:rsid w:val="00AD76FE"/>
    <w:rsid w:val="00AE2FCA"/>
    <w:rsid w:val="00B14241"/>
    <w:rsid w:val="00B14E04"/>
    <w:rsid w:val="00B304E5"/>
    <w:rsid w:val="00B339DE"/>
    <w:rsid w:val="00B52A0C"/>
    <w:rsid w:val="00B70A8E"/>
    <w:rsid w:val="00B76EC6"/>
    <w:rsid w:val="00B86592"/>
    <w:rsid w:val="00BA2E5F"/>
    <w:rsid w:val="00BA2EDB"/>
    <w:rsid w:val="00BC0A35"/>
    <w:rsid w:val="00BD3DED"/>
    <w:rsid w:val="00BD7513"/>
    <w:rsid w:val="00C14BDD"/>
    <w:rsid w:val="00C51FCD"/>
    <w:rsid w:val="00C5791F"/>
    <w:rsid w:val="00C638B0"/>
    <w:rsid w:val="00CC19B9"/>
    <w:rsid w:val="00D015F7"/>
    <w:rsid w:val="00D03776"/>
    <w:rsid w:val="00D14A14"/>
    <w:rsid w:val="00D26078"/>
    <w:rsid w:val="00D278F6"/>
    <w:rsid w:val="00D43A49"/>
    <w:rsid w:val="00D5698F"/>
    <w:rsid w:val="00D62D0C"/>
    <w:rsid w:val="00D7722F"/>
    <w:rsid w:val="00D82ADA"/>
    <w:rsid w:val="00D836F4"/>
    <w:rsid w:val="00D974B0"/>
    <w:rsid w:val="00DA22A5"/>
    <w:rsid w:val="00DA3A26"/>
    <w:rsid w:val="00DA6C13"/>
    <w:rsid w:val="00DB02EF"/>
    <w:rsid w:val="00DB06CF"/>
    <w:rsid w:val="00DC57E9"/>
    <w:rsid w:val="00DD2A84"/>
    <w:rsid w:val="00DF4CFD"/>
    <w:rsid w:val="00DF6815"/>
    <w:rsid w:val="00E01864"/>
    <w:rsid w:val="00E03AC1"/>
    <w:rsid w:val="00E10E37"/>
    <w:rsid w:val="00E22A9C"/>
    <w:rsid w:val="00E25861"/>
    <w:rsid w:val="00E31268"/>
    <w:rsid w:val="00E346B7"/>
    <w:rsid w:val="00E53ED4"/>
    <w:rsid w:val="00E65B42"/>
    <w:rsid w:val="00EA3AFD"/>
    <w:rsid w:val="00EB5F1D"/>
    <w:rsid w:val="00EB798A"/>
    <w:rsid w:val="00EC135F"/>
    <w:rsid w:val="00ED5D06"/>
    <w:rsid w:val="00ED79D3"/>
    <w:rsid w:val="00EE7508"/>
    <w:rsid w:val="00EF4728"/>
    <w:rsid w:val="00EF77F5"/>
    <w:rsid w:val="00F027A2"/>
    <w:rsid w:val="00F06AD3"/>
    <w:rsid w:val="00F21535"/>
    <w:rsid w:val="00F22092"/>
    <w:rsid w:val="00F309D3"/>
    <w:rsid w:val="00F535B0"/>
    <w:rsid w:val="00F83309"/>
    <w:rsid w:val="00F83E53"/>
    <w:rsid w:val="00F977DB"/>
    <w:rsid w:val="00FA04BE"/>
    <w:rsid w:val="00FA1DCC"/>
    <w:rsid w:val="00FA66BF"/>
    <w:rsid w:val="00FB2D8B"/>
    <w:rsid w:val="00FC66C1"/>
    <w:rsid w:val="00FC6A66"/>
    <w:rsid w:val="00FF3E78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8193"/>
    <o:shapelayout v:ext="edit">
      <o:idmap v:ext="edit" data="1"/>
    </o:shapelayout>
  </w:shapeDefaults>
  <w:decimalSymbol w:val="."/>
  <w:listSeparator w:val=","/>
  <w14:docId w14:val="61A3AC48"/>
  <w15:docId w15:val="{DB0BD038-5101-4CFC-ABD7-CC117F3A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776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1776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177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4728"/>
  </w:style>
  <w:style w:type="paragraph" w:styleId="BalloonText">
    <w:name w:val="Balloon Text"/>
    <w:basedOn w:val="Normal"/>
    <w:semiHidden/>
    <w:rsid w:val="0082512C"/>
    <w:rPr>
      <w:rFonts w:ascii="Tahoma" w:hAnsi="Tahoma" w:cs="Tahoma"/>
      <w:sz w:val="16"/>
      <w:szCs w:val="16"/>
    </w:rPr>
  </w:style>
  <w:style w:type="character" w:customStyle="1" w:styleId="body">
    <w:name w:val="body"/>
    <w:basedOn w:val="DefaultParagraphFont"/>
    <w:rsid w:val="00625E7A"/>
  </w:style>
  <w:style w:type="character" w:styleId="Hyperlink">
    <w:name w:val="Hyperlink"/>
    <w:basedOn w:val="DefaultParagraphFont"/>
    <w:rsid w:val="00337ACE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9F21E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F21EA"/>
  </w:style>
  <w:style w:type="character" w:styleId="EndnoteReference">
    <w:name w:val="endnote reference"/>
    <w:basedOn w:val="DefaultParagraphFont"/>
    <w:rsid w:val="009F21EA"/>
    <w:rPr>
      <w:vertAlign w:val="superscript"/>
    </w:rPr>
  </w:style>
  <w:style w:type="paragraph" w:styleId="FootnoteText">
    <w:name w:val="footnote text"/>
    <w:basedOn w:val="Normal"/>
    <w:link w:val="FootnoteTextChar"/>
    <w:rsid w:val="009F21E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F21EA"/>
  </w:style>
  <w:style w:type="character" w:styleId="FootnoteReference">
    <w:name w:val="footnote reference"/>
    <w:basedOn w:val="DefaultParagraphFont"/>
    <w:rsid w:val="009F21EA"/>
    <w:rPr>
      <w:vertAlign w:val="superscript"/>
    </w:rPr>
  </w:style>
  <w:style w:type="paragraph" w:customStyle="1" w:styleId="Default">
    <w:name w:val="Default"/>
    <w:rsid w:val="009F21E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9F21E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va.state.va.u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js8n@virgin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34D2A935EF849809766BCF33F101E" ma:contentTypeVersion="4" ma:contentTypeDescription="Create a new document." ma:contentTypeScope="" ma:versionID="075906744981042ad16670c10982fd42">
  <xsd:schema xmlns:xsd="http://www.w3.org/2001/XMLSchema" xmlns:xs="http://www.w3.org/2001/XMLSchema" xmlns:p="http://schemas.microsoft.com/office/2006/metadata/properties" xmlns:ns2="51c6c18d-90ab-404c-8fcc-4e47f62bb2fd" targetNamespace="http://schemas.microsoft.com/office/2006/metadata/properties" ma:root="true" ma:fieldsID="b15f42c70fb1e7075fb8a82bb7940fd7" ns2:_="">
    <xsd:import namespace="51c6c18d-90ab-404c-8fcc-4e47f62bb2fd"/>
    <xsd:element name="properties">
      <xsd:complexType>
        <xsd:sequence>
          <xsd:element name="documentManagement">
            <xsd:complexType>
              <xsd:all>
                <xsd:element ref="ns2:CompNegProcess" minOccurs="0"/>
                <xsd:element ref="ns2:IFBProcess" minOccurs="0"/>
                <xsd:element ref="ns2:RFPProcess" minOccurs="0"/>
                <xsd:element ref="ns2:SpecialBidPro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6c18d-90ab-404c-8fcc-4e47f62bb2fd" elementFormDefault="qualified">
    <xsd:import namespace="http://schemas.microsoft.com/office/2006/documentManagement/types"/>
    <xsd:import namespace="http://schemas.microsoft.com/office/infopath/2007/PartnerControls"/>
    <xsd:element name="CompNegProcess" ma:index="8" nillable="true" ma:displayName="Competitive Negotiation Process" ma:default="0" ma:internalName="CompNegProcess">
      <xsd:simpleType>
        <xsd:restriction base="dms:Boolean"/>
      </xsd:simpleType>
    </xsd:element>
    <xsd:element name="IFBProcess" ma:index="9" nillable="true" ma:displayName="IFB Process" ma:default="0" ma:internalName="IFBProcess">
      <xsd:simpleType>
        <xsd:restriction base="dms:Boolean"/>
      </xsd:simpleType>
    </xsd:element>
    <xsd:element name="RFPProcess" ma:index="10" nillable="true" ma:displayName="RFP Process" ma:default="0" ma:internalName="RFPProcess">
      <xsd:simpleType>
        <xsd:restriction base="dms:Boolean"/>
      </xsd:simpleType>
    </xsd:element>
    <xsd:element name="SpecialBidProcess" ma:index="11" nillable="true" ma:displayName="Special Bid Process" ma:default="0" ma:internalName="SpecialBidProc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ecialBidProcess xmlns="51c6c18d-90ab-404c-8fcc-4e47f62bb2fd">false</SpecialBidProcess>
    <CompNegProcess xmlns="51c6c18d-90ab-404c-8fcc-4e47f62bb2fd">false</CompNegProcess>
    <RFPProcess xmlns="51c6c18d-90ab-404c-8fcc-4e47f62bb2fd">false</RFPProcess>
    <IFBProcess xmlns="51c6c18d-90ab-404c-8fcc-4e47f62bb2fd">false</IFBProces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166D51-0C56-4221-BE34-9FB2166A3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6c18d-90ab-404c-8fcc-4e47f62bb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96C6D-9302-455B-9E4E-282270B29D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72FEC4-7042-4DCB-AD67-500F0AC0C6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2E996F-3014-4DD5-B2BF-17B200D5BCA0}">
  <ds:schemaRefs>
    <ds:schemaRef ds:uri="http://schemas.microsoft.com/office/2006/metadata/properties"/>
    <ds:schemaRef ds:uri="http://schemas.microsoft.com/office/infopath/2007/PartnerControls"/>
    <ds:schemaRef ds:uri="51c6c18d-90ab-404c-8fcc-4e47f62bb2fd"/>
  </ds:schemaRefs>
</ds:datastoreItem>
</file>

<file path=customXml/itemProps5.xml><?xml version="1.0" encoding="utf-8"?>
<ds:datastoreItem xmlns:ds="http://schemas.openxmlformats.org/officeDocument/2006/customXml" ds:itemID="{A410B6A9-A4CA-4796-8033-D9F08A2D9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Univ. of Virginia - Fac. Mgmt.</Company>
  <LinksUpToDate>false</LinksUpToDate>
  <CharactersWithSpaces>2894</CharactersWithSpaces>
  <SharedDoc>false</SharedDoc>
  <HLinks>
    <vt:vector size="12" baseType="variant">
      <vt:variant>
        <vt:i4>6094908</vt:i4>
      </vt:variant>
      <vt:variant>
        <vt:i4>3</vt:i4>
      </vt:variant>
      <vt:variant>
        <vt:i4>0</vt:i4>
      </vt:variant>
      <vt:variant>
        <vt:i4>5</vt:i4>
      </vt:variant>
      <vt:variant>
        <vt:lpwstr>mailto:ljs8n@virginia.edu</vt:lpwstr>
      </vt:variant>
      <vt:variant>
        <vt:lpwstr/>
      </vt:variant>
      <vt:variant>
        <vt:i4>7536690</vt:i4>
      </vt:variant>
      <vt:variant>
        <vt:i4>0</vt:i4>
      </vt:variant>
      <vt:variant>
        <vt:i4>0</vt:i4>
      </vt:variant>
      <vt:variant>
        <vt:i4>5</vt:i4>
      </vt:variant>
      <vt:variant>
        <vt:lpwstr>http://www.eva.state.va.us/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e1604</dc:creator>
  <cp:lastModifiedBy>Cullen, George Edward (gec2n)</cp:lastModifiedBy>
  <cp:revision>5</cp:revision>
  <cp:lastPrinted>2009-09-09T15:10:00Z</cp:lastPrinted>
  <dcterms:created xsi:type="dcterms:W3CDTF">2022-07-19T17:10:00Z</dcterms:created>
  <dcterms:modified xsi:type="dcterms:W3CDTF">2022-07-19T18:56:00Z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0x01010041234D2A935EF849809766BCF33F101E</vt:lpwstr>
  </property>
</Properties>
</file>