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F6380C" w14:textId="2AEADF82" w:rsidR="00797D83" w:rsidRDefault="00797D83" w:rsidP="00767FCC">
      <w:pPr>
        <w:autoSpaceDE w:val="0"/>
        <w:autoSpaceDN w:val="0"/>
        <w:jc w:val="both"/>
        <w:rPr>
          <w:rFonts w:ascii="Arial" w:hAnsi="Arial" w:cs="Arial"/>
          <w:sz w:val="20"/>
          <w:szCs w:val="20"/>
        </w:rPr>
      </w:pPr>
      <w:r w:rsidRPr="00070279">
        <w:rPr>
          <w:rFonts w:ascii="Arial" w:hAnsi="Arial" w:cs="Arial"/>
          <w:sz w:val="20"/>
          <w:szCs w:val="20"/>
        </w:rPr>
        <w:t>The University of Virginia (University or UVA) invites highly qualified Architectural/</w:t>
      </w:r>
      <w:r w:rsidR="00D44B0D">
        <w:rPr>
          <w:rFonts w:ascii="Arial" w:hAnsi="Arial" w:cs="Arial"/>
          <w:sz w:val="20"/>
          <w:szCs w:val="20"/>
        </w:rPr>
        <w:t xml:space="preserve"> </w:t>
      </w:r>
      <w:r w:rsidRPr="00070279">
        <w:rPr>
          <w:rFonts w:ascii="Arial" w:hAnsi="Arial" w:cs="Arial"/>
          <w:sz w:val="20"/>
          <w:szCs w:val="20"/>
        </w:rPr>
        <w:t xml:space="preserve">Engineering (A/E) firms to submit </w:t>
      </w:r>
      <w:r w:rsidR="003E2303" w:rsidRPr="00B25D2A">
        <w:rPr>
          <w:rFonts w:ascii="Arial" w:hAnsi="Arial" w:cs="Arial"/>
          <w:sz w:val="20"/>
          <w:szCs w:val="20"/>
        </w:rPr>
        <w:t xml:space="preserve">a </w:t>
      </w:r>
      <w:r w:rsidR="005F465B">
        <w:rPr>
          <w:rFonts w:ascii="Arial" w:hAnsi="Arial" w:cs="Arial"/>
          <w:sz w:val="20"/>
          <w:szCs w:val="20"/>
        </w:rPr>
        <w:t>L</w:t>
      </w:r>
      <w:r w:rsidR="003E2303" w:rsidRPr="00B25D2A">
        <w:rPr>
          <w:rFonts w:ascii="Arial" w:hAnsi="Arial" w:cs="Arial"/>
          <w:sz w:val="20"/>
          <w:szCs w:val="20"/>
        </w:rPr>
        <w:t>etter</w:t>
      </w:r>
      <w:r w:rsidRPr="00070279">
        <w:rPr>
          <w:rFonts w:ascii="Arial" w:hAnsi="Arial" w:cs="Arial"/>
          <w:sz w:val="20"/>
          <w:szCs w:val="20"/>
        </w:rPr>
        <w:t xml:space="preserve"> of Interest</w:t>
      </w:r>
      <w:r w:rsidR="003D6362" w:rsidRPr="00DE0608">
        <w:rPr>
          <w:rFonts w:ascii="Arial" w:hAnsi="Arial" w:cs="Arial"/>
          <w:sz w:val="20"/>
          <w:szCs w:val="20"/>
        </w:rPr>
        <w:t>/</w:t>
      </w:r>
      <w:r w:rsidR="003137BB">
        <w:rPr>
          <w:rFonts w:ascii="Arial" w:hAnsi="Arial" w:cs="Arial"/>
          <w:sz w:val="20"/>
          <w:szCs w:val="20"/>
        </w:rPr>
        <w:t xml:space="preserve"> </w:t>
      </w:r>
      <w:r w:rsidR="003D6362" w:rsidRPr="00DE0608">
        <w:rPr>
          <w:rFonts w:ascii="Arial" w:hAnsi="Arial" w:cs="Arial"/>
          <w:sz w:val="20"/>
          <w:szCs w:val="20"/>
        </w:rPr>
        <w:t>Statement</w:t>
      </w:r>
      <w:r w:rsidRPr="00070279">
        <w:rPr>
          <w:rFonts w:ascii="Arial" w:hAnsi="Arial" w:cs="Arial"/>
          <w:sz w:val="20"/>
          <w:szCs w:val="20"/>
        </w:rPr>
        <w:t xml:space="preserve"> of Qualifications and associated supporting materials for consideration in the selection of a consultant team </w:t>
      </w:r>
      <w:r w:rsidRPr="002B2CFD">
        <w:rPr>
          <w:rFonts w:ascii="Arial" w:hAnsi="Arial" w:cs="Arial"/>
          <w:sz w:val="20"/>
          <w:szCs w:val="20"/>
        </w:rPr>
        <w:t>to provide p</w:t>
      </w:r>
      <w:r w:rsidR="00662557">
        <w:rPr>
          <w:rFonts w:ascii="Arial" w:hAnsi="Arial" w:cs="Arial"/>
          <w:sz w:val="20"/>
          <w:szCs w:val="20"/>
        </w:rPr>
        <w:t>rogram verification</w:t>
      </w:r>
      <w:r w:rsidRPr="002B2CFD">
        <w:rPr>
          <w:rFonts w:ascii="Arial" w:hAnsi="Arial" w:cs="Arial"/>
          <w:sz w:val="20"/>
          <w:szCs w:val="20"/>
        </w:rPr>
        <w:t>, architectural, and engineering design services for</w:t>
      </w:r>
      <w:r w:rsidR="00E37DA7">
        <w:rPr>
          <w:rFonts w:ascii="Arial" w:hAnsi="Arial" w:cs="Arial"/>
          <w:sz w:val="20"/>
          <w:szCs w:val="20"/>
        </w:rPr>
        <w:t xml:space="preserve"> </w:t>
      </w:r>
      <w:r w:rsidR="002B2CFD">
        <w:rPr>
          <w:rFonts w:ascii="Arial" w:hAnsi="Arial" w:cs="Arial"/>
          <w:sz w:val="20"/>
          <w:szCs w:val="20"/>
        </w:rPr>
        <w:t xml:space="preserve">a </w:t>
      </w:r>
      <w:r w:rsidR="00A42CF6">
        <w:rPr>
          <w:rFonts w:ascii="Arial" w:hAnsi="Arial" w:cs="Arial"/>
          <w:sz w:val="20"/>
          <w:szCs w:val="20"/>
        </w:rPr>
        <w:t>renovation</w:t>
      </w:r>
      <w:r w:rsidR="002B2CFD">
        <w:rPr>
          <w:rFonts w:ascii="Arial" w:hAnsi="Arial" w:cs="Arial"/>
          <w:sz w:val="20"/>
          <w:szCs w:val="20"/>
        </w:rPr>
        <w:t xml:space="preserve"> of </w:t>
      </w:r>
      <w:r w:rsidRPr="00DF0EF7">
        <w:rPr>
          <w:rFonts w:ascii="Arial" w:hAnsi="Arial" w:cs="Arial"/>
          <w:sz w:val="20"/>
          <w:szCs w:val="20"/>
        </w:rPr>
        <w:t xml:space="preserve">the </w:t>
      </w:r>
      <w:r w:rsidR="00EB0E2E">
        <w:rPr>
          <w:rFonts w:ascii="Arial" w:hAnsi="Arial" w:cs="Arial"/>
          <w:sz w:val="20"/>
          <w:szCs w:val="20"/>
        </w:rPr>
        <w:t xml:space="preserve">Darden </w:t>
      </w:r>
      <w:r w:rsidR="00F81D7C">
        <w:rPr>
          <w:rFonts w:ascii="Arial" w:hAnsi="Arial" w:cs="Arial"/>
          <w:sz w:val="20"/>
          <w:szCs w:val="20"/>
        </w:rPr>
        <w:t>Hall academic building at UVA’s College at Wise</w:t>
      </w:r>
      <w:r w:rsidR="00DF0EF7">
        <w:rPr>
          <w:rFonts w:ascii="Arial" w:hAnsi="Arial" w:cs="Arial"/>
          <w:sz w:val="20"/>
          <w:szCs w:val="20"/>
        </w:rPr>
        <w:t xml:space="preserve"> </w:t>
      </w:r>
      <w:r w:rsidRPr="00070279">
        <w:rPr>
          <w:rFonts w:ascii="Arial" w:hAnsi="Arial" w:cs="Arial"/>
          <w:sz w:val="20"/>
          <w:szCs w:val="20"/>
        </w:rPr>
        <w:t xml:space="preserve">in accordance with the latest version of the UVA Higher Education </w:t>
      </w:r>
      <w:r w:rsidRPr="002B2CFD">
        <w:rPr>
          <w:rFonts w:ascii="Arial" w:hAnsi="Arial" w:cs="Arial"/>
          <w:sz w:val="20"/>
          <w:szCs w:val="20"/>
        </w:rPr>
        <w:t xml:space="preserve">Capital Outlay Manual (HECOM). The first phase of the </w:t>
      </w:r>
      <w:r w:rsidR="002B2CFD" w:rsidRPr="002B2CFD">
        <w:rPr>
          <w:rFonts w:ascii="Arial" w:hAnsi="Arial" w:cs="Arial"/>
          <w:sz w:val="20"/>
          <w:szCs w:val="20"/>
        </w:rPr>
        <w:t>p</w:t>
      </w:r>
      <w:r w:rsidRPr="002B2CFD">
        <w:rPr>
          <w:rFonts w:ascii="Arial" w:hAnsi="Arial" w:cs="Arial"/>
          <w:sz w:val="20"/>
          <w:szCs w:val="20"/>
        </w:rPr>
        <w:t xml:space="preserve">roject will be </w:t>
      </w:r>
      <w:r w:rsidR="00F81D7C" w:rsidRPr="003C78C3">
        <w:rPr>
          <w:rFonts w:ascii="Arial" w:hAnsi="Arial" w:cs="Arial"/>
          <w:sz w:val="20"/>
          <w:szCs w:val="20"/>
        </w:rPr>
        <w:t>Schematic Design</w:t>
      </w:r>
      <w:r w:rsidRPr="002B2CFD">
        <w:rPr>
          <w:rFonts w:ascii="Arial" w:hAnsi="Arial" w:cs="Arial"/>
          <w:sz w:val="20"/>
          <w:szCs w:val="20"/>
        </w:rPr>
        <w:t xml:space="preserve">. Upon successful completion of </w:t>
      </w:r>
      <w:r w:rsidR="00A42CF6">
        <w:rPr>
          <w:rFonts w:ascii="Arial" w:hAnsi="Arial" w:cs="Arial"/>
          <w:sz w:val="20"/>
          <w:szCs w:val="20"/>
        </w:rPr>
        <w:t>Schematic Design</w:t>
      </w:r>
      <w:r w:rsidRPr="002B2CFD">
        <w:rPr>
          <w:rFonts w:ascii="Arial" w:hAnsi="Arial" w:cs="Arial"/>
          <w:sz w:val="20"/>
          <w:szCs w:val="20"/>
        </w:rPr>
        <w:t>, the University may in its sole discretion elect to retain the selected firm for full design and construction services for any or all phases of the future project.</w:t>
      </w:r>
      <w:r w:rsidR="00152CE1">
        <w:rPr>
          <w:rFonts w:ascii="Arial" w:hAnsi="Arial" w:cs="Arial"/>
          <w:sz w:val="20"/>
          <w:szCs w:val="20"/>
        </w:rPr>
        <w:t xml:space="preserve"> </w:t>
      </w:r>
    </w:p>
    <w:p w14:paraId="683464F5" w14:textId="77777777" w:rsidR="0033792A" w:rsidRDefault="0033792A" w:rsidP="00767FCC">
      <w:pPr>
        <w:autoSpaceDE w:val="0"/>
        <w:autoSpaceDN w:val="0"/>
        <w:jc w:val="both"/>
        <w:rPr>
          <w:rFonts w:ascii="Arial" w:hAnsi="Arial" w:cs="Arial"/>
          <w:sz w:val="20"/>
          <w:szCs w:val="20"/>
        </w:rPr>
      </w:pPr>
    </w:p>
    <w:p w14:paraId="1A5A9B27" w14:textId="39D248A4" w:rsidR="00AE730E" w:rsidRPr="00070279" w:rsidRDefault="00AE730E" w:rsidP="00767FCC">
      <w:pPr>
        <w:autoSpaceDE w:val="0"/>
        <w:autoSpaceDN w:val="0"/>
        <w:adjustRightInd w:val="0"/>
        <w:spacing w:line="241" w:lineRule="atLeast"/>
        <w:jc w:val="both"/>
        <w:rPr>
          <w:rFonts w:ascii="Arial" w:hAnsi="Arial" w:cs="Arial"/>
          <w:b/>
          <w:sz w:val="20"/>
          <w:szCs w:val="20"/>
        </w:rPr>
      </w:pPr>
      <w:r w:rsidRPr="00070279">
        <w:rPr>
          <w:rFonts w:ascii="Arial" w:hAnsi="Arial" w:cs="Arial"/>
          <w:b/>
          <w:sz w:val="20"/>
          <w:szCs w:val="20"/>
        </w:rPr>
        <w:t xml:space="preserve">Purpose </w:t>
      </w:r>
      <w:r w:rsidR="001C5854">
        <w:rPr>
          <w:rFonts w:ascii="Arial" w:hAnsi="Arial" w:cs="Arial"/>
          <w:b/>
          <w:sz w:val="20"/>
          <w:szCs w:val="20"/>
        </w:rPr>
        <w:t>&amp;</w:t>
      </w:r>
      <w:r w:rsidRPr="00070279">
        <w:rPr>
          <w:rFonts w:ascii="Arial" w:hAnsi="Arial" w:cs="Arial"/>
          <w:b/>
          <w:sz w:val="20"/>
          <w:szCs w:val="20"/>
        </w:rPr>
        <w:t xml:space="preserve"> </w:t>
      </w:r>
      <w:r w:rsidRPr="00070279">
        <w:rPr>
          <w:rFonts w:ascii="Arial" w:hAnsi="Arial" w:cs="Arial"/>
          <w:b/>
          <w:bCs/>
          <w:sz w:val="20"/>
          <w:szCs w:val="20"/>
        </w:rPr>
        <w:t xml:space="preserve">Program </w:t>
      </w:r>
      <w:bookmarkStart w:id="0" w:name="_Hlk76719914"/>
      <w:r w:rsidRPr="00070279">
        <w:rPr>
          <w:rFonts w:ascii="Arial" w:hAnsi="Arial" w:cs="Arial"/>
          <w:b/>
          <w:sz w:val="20"/>
          <w:szCs w:val="20"/>
        </w:rPr>
        <w:t>Background</w:t>
      </w:r>
      <w:r w:rsidR="006F2ABC" w:rsidRPr="00070279">
        <w:rPr>
          <w:rFonts w:ascii="Arial" w:hAnsi="Arial" w:cs="Arial"/>
          <w:b/>
          <w:sz w:val="20"/>
          <w:szCs w:val="20"/>
        </w:rPr>
        <w:t>:</w:t>
      </w:r>
    </w:p>
    <w:p w14:paraId="20FED8EC" w14:textId="77777777" w:rsidR="0040460A" w:rsidRPr="00767FCC" w:rsidRDefault="0040460A" w:rsidP="00767FCC">
      <w:pPr>
        <w:autoSpaceDE w:val="0"/>
        <w:autoSpaceDN w:val="0"/>
        <w:adjustRightInd w:val="0"/>
        <w:spacing w:line="241" w:lineRule="atLeast"/>
        <w:jc w:val="both"/>
        <w:rPr>
          <w:rFonts w:ascii="Arial" w:hAnsi="Arial"/>
          <w:sz w:val="20"/>
        </w:rPr>
      </w:pPr>
    </w:p>
    <w:bookmarkEnd w:id="0"/>
    <w:p w14:paraId="10068464" w14:textId="2AE89059" w:rsidR="004F2B80" w:rsidRPr="004F2B80" w:rsidRDefault="004F2B80" w:rsidP="004F2B80">
      <w:pPr>
        <w:autoSpaceDE w:val="0"/>
        <w:autoSpaceDN w:val="0"/>
        <w:adjustRightInd w:val="0"/>
        <w:spacing w:line="241" w:lineRule="atLeast"/>
        <w:jc w:val="both"/>
        <w:rPr>
          <w:rFonts w:ascii="Arial" w:hAnsi="Arial" w:cs="Arial"/>
          <w:sz w:val="20"/>
          <w:szCs w:val="20"/>
        </w:rPr>
      </w:pPr>
      <w:r w:rsidRPr="004F2B80">
        <w:rPr>
          <w:rFonts w:ascii="Arial" w:hAnsi="Arial" w:cs="Arial"/>
          <w:sz w:val="20"/>
          <w:szCs w:val="20"/>
        </w:rPr>
        <w:t>The University of Virginia’s College at Wise is a public, four-year residential liberal arts college located in Southwest Virginia.</w:t>
      </w:r>
      <w:r w:rsidR="001816A3">
        <w:rPr>
          <w:rFonts w:ascii="Arial" w:hAnsi="Arial" w:cs="Arial"/>
          <w:sz w:val="20"/>
          <w:szCs w:val="20"/>
        </w:rPr>
        <w:t xml:space="preserve"> </w:t>
      </w:r>
      <w:r w:rsidR="00CC042C">
        <w:rPr>
          <w:rFonts w:ascii="Arial" w:hAnsi="Arial" w:cs="Arial"/>
          <w:sz w:val="20"/>
          <w:szCs w:val="20"/>
        </w:rPr>
        <w:t>The College</w:t>
      </w:r>
      <w:r w:rsidR="00CC042C" w:rsidRPr="008E2043">
        <w:rPr>
          <w:rFonts w:ascii="Arial" w:hAnsi="Arial" w:cs="Arial"/>
          <w:sz w:val="20"/>
          <w:szCs w:val="20"/>
        </w:rPr>
        <w:t xml:space="preserve"> sits on an expansive 396-acre campus nestled amid the Appalachian Mountains, where students can experience unique cultural </w:t>
      </w:r>
      <w:r w:rsidR="00CC042C">
        <w:rPr>
          <w:rFonts w:ascii="Arial" w:hAnsi="Arial" w:cs="Arial"/>
          <w:sz w:val="20"/>
          <w:szCs w:val="20"/>
        </w:rPr>
        <w:t>opportunities</w:t>
      </w:r>
      <w:r w:rsidR="00CC042C" w:rsidRPr="008E2043">
        <w:rPr>
          <w:rFonts w:ascii="Arial" w:hAnsi="Arial" w:cs="Arial"/>
          <w:sz w:val="20"/>
          <w:szCs w:val="20"/>
        </w:rPr>
        <w:t xml:space="preserve"> as well as the great outdoors.</w:t>
      </w:r>
      <w:r w:rsidR="00CC042C">
        <w:rPr>
          <w:rFonts w:ascii="Arial" w:hAnsi="Arial" w:cs="Arial"/>
          <w:sz w:val="20"/>
          <w:szCs w:val="20"/>
        </w:rPr>
        <w:t xml:space="preserve"> </w:t>
      </w:r>
      <w:r w:rsidR="00A65437">
        <w:rPr>
          <w:rFonts w:ascii="Arial" w:hAnsi="Arial" w:cs="Arial"/>
          <w:sz w:val="20"/>
          <w:szCs w:val="20"/>
        </w:rPr>
        <w:t>O</w:t>
      </w:r>
      <w:r w:rsidR="00CC042C">
        <w:rPr>
          <w:rFonts w:ascii="Arial" w:hAnsi="Arial" w:cs="Arial"/>
          <w:sz w:val="20"/>
          <w:szCs w:val="20"/>
        </w:rPr>
        <w:t>ffering</w:t>
      </w:r>
      <w:r w:rsidR="001816A3" w:rsidRPr="001816A3">
        <w:rPr>
          <w:rFonts w:ascii="Arial" w:hAnsi="Arial" w:cs="Arial"/>
          <w:sz w:val="20"/>
          <w:szCs w:val="20"/>
        </w:rPr>
        <w:t xml:space="preserve"> a variety of academic degrees, pre-professional study tracks, and teaching licensures, </w:t>
      </w:r>
      <w:r w:rsidR="004B4D4C">
        <w:rPr>
          <w:rFonts w:ascii="Arial" w:hAnsi="Arial" w:cs="Arial"/>
          <w:sz w:val="20"/>
          <w:szCs w:val="20"/>
        </w:rPr>
        <w:t>the College</w:t>
      </w:r>
      <w:r w:rsidR="001816A3" w:rsidRPr="001816A3">
        <w:rPr>
          <w:rFonts w:ascii="Arial" w:hAnsi="Arial" w:cs="Arial"/>
          <w:sz w:val="20"/>
          <w:szCs w:val="20"/>
        </w:rPr>
        <w:t xml:space="preserve"> maintains an impressive 13:1 student-faculty ratio.</w:t>
      </w:r>
    </w:p>
    <w:p w14:paraId="2855D736" w14:textId="002DFD06" w:rsidR="002A263E" w:rsidRDefault="002A263E" w:rsidP="00C77BB1">
      <w:pPr>
        <w:autoSpaceDE w:val="0"/>
        <w:autoSpaceDN w:val="0"/>
        <w:adjustRightInd w:val="0"/>
        <w:spacing w:line="241" w:lineRule="atLeast"/>
        <w:jc w:val="both"/>
        <w:rPr>
          <w:rFonts w:ascii="Arial" w:hAnsi="Arial" w:cs="Arial"/>
          <w:sz w:val="20"/>
          <w:szCs w:val="20"/>
        </w:rPr>
      </w:pPr>
    </w:p>
    <w:p w14:paraId="4C1D0268" w14:textId="72706206" w:rsidR="000F45B7" w:rsidRDefault="00EE24B3" w:rsidP="00C77BB1">
      <w:pPr>
        <w:autoSpaceDE w:val="0"/>
        <w:autoSpaceDN w:val="0"/>
        <w:adjustRightInd w:val="0"/>
        <w:spacing w:line="241" w:lineRule="atLeast"/>
        <w:jc w:val="both"/>
        <w:rPr>
          <w:rFonts w:ascii="Arial" w:hAnsi="Arial" w:cs="Arial"/>
          <w:sz w:val="20"/>
          <w:szCs w:val="20"/>
        </w:rPr>
      </w:pPr>
      <w:r w:rsidRPr="00EE24B3">
        <w:rPr>
          <w:rFonts w:ascii="Arial" w:hAnsi="Arial" w:cs="Arial"/>
          <w:sz w:val="20"/>
          <w:szCs w:val="20"/>
        </w:rPr>
        <w:t>Through excellence in teaching, personalized attention</w:t>
      </w:r>
      <w:r w:rsidR="00646AA3">
        <w:rPr>
          <w:rFonts w:ascii="Arial" w:hAnsi="Arial" w:cs="Arial"/>
          <w:sz w:val="20"/>
          <w:szCs w:val="20"/>
        </w:rPr>
        <w:t>,</w:t>
      </w:r>
      <w:r w:rsidRPr="00EE24B3">
        <w:rPr>
          <w:rFonts w:ascii="Arial" w:hAnsi="Arial" w:cs="Arial"/>
          <w:sz w:val="20"/>
          <w:szCs w:val="20"/>
        </w:rPr>
        <w:t xml:space="preserve"> and commitment to individual growth, The University of Virginia’s College at Wise prepares students to be engaged citizens. Drawing upon its foundation as a public liberal arts institution in the Appalachian region of Virginia, </w:t>
      </w:r>
      <w:r w:rsidR="00A65437">
        <w:rPr>
          <w:rFonts w:ascii="Arial" w:hAnsi="Arial" w:cs="Arial"/>
          <w:sz w:val="20"/>
          <w:szCs w:val="20"/>
        </w:rPr>
        <w:t>t</w:t>
      </w:r>
      <w:r w:rsidRPr="00EE24B3">
        <w:rPr>
          <w:rFonts w:ascii="Arial" w:hAnsi="Arial" w:cs="Arial"/>
          <w:sz w:val="20"/>
          <w:szCs w:val="20"/>
        </w:rPr>
        <w:t>he College strives to build a diverse community of learners with the drive to serve and lead in their communities, the nation, and the world.</w:t>
      </w:r>
      <w:r>
        <w:rPr>
          <w:rFonts w:ascii="Arial" w:hAnsi="Arial" w:cs="Arial"/>
          <w:sz w:val="20"/>
          <w:szCs w:val="20"/>
        </w:rPr>
        <w:t xml:space="preserve"> </w:t>
      </w:r>
    </w:p>
    <w:p w14:paraId="59EB56A5" w14:textId="77777777" w:rsidR="000F45B7" w:rsidRDefault="000F45B7" w:rsidP="00C77BB1">
      <w:pPr>
        <w:autoSpaceDE w:val="0"/>
        <w:autoSpaceDN w:val="0"/>
        <w:adjustRightInd w:val="0"/>
        <w:spacing w:line="241" w:lineRule="atLeast"/>
        <w:jc w:val="both"/>
        <w:rPr>
          <w:rFonts w:ascii="Arial" w:hAnsi="Arial" w:cs="Arial"/>
          <w:sz w:val="20"/>
          <w:szCs w:val="20"/>
        </w:rPr>
      </w:pPr>
    </w:p>
    <w:p w14:paraId="44F05967" w14:textId="3C19576D" w:rsidR="00511ED7" w:rsidRDefault="002A263E" w:rsidP="006B10B0">
      <w:pPr>
        <w:autoSpaceDE w:val="0"/>
        <w:autoSpaceDN w:val="0"/>
        <w:adjustRightInd w:val="0"/>
        <w:spacing w:line="241" w:lineRule="atLeast"/>
        <w:jc w:val="both"/>
        <w:rPr>
          <w:rFonts w:ascii="Arial" w:hAnsi="Arial" w:cs="Arial"/>
          <w:sz w:val="20"/>
          <w:szCs w:val="20"/>
        </w:rPr>
      </w:pPr>
      <w:r>
        <w:rPr>
          <w:rFonts w:ascii="Arial" w:hAnsi="Arial" w:cs="Arial"/>
          <w:sz w:val="20"/>
          <w:szCs w:val="20"/>
        </w:rPr>
        <w:t>To deliver on th</w:t>
      </w:r>
      <w:r w:rsidR="00EE24B3">
        <w:rPr>
          <w:rFonts w:ascii="Arial" w:hAnsi="Arial" w:cs="Arial"/>
          <w:sz w:val="20"/>
          <w:szCs w:val="20"/>
        </w:rPr>
        <w:t xml:space="preserve">is mission, </w:t>
      </w:r>
      <w:r w:rsidR="00A65437">
        <w:rPr>
          <w:rFonts w:ascii="Arial" w:hAnsi="Arial" w:cs="Arial"/>
          <w:sz w:val="20"/>
          <w:szCs w:val="20"/>
        </w:rPr>
        <w:t>t</w:t>
      </w:r>
      <w:r w:rsidR="00D25262">
        <w:rPr>
          <w:rFonts w:ascii="Arial" w:hAnsi="Arial" w:cs="Arial"/>
          <w:sz w:val="20"/>
          <w:szCs w:val="20"/>
        </w:rPr>
        <w:t xml:space="preserve">he College’s </w:t>
      </w:r>
      <w:r>
        <w:rPr>
          <w:rFonts w:ascii="Arial" w:hAnsi="Arial" w:cs="Arial"/>
          <w:sz w:val="20"/>
          <w:szCs w:val="20"/>
        </w:rPr>
        <w:t>faculty</w:t>
      </w:r>
      <w:r w:rsidR="008455CB">
        <w:rPr>
          <w:rFonts w:ascii="Arial" w:hAnsi="Arial" w:cs="Arial"/>
          <w:sz w:val="20"/>
          <w:szCs w:val="20"/>
        </w:rPr>
        <w:t xml:space="preserve"> and students</w:t>
      </w:r>
      <w:r>
        <w:rPr>
          <w:rFonts w:ascii="Arial" w:hAnsi="Arial" w:cs="Arial"/>
          <w:sz w:val="20"/>
          <w:szCs w:val="20"/>
        </w:rPr>
        <w:t xml:space="preserve"> require spaces that allow for a mix of </w:t>
      </w:r>
      <w:r w:rsidR="00364B96">
        <w:rPr>
          <w:rFonts w:ascii="Arial" w:hAnsi="Arial" w:cs="Arial"/>
          <w:sz w:val="20"/>
          <w:szCs w:val="20"/>
        </w:rPr>
        <w:t>both individual</w:t>
      </w:r>
      <w:r>
        <w:rPr>
          <w:rFonts w:ascii="Arial" w:hAnsi="Arial" w:cs="Arial"/>
          <w:sz w:val="20"/>
          <w:szCs w:val="20"/>
        </w:rPr>
        <w:t xml:space="preserve"> and collaborative </w:t>
      </w:r>
      <w:r w:rsidR="00CE1140">
        <w:rPr>
          <w:rFonts w:ascii="Arial" w:hAnsi="Arial" w:cs="Arial"/>
          <w:sz w:val="20"/>
          <w:szCs w:val="20"/>
        </w:rPr>
        <w:t xml:space="preserve">academic </w:t>
      </w:r>
      <w:r w:rsidR="008455CB">
        <w:rPr>
          <w:rFonts w:ascii="Arial" w:hAnsi="Arial" w:cs="Arial"/>
          <w:sz w:val="20"/>
          <w:szCs w:val="20"/>
        </w:rPr>
        <w:t>work</w:t>
      </w:r>
      <w:r w:rsidR="00CE1140">
        <w:rPr>
          <w:rFonts w:ascii="Arial" w:hAnsi="Arial" w:cs="Arial"/>
          <w:sz w:val="20"/>
          <w:szCs w:val="20"/>
        </w:rPr>
        <w:t>spaces</w:t>
      </w:r>
      <w:r w:rsidR="008455CB">
        <w:rPr>
          <w:rFonts w:ascii="Arial" w:hAnsi="Arial" w:cs="Arial"/>
          <w:sz w:val="20"/>
          <w:szCs w:val="20"/>
        </w:rPr>
        <w:t xml:space="preserve"> and classrooms</w:t>
      </w:r>
      <w:r>
        <w:rPr>
          <w:rFonts w:ascii="Arial" w:hAnsi="Arial" w:cs="Arial"/>
          <w:sz w:val="20"/>
          <w:szCs w:val="20"/>
        </w:rPr>
        <w:t xml:space="preserve"> enabled by </w:t>
      </w:r>
      <w:r w:rsidR="006F5C9F">
        <w:rPr>
          <w:rFonts w:ascii="Arial" w:hAnsi="Arial" w:cs="Arial"/>
          <w:sz w:val="20"/>
          <w:szCs w:val="20"/>
        </w:rPr>
        <w:t xml:space="preserve">the latest </w:t>
      </w:r>
      <w:r>
        <w:rPr>
          <w:rFonts w:ascii="Arial" w:hAnsi="Arial" w:cs="Arial"/>
          <w:sz w:val="20"/>
          <w:szCs w:val="20"/>
        </w:rPr>
        <w:t>technolog</w:t>
      </w:r>
      <w:r w:rsidR="006F5C9F">
        <w:rPr>
          <w:rFonts w:ascii="Arial" w:hAnsi="Arial" w:cs="Arial"/>
          <w:sz w:val="20"/>
          <w:szCs w:val="20"/>
        </w:rPr>
        <w:t>ies</w:t>
      </w:r>
      <w:r>
        <w:rPr>
          <w:rFonts w:ascii="Arial" w:hAnsi="Arial" w:cs="Arial"/>
          <w:sz w:val="20"/>
          <w:szCs w:val="20"/>
        </w:rPr>
        <w:t xml:space="preserve">. </w:t>
      </w:r>
      <w:r w:rsidR="00511ED7">
        <w:rPr>
          <w:rFonts w:ascii="Arial" w:hAnsi="Arial" w:cs="Arial"/>
          <w:sz w:val="20"/>
          <w:szCs w:val="20"/>
        </w:rPr>
        <w:t xml:space="preserve">Originally opened in 1997, Darden Hall no longer meets many of the College’s aspirational requirements for contemporary learning and collaboration spaces. </w:t>
      </w:r>
      <w:r w:rsidR="00D70316">
        <w:rPr>
          <w:rFonts w:ascii="Arial" w:hAnsi="Arial" w:cs="Arial"/>
          <w:sz w:val="20"/>
          <w:szCs w:val="20"/>
        </w:rPr>
        <w:t>The College</w:t>
      </w:r>
      <w:r w:rsidR="00511ED7">
        <w:rPr>
          <w:rFonts w:ascii="Arial" w:hAnsi="Arial" w:cs="Arial"/>
          <w:sz w:val="20"/>
          <w:szCs w:val="20"/>
        </w:rPr>
        <w:t xml:space="preserve"> aspires to provide a</w:t>
      </w:r>
      <w:r w:rsidR="004B4D4C">
        <w:rPr>
          <w:rFonts w:ascii="Arial" w:hAnsi="Arial" w:cs="Arial"/>
          <w:sz w:val="20"/>
          <w:szCs w:val="20"/>
        </w:rPr>
        <w:t>n educational</w:t>
      </w:r>
      <w:r w:rsidR="00511ED7">
        <w:rPr>
          <w:rFonts w:ascii="Arial" w:hAnsi="Arial" w:cs="Arial"/>
          <w:sz w:val="20"/>
          <w:szCs w:val="20"/>
        </w:rPr>
        <w:t xml:space="preserve"> facility that reinforces and enhances the</w:t>
      </w:r>
      <w:r w:rsidR="00D70316">
        <w:rPr>
          <w:rFonts w:ascii="Arial" w:hAnsi="Arial" w:cs="Arial"/>
          <w:sz w:val="20"/>
          <w:szCs w:val="20"/>
        </w:rPr>
        <w:t xml:space="preserve"> </w:t>
      </w:r>
      <w:r w:rsidR="00511ED7">
        <w:rPr>
          <w:rFonts w:ascii="Arial" w:hAnsi="Arial" w:cs="Arial"/>
          <w:sz w:val="20"/>
          <w:szCs w:val="20"/>
        </w:rPr>
        <w:t xml:space="preserve">commitment </w:t>
      </w:r>
      <w:r w:rsidR="00CC042C">
        <w:rPr>
          <w:rFonts w:ascii="Arial" w:hAnsi="Arial" w:cs="Arial"/>
          <w:sz w:val="20"/>
          <w:szCs w:val="20"/>
        </w:rPr>
        <w:t xml:space="preserve">to </w:t>
      </w:r>
      <w:r w:rsidR="00511ED7">
        <w:rPr>
          <w:rFonts w:ascii="Arial" w:hAnsi="Arial" w:cs="Arial"/>
          <w:sz w:val="20"/>
          <w:szCs w:val="20"/>
        </w:rPr>
        <w:t xml:space="preserve">cultivate a vibrant and diverse community engaging in scholarship and learning. </w:t>
      </w:r>
      <w:r w:rsidR="00CC042C">
        <w:rPr>
          <w:rFonts w:ascii="Arial" w:hAnsi="Arial" w:cs="Arial"/>
          <w:sz w:val="20"/>
          <w:szCs w:val="20"/>
        </w:rPr>
        <w:t xml:space="preserve">The Darden Hall Renovation project will aim to rectify these weaknesses by renovating the existing building to be consistent with modern standards – and peer </w:t>
      </w:r>
      <w:r w:rsidR="008455CB">
        <w:rPr>
          <w:rFonts w:ascii="Arial" w:hAnsi="Arial" w:cs="Arial"/>
          <w:sz w:val="20"/>
          <w:szCs w:val="20"/>
        </w:rPr>
        <w:t>institutions</w:t>
      </w:r>
      <w:r w:rsidR="00CC042C">
        <w:rPr>
          <w:rFonts w:ascii="Arial" w:hAnsi="Arial" w:cs="Arial"/>
          <w:sz w:val="20"/>
          <w:szCs w:val="20"/>
        </w:rPr>
        <w:t xml:space="preserve"> – for openness, collaboration, technology, and impact.</w:t>
      </w:r>
    </w:p>
    <w:p w14:paraId="5E4EA46D" w14:textId="4D0BD810" w:rsidR="00253D02" w:rsidRDefault="00253D02" w:rsidP="006B10B0">
      <w:pPr>
        <w:autoSpaceDE w:val="0"/>
        <w:autoSpaceDN w:val="0"/>
        <w:adjustRightInd w:val="0"/>
        <w:spacing w:line="241" w:lineRule="atLeast"/>
        <w:jc w:val="both"/>
        <w:rPr>
          <w:rFonts w:ascii="Arial" w:hAnsi="Arial" w:cs="Arial"/>
          <w:sz w:val="20"/>
          <w:szCs w:val="20"/>
        </w:rPr>
      </w:pPr>
    </w:p>
    <w:p w14:paraId="5A6CB182" w14:textId="5D778EA5" w:rsidR="00253D02" w:rsidRDefault="00253D02" w:rsidP="006B10B0">
      <w:pPr>
        <w:autoSpaceDE w:val="0"/>
        <w:autoSpaceDN w:val="0"/>
        <w:adjustRightInd w:val="0"/>
        <w:spacing w:line="241" w:lineRule="atLeast"/>
        <w:jc w:val="both"/>
        <w:rPr>
          <w:rFonts w:ascii="Arial" w:hAnsi="Arial" w:cs="Arial"/>
          <w:sz w:val="20"/>
          <w:szCs w:val="20"/>
        </w:rPr>
      </w:pPr>
      <w:r>
        <w:rPr>
          <w:rFonts w:ascii="Arial" w:hAnsi="Arial" w:cs="Arial"/>
          <w:sz w:val="20"/>
          <w:szCs w:val="20"/>
        </w:rPr>
        <w:t xml:space="preserve">Darden Hall is one </w:t>
      </w:r>
      <w:r w:rsidR="00D70316">
        <w:rPr>
          <w:rFonts w:ascii="Arial" w:hAnsi="Arial" w:cs="Arial"/>
          <w:sz w:val="20"/>
          <w:szCs w:val="20"/>
        </w:rPr>
        <w:t xml:space="preserve">of the College’s </w:t>
      </w:r>
      <w:r>
        <w:rPr>
          <w:rFonts w:ascii="Arial" w:hAnsi="Arial" w:cs="Arial"/>
          <w:sz w:val="20"/>
          <w:szCs w:val="20"/>
        </w:rPr>
        <w:t>most heavily utilized academic facilities and</w:t>
      </w:r>
      <w:r w:rsidR="00D70316">
        <w:rPr>
          <w:rFonts w:ascii="Arial" w:hAnsi="Arial" w:cs="Arial"/>
          <w:sz w:val="20"/>
          <w:szCs w:val="20"/>
        </w:rPr>
        <w:t xml:space="preserve"> currently</w:t>
      </w:r>
      <w:r>
        <w:rPr>
          <w:rFonts w:ascii="Arial" w:hAnsi="Arial" w:cs="Arial"/>
          <w:sz w:val="20"/>
          <w:szCs w:val="20"/>
        </w:rPr>
        <w:t xml:space="preserve"> home to the Education, Computer Science, and Software Engineering programs. The academic spaces as configured and equipped today are not </w:t>
      </w:r>
      <w:r w:rsidR="00D70316">
        <w:rPr>
          <w:rFonts w:ascii="Arial" w:hAnsi="Arial" w:cs="Arial"/>
          <w:sz w:val="20"/>
          <w:szCs w:val="20"/>
        </w:rPr>
        <w:t xml:space="preserve">well </w:t>
      </w:r>
      <w:r>
        <w:rPr>
          <w:rFonts w:ascii="Arial" w:hAnsi="Arial" w:cs="Arial"/>
          <w:sz w:val="20"/>
          <w:szCs w:val="20"/>
        </w:rPr>
        <w:t xml:space="preserve">suited to support the robust technological environment these programs demand. </w:t>
      </w:r>
    </w:p>
    <w:p w14:paraId="42CED6FA" w14:textId="141A1182" w:rsidR="00253D02" w:rsidRDefault="00253D02" w:rsidP="006B10B0">
      <w:pPr>
        <w:autoSpaceDE w:val="0"/>
        <w:autoSpaceDN w:val="0"/>
        <w:adjustRightInd w:val="0"/>
        <w:spacing w:line="241" w:lineRule="atLeast"/>
        <w:jc w:val="both"/>
        <w:rPr>
          <w:rFonts w:ascii="Arial" w:hAnsi="Arial" w:cs="Arial"/>
          <w:sz w:val="20"/>
          <w:szCs w:val="20"/>
        </w:rPr>
      </w:pPr>
    </w:p>
    <w:p w14:paraId="471E7627" w14:textId="27B1E4FD" w:rsidR="00253D02" w:rsidRDefault="00814C9C" w:rsidP="006B10B0">
      <w:pPr>
        <w:autoSpaceDE w:val="0"/>
        <w:autoSpaceDN w:val="0"/>
        <w:adjustRightInd w:val="0"/>
        <w:spacing w:line="241" w:lineRule="atLeast"/>
        <w:jc w:val="both"/>
        <w:rPr>
          <w:rFonts w:ascii="Arial" w:hAnsi="Arial" w:cs="Arial"/>
          <w:sz w:val="20"/>
          <w:szCs w:val="20"/>
        </w:rPr>
      </w:pPr>
      <w:r>
        <w:rPr>
          <w:rFonts w:ascii="Arial" w:hAnsi="Arial" w:cs="Arial"/>
          <w:sz w:val="20"/>
          <w:szCs w:val="20"/>
        </w:rPr>
        <w:t>Future Consideration: The College has requested funding for the co</w:t>
      </w:r>
      <w:r w:rsidR="00BA6E3D">
        <w:rPr>
          <w:rFonts w:ascii="Arial" w:hAnsi="Arial" w:cs="Arial"/>
          <w:sz w:val="20"/>
          <w:szCs w:val="20"/>
        </w:rPr>
        <w:t>nstruction of a new Technology Classroom Building in the academic precinct, adjacent to Darden Hall. If approved, this facility will house several of the academic programs currently in Darden Hall including Math &amp; Computer Science, Data Analytics, and the Department of Business. Darden Hall would then support expanded and graduate programs in the Education, Social Science, and Behavioral Sciences through additional classrooms, labs, and offices.</w:t>
      </w:r>
    </w:p>
    <w:p w14:paraId="00722BED" w14:textId="77777777" w:rsidR="00820BDC" w:rsidRPr="00646AA3" w:rsidRDefault="00820BDC" w:rsidP="006F4E5F">
      <w:pPr>
        <w:autoSpaceDE w:val="0"/>
        <w:autoSpaceDN w:val="0"/>
        <w:adjustRightInd w:val="0"/>
        <w:spacing w:line="241" w:lineRule="atLeast"/>
        <w:jc w:val="both"/>
        <w:rPr>
          <w:rFonts w:ascii="Arial" w:hAnsi="Arial"/>
          <w:sz w:val="20"/>
        </w:rPr>
      </w:pPr>
      <w:bookmarkStart w:id="1" w:name="_Hlk193978785"/>
    </w:p>
    <w:bookmarkEnd w:id="1"/>
    <w:p w14:paraId="6E605CB0" w14:textId="77777777" w:rsidR="00851D7F" w:rsidRPr="00070279" w:rsidRDefault="00851D7F" w:rsidP="00767FCC">
      <w:pPr>
        <w:autoSpaceDE w:val="0"/>
        <w:autoSpaceDN w:val="0"/>
        <w:adjustRightInd w:val="0"/>
        <w:spacing w:line="241" w:lineRule="atLeast"/>
        <w:jc w:val="both"/>
        <w:rPr>
          <w:rFonts w:ascii="Arial" w:hAnsi="Arial" w:cs="Arial"/>
          <w:b/>
          <w:bCs/>
          <w:sz w:val="20"/>
          <w:szCs w:val="20"/>
        </w:rPr>
      </w:pPr>
      <w:r w:rsidRPr="00070279">
        <w:rPr>
          <w:rFonts w:ascii="Arial" w:hAnsi="Arial" w:cs="Arial"/>
          <w:b/>
          <w:bCs/>
          <w:sz w:val="20"/>
          <w:szCs w:val="20"/>
        </w:rPr>
        <w:t>Project Drivers</w:t>
      </w:r>
      <w:r w:rsidR="00455421" w:rsidRPr="00070279">
        <w:rPr>
          <w:rFonts w:ascii="Arial" w:hAnsi="Arial" w:cs="Arial"/>
          <w:b/>
          <w:bCs/>
          <w:sz w:val="20"/>
          <w:szCs w:val="20"/>
        </w:rPr>
        <w:t>:</w:t>
      </w:r>
    </w:p>
    <w:p w14:paraId="01D0CF37" w14:textId="0C83B1B0" w:rsidR="00851D7F" w:rsidRDefault="00851D7F" w:rsidP="00767FCC">
      <w:pPr>
        <w:autoSpaceDE w:val="0"/>
        <w:autoSpaceDN w:val="0"/>
        <w:adjustRightInd w:val="0"/>
        <w:spacing w:line="241" w:lineRule="atLeast"/>
        <w:jc w:val="both"/>
        <w:rPr>
          <w:rFonts w:ascii="Arial" w:hAnsi="Arial" w:cs="Arial"/>
          <w:sz w:val="20"/>
          <w:szCs w:val="20"/>
        </w:rPr>
      </w:pPr>
    </w:p>
    <w:p w14:paraId="3344606A" w14:textId="79F9665B" w:rsidR="007975AA" w:rsidRPr="005C29D3" w:rsidRDefault="007975AA" w:rsidP="00767FCC">
      <w:pPr>
        <w:autoSpaceDE w:val="0"/>
        <w:autoSpaceDN w:val="0"/>
        <w:adjustRightInd w:val="0"/>
        <w:spacing w:line="241" w:lineRule="atLeast"/>
        <w:jc w:val="both"/>
        <w:rPr>
          <w:rFonts w:ascii="Arial" w:hAnsi="Arial" w:cs="Arial"/>
          <w:sz w:val="20"/>
          <w:szCs w:val="20"/>
        </w:rPr>
      </w:pPr>
      <w:r w:rsidRPr="005C29D3">
        <w:rPr>
          <w:rFonts w:ascii="Arial" w:hAnsi="Arial" w:cs="Arial"/>
          <w:sz w:val="20"/>
          <w:szCs w:val="20"/>
        </w:rPr>
        <w:t>Key considerations</w:t>
      </w:r>
      <w:r w:rsidR="00B31EA7">
        <w:rPr>
          <w:rFonts w:ascii="Arial" w:hAnsi="Arial" w:cs="Arial"/>
          <w:sz w:val="20"/>
          <w:szCs w:val="20"/>
        </w:rPr>
        <w:t xml:space="preserve"> </w:t>
      </w:r>
      <w:r w:rsidRPr="005C29D3">
        <w:rPr>
          <w:rFonts w:ascii="Arial" w:hAnsi="Arial" w:cs="Arial"/>
          <w:sz w:val="20"/>
          <w:szCs w:val="20"/>
        </w:rPr>
        <w:t>include</w:t>
      </w:r>
      <w:r w:rsidR="00310E30">
        <w:rPr>
          <w:rFonts w:ascii="Arial" w:hAnsi="Arial" w:cs="Arial"/>
          <w:sz w:val="20"/>
          <w:szCs w:val="20"/>
        </w:rPr>
        <w:t xml:space="preserve"> </w:t>
      </w:r>
      <w:r w:rsidRPr="005C29D3">
        <w:rPr>
          <w:rFonts w:ascii="Arial" w:hAnsi="Arial" w:cs="Arial"/>
          <w:sz w:val="20"/>
          <w:szCs w:val="20"/>
        </w:rPr>
        <w:t xml:space="preserve">efficient use of interior spaces, </w:t>
      </w:r>
      <w:r w:rsidR="00310E30">
        <w:rPr>
          <w:rFonts w:ascii="Arial" w:hAnsi="Arial" w:cs="Arial"/>
          <w:sz w:val="20"/>
          <w:szCs w:val="20"/>
        </w:rPr>
        <w:t xml:space="preserve">an </w:t>
      </w:r>
      <w:r w:rsidRPr="005C29D3">
        <w:rPr>
          <w:rFonts w:ascii="Arial" w:hAnsi="Arial" w:cs="Arial"/>
          <w:sz w:val="20"/>
          <w:szCs w:val="20"/>
        </w:rPr>
        <w:t>increase in faculty offices and classrooms, and additional restrooms. The College is seeking design options that enhance the faculty and student experience by providing inspiring new interiors featuring natural light, in</w:t>
      </w:r>
      <w:r w:rsidR="00510FE5" w:rsidRPr="005C29D3">
        <w:rPr>
          <w:rFonts w:ascii="Arial" w:hAnsi="Arial" w:cs="Arial"/>
          <w:sz w:val="20"/>
          <w:szCs w:val="20"/>
        </w:rPr>
        <w:t>novative collaborative spaces, and dynamic classrooms and offices.</w:t>
      </w:r>
    </w:p>
    <w:p w14:paraId="300EA869" w14:textId="77777777" w:rsidR="00120656" w:rsidRPr="008945D8" w:rsidRDefault="00120656" w:rsidP="00767FCC">
      <w:pPr>
        <w:autoSpaceDE w:val="0"/>
        <w:autoSpaceDN w:val="0"/>
        <w:adjustRightInd w:val="0"/>
        <w:jc w:val="both"/>
        <w:rPr>
          <w:rFonts w:ascii="Arial" w:hAnsi="Arial"/>
          <w:sz w:val="20"/>
          <w:highlight w:val="yellow"/>
        </w:rPr>
      </w:pPr>
    </w:p>
    <w:p w14:paraId="26F66C21" w14:textId="383A2158" w:rsidR="00120656" w:rsidRPr="006E3662" w:rsidRDefault="00120656" w:rsidP="00120656">
      <w:pPr>
        <w:jc w:val="both"/>
        <w:rPr>
          <w:rFonts w:ascii="Arial" w:hAnsi="Arial" w:cs="Arial"/>
          <w:sz w:val="20"/>
          <w:szCs w:val="20"/>
        </w:rPr>
      </w:pPr>
      <w:r w:rsidRPr="006E3662">
        <w:rPr>
          <w:rFonts w:ascii="Arial" w:hAnsi="Arial" w:cs="Arial"/>
          <w:sz w:val="20"/>
          <w:szCs w:val="20"/>
        </w:rPr>
        <w:t xml:space="preserve">The </w:t>
      </w:r>
      <w:r w:rsidR="006E3662" w:rsidRPr="006E3662">
        <w:rPr>
          <w:rFonts w:ascii="Arial" w:hAnsi="Arial" w:cs="Arial"/>
          <w:sz w:val="20"/>
          <w:szCs w:val="20"/>
        </w:rPr>
        <w:t xml:space="preserve">project goals for </w:t>
      </w:r>
      <w:r w:rsidR="00140A2F">
        <w:rPr>
          <w:rFonts w:ascii="Arial" w:hAnsi="Arial" w:cs="Arial"/>
          <w:sz w:val="20"/>
          <w:szCs w:val="20"/>
        </w:rPr>
        <w:t>the Darden Hall Renovation</w:t>
      </w:r>
      <w:r w:rsidRPr="006E3662">
        <w:rPr>
          <w:rFonts w:ascii="Arial" w:hAnsi="Arial" w:cs="Arial"/>
          <w:sz w:val="20"/>
          <w:szCs w:val="20"/>
        </w:rPr>
        <w:t xml:space="preserve"> include the following:</w:t>
      </w:r>
    </w:p>
    <w:p w14:paraId="569EF039" w14:textId="77777777" w:rsidR="00120656" w:rsidRPr="006E3662" w:rsidRDefault="00120656" w:rsidP="00120656">
      <w:pPr>
        <w:jc w:val="both"/>
        <w:rPr>
          <w:rFonts w:ascii="Arial" w:hAnsi="Arial" w:cs="Arial"/>
          <w:sz w:val="20"/>
          <w:szCs w:val="20"/>
        </w:rPr>
      </w:pPr>
    </w:p>
    <w:p w14:paraId="2A72AA6D" w14:textId="6B940A00" w:rsidR="00120656" w:rsidRPr="006E3662" w:rsidRDefault="006E3662" w:rsidP="00120656">
      <w:pPr>
        <w:pStyle w:val="ListParagraph"/>
        <w:numPr>
          <w:ilvl w:val="0"/>
          <w:numId w:val="5"/>
        </w:numPr>
        <w:contextualSpacing w:val="0"/>
        <w:jc w:val="both"/>
        <w:rPr>
          <w:rFonts w:ascii="Arial" w:hAnsi="Arial" w:cs="Arial"/>
          <w:b/>
          <w:bCs/>
          <w:sz w:val="20"/>
          <w:szCs w:val="20"/>
        </w:rPr>
      </w:pPr>
      <w:r w:rsidRPr="006E3662">
        <w:rPr>
          <w:rFonts w:ascii="Arial" w:hAnsi="Arial" w:cs="Arial"/>
          <w:b/>
          <w:bCs/>
          <w:sz w:val="20"/>
          <w:szCs w:val="20"/>
        </w:rPr>
        <w:t>Renovate the interior of</w:t>
      </w:r>
      <w:r w:rsidR="00C15D03" w:rsidRPr="006E3662">
        <w:rPr>
          <w:rFonts w:ascii="Arial" w:hAnsi="Arial" w:cs="Arial"/>
          <w:sz w:val="20"/>
          <w:szCs w:val="20"/>
        </w:rPr>
        <w:t xml:space="preserve"> </w:t>
      </w:r>
      <w:r w:rsidR="00C15D03" w:rsidRPr="006E3662">
        <w:rPr>
          <w:rFonts w:ascii="Arial" w:hAnsi="Arial" w:cs="Arial"/>
          <w:b/>
          <w:bCs/>
          <w:sz w:val="20"/>
          <w:szCs w:val="20"/>
        </w:rPr>
        <w:t xml:space="preserve">Darden </w:t>
      </w:r>
      <w:r w:rsidR="003D6ADF" w:rsidRPr="006E3662">
        <w:rPr>
          <w:rFonts w:ascii="Arial" w:hAnsi="Arial" w:cs="Arial"/>
          <w:b/>
          <w:bCs/>
          <w:sz w:val="20"/>
          <w:szCs w:val="20"/>
        </w:rPr>
        <w:t>Hall</w:t>
      </w:r>
      <w:r w:rsidR="00687297" w:rsidRPr="006E3662">
        <w:rPr>
          <w:rFonts w:ascii="Arial" w:hAnsi="Arial" w:cs="Arial"/>
          <w:sz w:val="20"/>
          <w:szCs w:val="20"/>
        </w:rPr>
        <w:t xml:space="preserve"> (34,500</w:t>
      </w:r>
      <w:r w:rsidR="00646AA3">
        <w:rPr>
          <w:rFonts w:ascii="Arial" w:hAnsi="Arial" w:cs="Arial"/>
          <w:sz w:val="20"/>
          <w:szCs w:val="20"/>
        </w:rPr>
        <w:t xml:space="preserve"> </w:t>
      </w:r>
      <w:r w:rsidR="00A2045A">
        <w:rPr>
          <w:rFonts w:ascii="Arial" w:hAnsi="Arial" w:cs="Arial"/>
          <w:sz w:val="20"/>
          <w:szCs w:val="20"/>
        </w:rPr>
        <w:t>GSF</w:t>
      </w:r>
      <w:r w:rsidR="00687297" w:rsidRPr="006E3662">
        <w:rPr>
          <w:rFonts w:ascii="Arial" w:hAnsi="Arial" w:cs="Arial"/>
          <w:sz w:val="20"/>
          <w:szCs w:val="20"/>
        </w:rPr>
        <w:t>)</w:t>
      </w:r>
      <w:r w:rsidRPr="006E3662">
        <w:rPr>
          <w:rFonts w:ascii="Arial" w:hAnsi="Arial" w:cs="Arial"/>
          <w:sz w:val="20"/>
          <w:szCs w:val="20"/>
        </w:rPr>
        <w:t xml:space="preserve"> to meet space and layout requirements, replace systems</w:t>
      </w:r>
      <w:r w:rsidR="00902FBB">
        <w:rPr>
          <w:rFonts w:ascii="Arial" w:hAnsi="Arial" w:cs="Arial"/>
          <w:sz w:val="20"/>
          <w:szCs w:val="20"/>
        </w:rPr>
        <w:t>,</w:t>
      </w:r>
      <w:r w:rsidRPr="006E3662">
        <w:rPr>
          <w:rFonts w:ascii="Arial" w:hAnsi="Arial" w:cs="Arial"/>
          <w:sz w:val="20"/>
          <w:szCs w:val="20"/>
        </w:rPr>
        <w:t xml:space="preserve"> improve building infrastructure, and </w:t>
      </w:r>
      <w:r w:rsidRPr="00FB2EE6">
        <w:rPr>
          <w:rFonts w:ascii="Arial" w:hAnsi="Arial" w:cs="Arial"/>
          <w:b/>
          <w:bCs/>
          <w:sz w:val="20"/>
          <w:szCs w:val="20"/>
        </w:rPr>
        <w:t>add 50 years of life to the facility.</w:t>
      </w:r>
    </w:p>
    <w:p w14:paraId="0C00EAC6" w14:textId="73D762D2" w:rsidR="00120656" w:rsidRPr="006E3662" w:rsidRDefault="006E3662" w:rsidP="00120656">
      <w:pPr>
        <w:pStyle w:val="ListParagraph"/>
        <w:numPr>
          <w:ilvl w:val="0"/>
          <w:numId w:val="5"/>
        </w:numPr>
        <w:contextualSpacing w:val="0"/>
        <w:jc w:val="both"/>
        <w:rPr>
          <w:rFonts w:ascii="Arial" w:hAnsi="Arial"/>
          <w:sz w:val="20"/>
        </w:rPr>
      </w:pPr>
      <w:r w:rsidRPr="006E3662">
        <w:rPr>
          <w:rFonts w:ascii="Arial" w:hAnsi="Arial" w:cs="Arial"/>
          <w:b/>
          <w:bCs/>
          <w:sz w:val="20"/>
          <w:szCs w:val="20"/>
        </w:rPr>
        <w:t xml:space="preserve">Provide robust technological and hands-on learning </w:t>
      </w:r>
      <w:r w:rsidRPr="00FB2EE6">
        <w:rPr>
          <w:rFonts w:ascii="Arial" w:hAnsi="Arial" w:cs="Arial"/>
          <w:b/>
          <w:bCs/>
          <w:sz w:val="20"/>
          <w:szCs w:val="20"/>
        </w:rPr>
        <w:t>environments</w:t>
      </w:r>
      <w:r w:rsidRPr="006E3662">
        <w:rPr>
          <w:rFonts w:ascii="Arial" w:hAnsi="Arial" w:cs="Arial"/>
          <w:sz w:val="20"/>
          <w:szCs w:val="20"/>
        </w:rPr>
        <w:t xml:space="preserve"> for Education, Math + Computer Science (near term), and Social Science departments (long term) to pursue the leading edge of these academic offerings.</w:t>
      </w:r>
    </w:p>
    <w:p w14:paraId="6F553853" w14:textId="237DDBBB" w:rsidR="00120656" w:rsidRPr="006E3662" w:rsidRDefault="006E3662" w:rsidP="00120656">
      <w:pPr>
        <w:pStyle w:val="ListParagraph"/>
        <w:numPr>
          <w:ilvl w:val="0"/>
          <w:numId w:val="5"/>
        </w:numPr>
        <w:contextualSpacing w:val="0"/>
        <w:jc w:val="both"/>
        <w:rPr>
          <w:rFonts w:ascii="Arial" w:hAnsi="Arial" w:cs="Arial"/>
          <w:sz w:val="20"/>
          <w:szCs w:val="20"/>
        </w:rPr>
      </w:pPr>
      <w:r w:rsidRPr="006E3662">
        <w:rPr>
          <w:rFonts w:ascii="Arial" w:hAnsi="Arial" w:cs="Arial"/>
          <w:b/>
          <w:bCs/>
          <w:sz w:val="20"/>
          <w:szCs w:val="20"/>
        </w:rPr>
        <w:t xml:space="preserve">Increase utilization </w:t>
      </w:r>
      <w:r w:rsidRPr="006E3662">
        <w:rPr>
          <w:rFonts w:ascii="Arial" w:hAnsi="Arial" w:cs="Arial"/>
          <w:sz w:val="20"/>
          <w:szCs w:val="20"/>
        </w:rPr>
        <w:t>of Darden Hall and</w:t>
      </w:r>
      <w:r w:rsidRPr="006E3662">
        <w:rPr>
          <w:rFonts w:ascii="Arial" w:hAnsi="Arial" w:cs="Arial"/>
          <w:b/>
          <w:bCs/>
          <w:sz w:val="20"/>
          <w:szCs w:val="20"/>
        </w:rPr>
        <w:t xml:space="preserve"> unlock the spatial </w:t>
      </w:r>
      <w:r w:rsidRPr="00FB2EE6">
        <w:rPr>
          <w:rFonts w:ascii="Arial" w:hAnsi="Arial" w:cs="Arial"/>
          <w:b/>
          <w:bCs/>
          <w:sz w:val="20"/>
          <w:szCs w:val="20"/>
        </w:rPr>
        <w:t>constraints</w:t>
      </w:r>
      <w:r w:rsidRPr="006E3662">
        <w:rPr>
          <w:rFonts w:ascii="Arial" w:hAnsi="Arial" w:cs="Arial"/>
          <w:sz w:val="20"/>
          <w:szCs w:val="20"/>
        </w:rPr>
        <w:t xml:space="preserve"> that restrict function and ease of use.</w:t>
      </w:r>
    </w:p>
    <w:p w14:paraId="335EBDA4" w14:textId="09F2E8A7" w:rsidR="00120656" w:rsidRPr="006E3662" w:rsidRDefault="006E3662" w:rsidP="00120656">
      <w:pPr>
        <w:pStyle w:val="ListParagraph"/>
        <w:numPr>
          <w:ilvl w:val="0"/>
          <w:numId w:val="5"/>
        </w:numPr>
        <w:contextualSpacing w:val="0"/>
        <w:jc w:val="both"/>
        <w:rPr>
          <w:rFonts w:ascii="Arial" w:hAnsi="Arial" w:cs="Arial"/>
          <w:sz w:val="20"/>
          <w:szCs w:val="20"/>
        </w:rPr>
      </w:pPr>
      <w:r w:rsidRPr="006E3662">
        <w:rPr>
          <w:rFonts w:ascii="Arial" w:hAnsi="Arial" w:cs="Arial"/>
          <w:b/>
          <w:bCs/>
          <w:sz w:val="20"/>
          <w:szCs w:val="20"/>
        </w:rPr>
        <w:t xml:space="preserve">Transform Darden Hall’s role on campus into a vibrant hub </w:t>
      </w:r>
      <w:r w:rsidRPr="006E3662">
        <w:rPr>
          <w:rFonts w:ascii="Arial" w:hAnsi="Arial" w:cs="Arial"/>
          <w:sz w:val="20"/>
          <w:szCs w:val="20"/>
        </w:rPr>
        <w:t>and a place where students and faculty want to spend time.</w:t>
      </w:r>
    </w:p>
    <w:p w14:paraId="159E5EA9" w14:textId="77777777" w:rsidR="00FA5466" w:rsidRDefault="00FA5466" w:rsidP="00767FCC">
      <w:pPr>
        <w:autoSpaceDE w:val="0"/>
        <w:autoSpaceDN w:val="0"/>
        <w:adjustRightInd w:val="0"/>
        <w:jc w:val="both"/>
        <w:rPr>
          <w:rFonts w:ascii="Arial" w:hAnsi="Arial" w:cs="Arial"/>
          <w:sz w:val="20"/>
          <w:szCs w:val="20"/>
        </w:rPr>
      </w:pPr>
    </w:p>
    <w:p w14:paraId="1CDD1602" w14:textId="02C205EB" w:rsidR="00844108" w:rsidRDefault="00844108" w:rsidP="00844108">
      <w:pPr>
        <w:autoSpaceDE w:val="0"/>
        <w:autoSpaceDN w:val="0"/>
        <w:adjustRightInd w:val="0"/>
        <w:spacing w:line="241" w:lineRule="atLeast"/>
        <w:jc w:val="both"/>
        <w:rPr>
          <w:rFonts w:ascii="Arial" w:hAnsi="Arial" w:cs="Arial"/>
          <w:b/>
          <w:bCs/>
          <w:sz w:val="20"/>
          <w:szCs w:val="20"/>
        </w:rPr>
      </w:pPr>
      <w:r>
        <w:rPr>
          <w:rFonts w:ascii="Arial" w:hAnsi="Arial" w:cs="Arial"/>
          <w:b/>
          <w:bCs/>
          <w:sz w:val="20"/>
          <w:szCs w:val="20"/>
        </w:rPr>
        <w:t>Criteria in Support of Strategic Plan</w:t>
      </w:r>
      <w:r w:rsidRPr="00070279">
        <w:rPr>
          <w:rFonts w:ascii="Arial" w:hAnsi="Arial" w:cs="Arial"/>
          <w:b/>
          <w:bCs/>
          <w:sz w:val="20"/>
          <w:szCs w:val="20"/>
        </w:rPr>
        <w:t>:</w:t>
      </w:r>
    </w:p>
    <w:p w14:paraId="68A20C36" w14:textId="77777777" w:rsidR="0072194C" w:rsidRPr="00070279" w:rsidRDefault="0072194C" w:rsidP="00844108">
      <w:pPr>
        <w:autoSpaceDE w:val="0"/>
        <w:autoSpaceDN w:val="0"/>
        <w:adjustRightInd w:val="0"/>
        <w:spacing w:line="241" w:lineRule="atLeast"/>
        <w:jc w:val="both"/>
        <w:rPr>
          <w:rFonts w:ascii="Arial" w:hAnsi="Arial" w:cs="Arial"/>
          <w:b/>
          <w:bCs/>
          <w:sz w:val="20"/>
          <w:szCs w:val="20"/>
        </w:rPr>
      </w:pPr>
    </w:p>
    <w:sdt>
      <w:sdtPr>
        <w:rPr>
          <w:rFonts w:ascii="Arial" w:hAnsi="Arial" w:cs="Arial"/>
          <w:color w:val="000000"/>
          <w:sz w:val="20"/>
          <w:szCs w:val="20"/>
          <w:highlight w:val="cyan"/>
        </w:rPr>
        <w:alias w:val="Enter Criteria in Support of the Cornerstone Plan"/>
        <w:tag w:val="Enter Criteria in Support of the Cornerstone Plan"/>
        <w:id w:val="766663751"/>
        <w:placeholder>
          <w:docPart w:val="D12D5EC41B284180872DD776057D2C67"/>
        </w:placeholder>
      </w:sdtPr>
      <w:sdtEndPr>
        <w:rPr>
          <w:rFonts w:cs="Times New Roman"/>
          <w:color w:val="auto"/>
          <w:szCs w:val="24"/>
        </w:rPr>
      </w:sdtEndPr>
      <w:sdtContent>
        <w:p w14:paraId="2BBB6A61" w14:textId="5C002E30" w:rsidR="00844108" w:rsidRPr="00C15D03" w:rsidRDefault="00844108" w:rsidP="00844108">
          <w:pPr>
            <w:autoSpaceDE w:val="0"/>
            <w:autoSpaceDN w:val="0"/>
            <w:adjustRightInd w:val="0"/>
            <w:spacing w:line="241" w:lineRule="atLeast"/>
            <w:jc w:val="both"/>
            <w:rPr>
              <w:rFonts w:ascii="Arial" w:hAnsi="Arial" w:cs="Arial"/>
              <w:sz w:val="20"/>
              <w:szCs w:val="20"/>
            </w:rPr>
          </w:pPr>
          <w:r w:rsidRPr="00C15D03">
            <w:rPr>
              <w:rFonts w:ascii="Arial" w:hAnsi="Arial" w:cs="Arial"/>
              <w:sz w:val="20"/>
              <w:szCs w:val="20"/>
            </w:rPr>
            <w:t xml:space="preserve">This Project is in direct support of the University’s </w:t>
          </w:r>
          <w:r w:rsidR="00C15D03" w:rsidRPr="00C15D03">
            <w:rPr>
              <w:rFonts w:ascii="Arial" w:hAnsi="Arial" w:cs="Arial"/>
              <w:sz w:val="20"/>
              <w:szCs w:val="20"/>
            </w:rPr>
            <w:t xml:space="preserve">2030 Strategic Plan to strengthen our foundation supporting students, faculty, and staff by enhancing the </w:t>
          </w:r>
          <w:r w:rsidR="00510FE5">
            <w:rPr>
              <w:rFonts w:ascii="Arial" w:hAnsi="Arial" w:cs="Arial"/>
              <w:sz w:val="20"/>
              <w:szCs w:val="20"/>
            </w:rPr>
            <w:t>student and faculty</w:t>
          </w:r>
          <w:r w:rsidR="00C15D03" w:rsidRPr="00C15D03">
            <w:rPr>
              <w:rFonts w:ascii="Arial" w:hAnsi="Arial" w:cs="Arial"/>
              <w:sz w:val="20"/>
              <w:szCs w:val="20"/>
            </w:rPr>
            <w:t xml:space="preserve"> experience to be consistent with modern </w:t>
          </w:r>
          <w:r w:rsidR="00C50F0F">
            <w:rPr>
              <w:rFonts w:ascii="Arial" w:hAnsi="Arial" w:cs="Arial"/>
              <w:sz w:val="20"/>
              <w:szCs w:val="20"/>
            </w:rPr>
            <w:t>standards</w:t>
          </w:r>
          <w:r w:rsidR="00C15D03" w:rsidRPr="00C15D03">
            <w:rPr>
              <w:rFonts w:ascii="Arial" w:hAnsi="Arial" w:cs="Arial"/>
              <w:sz w:val="20"/>
              <w:szCs w:val="20"/>
            </w:rPr>
            <w:t>.</w:t>
          </w:r>
        </w:p>
      </w:sdtContent>
    </w:sdt>
    <w:p w14:paraId="4FECE141" w14:textId="0C309DD7" w:rsidR="00844108" w:rsidRDefault="00844108" w:rsidP="00767FCC">
      <w:pPr>
        <w:autoSpaceDE w:val="0"/>
        <w:autoSpaceDN w:val="0"/>
        <w:adjustRightInd w:val="0"/>
        <w:jc w:val="both"/>
        <w:rPr>
          <w:rFonts w:ascii="Arial" w:hAnsi="Arial" w:cs="Arial"/>
        </w:rPr>
      </w:pPr>
    </w:p>
    <w:p w14:paraId="2109B84D" w14:textId="451390B9" w:rsidR="00662557" w:rsidRPr="00844108" w:rsidRDefault="00662557" w:rsidP="008945D8">
      <w:pPr>
        <w:rPr>
          <w:rFonts w:ascii="Arial" w:hAnsi="Arial"/>
          <w:b/>
          <w:sz w:val="20"/>
        </w:rPr>
      </w:pPr>
      <w:r w:rsidRPr="00793595">
        <w:rPr>
          <w:rFonts w:ascii="Arial" w:hAnsi="Arial"/>
          <w:b/>
          <w:sz w:val="20"/>
        </w:rPr>
        <w:t>Project S</w:t>
      </w:r>
      <w:r>
        <w:rPr>
          <w:rFonts w:ascii="Arial" w:hAnsi="Arial"/>
          <w:b/>
          <w:sz w:val="20"/>
        </w:rPr>
        <w:t>tatus</w:t>
      </w:r>
      <w:r w:rsidRPr="00070279">
        <w:rPr>
          <w:rFonts w:ascii="Arial" w:hAnsi="Arial" w:cs="Arial"/>
          <w:b/>
          <w:bCs/>
          <w:sz w:val="20"/>
          <w:szCs w:val="20"/>
        </w:rPr>
        <w:t>:</w:t>
      </w:r>
    </w:p>
    <w:p w14:paraId="0CF02470" w14:textId="77777777" w:rsidR="00662557" w:rsidRPr="00070279" w:rsidRDefault="00662557" w:rsidP="00662557">
      <w:pPr>
        <w:autoSpaceDE w:val="0"/>
        <w:autoSpaceDN w:val="0"/>
        <w:adjustRightInd w:val="0"/>
        <w:spacing w:line="241" w:lineRule="atLeast"/>
        <w:jc w:val="both"/>
        <w:rPr>
          <w:rFonts w:ascii="Arial" w:hAnsi="Arial"/>
          <w:sz w:val="20"/>
        </w:rPr>
      </w:pPr>
    </w:p>
    <w:p w14:paraId="73B29495" w14:textId="5DC9BC86" w:rsidR="00662557" w:rsidRPr="00726A3B" w:rsidRDefault="00662557" w:rsidP="00662557">
      <w:pPr>
        <w:jc w:val="both"/>
        <w:rPr>
          <w:rFonts w:ascii="Arial" w:hAnsi="Arial"/>
          <w:color w:val="000000"/>
          <w:sz w:val="20"/>
        </w:rPr>
      </w:pPr>
      <w:r>
        <w:rPr>
          <w:rFonts w:ascii="Arial" w:hAnsi="Arial" w:cs="Arial"/>
          <w:bCs/>
          <w:color w:val="000000"/>
          <w:sz w:val="20"/>
          <w:szCs w:val="20"/>
        </w:rPr>
        <w:t xml:space="preserve">A detailed project program has been completed and will be made available during the Request for Proposal (RFP) stage of this process. </w:t>
      </w:r>
    </w:p>
    <w:p w14:paraId="6C80B76D" w14:textId="77777777" w:rsidR="00662557" w:rsidRPr="008945D8" w:rsidRDefault="00662557" w:rsidP="008945D8">
      <w:pPr>
        <w:autoSpaceDE w:val="0"/>
        <w:autoSpaceDN w:val="0"/>
        <w:adjustRightInd w:val="0"/>
        <w:jc w:val="both"/>
        <w:rPr>
          <w:rFonts w:ascii="Arial" w:hAnsi="Arial"/>
        </w:rPr>
      </w:pPr>
    </w:p>
    <w:p w14:paraId="2F1F644B" w14:textId="395B269D" w:rsidR="00101189" w:rsidRPr="00844108" w:rsidRDefault="00101189" w:rsidP="00844108">
      <w:pPr>
        <w:rPr>
          <w:rFonts w:ascii="Arial" w:hAnsi="Arial"/>
          <w:b/>
          <w:sz w:val="20"/>
        </w:rPr>
      </w:pPr>
      <w:r w:rsidRPr="00793595">
        <w:rPr>
          <w:rFonts w:ascii="Arial" w:hAnsi="Arial"/>
          <w:b/>
          <w:sz w:val="20"/>
        </w:rPr>
        <w:t>Project Site</w:t>
      </w:r>
      <w:r w:rsidRPr="00070279">
        <w:rPr>
          <w:rFonts w:ascii="Arial" w:hAnsi="Arial" w:cs="Arial"/>
          <w:b/>
          <w:bCs/>
          <w:sz w:val="20"/>
          <w:szCs w:val="20"/>
        </w:rPr>
        <w:t>:</w:t>
      </w:r>
    </w:p>
    <w:p w14:paraId="62575F65" w14:textId="77777777" w:rsidR="00101189" w:rsidRPr="00070279" w:rsidRDefault="00101189" w:rsidP="004E5D09">
      <w:pPr>
        <w:autoSpaceDE w:val="0"/>
        <w:autoSpaceDN w:val="0"/>
        <w:adjustRightInd w:val="0"/>
        <w:spacing w:line="241" w:lineRule="atLeast"/>
        <w:jc w:val="both"/>
        <w:rPr>
          <w:rFonts w:ascii="Arial" w:hAnsi="Arial"/>
          <w:sz w:val="20"/>
        </w:rPr>
      </w:pPr>
    </w:p>
    <w:p w14:paraId="6961D7F3" w14:textId="24FA172B" w:rsidR="00B55BA2" w:rsidRPr="00726A3B" w:rsidRDefault="00B55BA2" w:rsidP="00844108">
      <w:pPr>
        <w:jc w:val="both"/>
        <w:rPr>
          <w:rFonts w:ascii="Arial" w:hAnsi="Arial"/>
          <w:color w:val="000000"/>
          <w:sz w:val="20"/>
        </w:rPr>
      </w:pPr>
      <w:r>
        <w:rPr>
          <w:rFonts w:ascii="Arial" w:hAnsi="Arial" w:cs="Arial"/>
          <w:bCs/>
          <w:color w:val="000000"/>
          <w:sz w:val="20"/>
          <w:szCs w:val="20"/>
        </w:rPr>
        <w:t xml:space="preserve">Darden </w:t>
      </w:r>
      <w:r w:rsidR="005C267E">
        <w:rPr>
          <w:rFonts w:ascii="Arial" w:hAnsi="Arial" w:cs="Arial"/>
          <w:bCs/>
          <w:color w:val="000000"/>
          <w:sz w:val="20"/>
          <w:szCs w:val="20"/>
        </w:rPr>
        <w:t>Hall</w:t>
      </w:r>
      <w:r>
        <w:rPr>
          <w:rFonts w:ascii="Arial" w:hAnsi="Arial" w:cs="Arial"/>
          <w:bCs/>
          <w:color w:val="000000"/>
          <w:sz w:val="20"/>
          <w:szCs w:val="20"/>
        </w:rPr>
        <w:t xml:space="preserve"> is </w:t>
      </w:r>
      <w:r w:rsidR="00510FE5">
        <w:rPr>
          <w:rFonts w:ascii="Arial" w:hAnsi="Arial" w:cs="Arial"/>
          <w:bCs/>
          <w:color w:val="000000"/>
          <w:sz w:val="20"/>
          <w:szCs w:val="20"/>
        </w:rPr>
        <w:t xml:space="preserve">centrally </w:t>
      </w:r>
      <w:r>
        <w:rPr>
          <w:rFonts w:ascii="Arial" w:hAnsi="Arial" w:cs="Arial"/>
          <w:bCs/>
          <w:color w:val="000000"/>
          <w:sz w:val="20"/>
          <w:szCs w:val="20"/>
        </w:rPr>
        <w:t xml:space="preserve">located within the </w:t>
      </w:r>
      <w:r w:rsidR="00510FE5" w:rsidRPr="004F2B80">
        <w:rPr>
          <w:rFonts w:ascii="Arial" w:hAnsi="Arial" w:cs="Arial"/>
          <w:sz w:val="20"/>
          <w:szCs w:val="20"/>
        </w:rPr>
        <w:t>University of Virginia’s College at Wise</w:t>
      </w:r>
      <w:r w:rsidR="005C267E">
        <w:rPr>
          <w:rFonts w:ascii="Arial" w:hAnsi="Arial" w:cs="Arial"/>
          <w:bCs/>
          <w:color w:val="000000"/>
          <w:sz w:val="20"/>
          <w:szCs w:val="20"/>
        </w:rPr>
        <w:t xml:space="preserve"> academic precinct. </w:t>
      </w:r>
      <w:r w:rsidR="00C626ED">
        <w:rPr>
          <w:rFonts w:ascii="Arial" w:hAnsi="Arial" w:cs="Arial"/>
          <w:bCs/>
          <w:color w:val="000000"/>
          <w:sz w:val="20"/>
          <w:szCs w:val="20"/>
        </w:rPr>
        <w:t>The facility is</w:t>
      </w:r>
      <w:r w:rsidR="00510FE5">
        <w:rPr>
          <w:rFonts w:ascii="Arial" w:hAnsi="Arial" w:cs="Arial"/>
          <w:bCs/>
          <w:color w:val="000000"/>
          <w:sz w:val="20"/>
          <w:szCs w:val="20"/>
        </w:rPr>
        <w:t xml:space="preserve"> </w:t>
      </w:r>
      <w:r w:rsidR="00B03356">
        <w:rPr>
          <w:rFonts w:ascii="Arial" w:hAnsi="Arial" w:cs="Arial"/>
          <w:bCs/>
          <w:color w:val="000000"/>
          <w:sz w:val="20"/>
          <w:szCs w:val="20"/>
        </w:rPr>
        <w:t xml:space="preserve">immediately adjacent to the </w:t>
      </w:r>
      <w:r w:rsidR="00957CD9">
        <w:rPr>
          <w:rFonts w:ascii="Arial" w:hAnsi="Arial" w:cs="Arial"/>
          <w:bCs/>
          <w:color w:val="000000"/>
          <w:sz w:val="20"/>
          <w:szCs w:val="20"/>
        </w:rPr>
        <w:t xml:space="preserve">UVA Wise Library and directly across from </w:t>
      </w:r>
      <w:r w:rsidR="0018217D">
        <w:rPr>
          <w:rFonts w:ascii="Arial" w:hAnsi="Arial" w:cs="Arial"/>
          <w:bCs/>
          <w:color w:val="000000"/>
          <w:sz w:val="20"/>
          <w:szCs w:val="20"/>
        </w:rPr>
        <w:t xml:space="preserve">Zehmer Hall and the </w:t>
      </w:r>
      <w:r w:rsidR="000A2808">
        <w:rPr>
          <w:rFonts w:ascii="Arial" w:hAnsi="Arial" w:cs="Arial"/>
          <w:bCs/>
          <w:color w:val="000000"/>
          <w:sz w:val="20"/>
          <w:szCs w:val="20"/>
        </w:rPr>
        <w:t>newly renovated</w:t>
      </w:r>
      <w:r w:rsidR="0018217D">
        <w:rPr>
          <w:rFonts w:ascii="Arial" w:hAnsi="Arial" w:cs="Arial"/>
          <w:bCs/>
          <w:color w:val="000000"/>
          <w:sz w:val="20"/>
          <w:szCs w:val="20"/>
        </w:rPr>
        <w:t xml:space="preserve"> Pippen Wylie</w:t>
      </w:r>
      <w:r w:rsidR="0055273B">
        <w:rPr>
          <w:rFonts w:ascii="Arial" w:hAnsi="Arial" w:cs="Arial"/>
          <w:bCs/>
          <w:color w:val="000000"/>
          <w:sz w:val="20"/>
          <w:szCs w:val="20"/>
        </w:rPr>
        <w:t xml:space="preserve"> School of Nursing.</w:t>
      </w:r>
      <w:r>
        <w:rPr>
          <w:rFonts w:ascii="Arial" w:hAnsi="Arial" w:cs="Arial"/>
          <w:bCs/>
          <w:color w:val="000000"/>
          <w:sz w:val="20"/>
          <w:szCs w:val="20"/>
        </w:rPr>
        <w:t xml:space="preserve"> </w:t>
      </w:r>
    </w:p>
    <w:p w14:paraId="37085834" w14:textId="77777777" w:rsidR="00821819" w:rsidRPr="00070279" w:rsidRDefault="00821819">
      <w:pPr>
        <w:rPr>
          <w:rFonts w:ascii="Arial" w:hAnsi="Arial" w:cs="Arial"/>
          <w:b/>
          <w:sz w:val="20"/>
          <w:szCs w:val="20"/>
        </w:rPr>
      </w:pPr>
    </w:p>
    <w:p w14:paraId="562CA366" w14:textId="59B5D86A" w:rsidR="00E5348A" w:rsidRPr="00070279" w:rsidRDefault="00E5348A" w:rsidP="002B2CFD">
      <w:pPr>
        <w:rPr>
          <w:rFonts w:ascii="Arial" w:hAnsi="Arial" w:cs="Arial"/>
          <w:b/>
          <w:sz w:val="20"/>
          <w:szCs w:val="20"/>
        </w:rPr>
      </w:pPr>
      <w:r w:rsidRPr="00070279">
        <w:rPr>
          <w:rFonts w:ascii="Arial" w:hAnsi="Arial" w:cs="Arial"/>
          <w:b/>
          <w:sz w:val="20"/>
          <w:szCs w:val="20"/>
        </w:rPr>
        <w:t>Qualifications:</w:t>
      </w:r>
    </w:p>
    <w:p w14:paraId="09855819" w14:textId="77777777" w:rsidR="00E5348A" w:rsidRPr="00070279" w:rsidRDefault="00E5348A" w:rsidP="0009481A">
      <w:pPr>
        <w:autoSpaceDE w:val="0"/>
        <w:autoSpaceDN w:val="0"/>
        <w:jc w:val="both"/>
        <w:rPr>
          <w:rFonts w:ascii="Arial" w:hAnsi="Arial" w:cs="Arial"/>
          <w:sz w:val="20"/>
          <w:szCs w:val="20"/>
        </w:rPr>
      </w:pPr>
    </w:p>
    <w:p w14:paraId="5EA60209" w14:textId="4484F7D4" w:rsidR="00844108" w:rsidRPr="004B2AA9" w:rsidRDefault="00844108" w:rsidP="00C50F0F">
      <w:pPr>
        <w:jc w:val="both"/>
        <w:rPr>
          <w:rFonts w:ascii="Arial" w:hAnsi="Arial" w:cs="Arial"/>
          <w:sz w:val="20"/>
          <w:szCs w:val="20"/>
        </w:rPr>
      </w:pPr>
      <w:r w:rsidRPr="004B2AA9">
        <w:rPr>
          <w:rFonts w:ascii="Arial" w:hAnsi="Arial" w:cs="Arial"/>
          <w:sz w:val="20"/>
          <w:szCs w:val="20"/>
        </w:rPr>
        <w:t xml:space="preserve">The selected firm will have a proven record of design excellence, with a demonstrated ability to bring ideas, expertise, and imagination to a complex building project. The design team must demonstrate </w:t>
      </w:r>
      <w:r w:rsidR="00C50F0F">
        <w:rPr>
          <w:rFonts w:ascii="Arial" w:hAnsi="Arial" w:cs="Arial"/>
          <w:sz w:val="20"/>
          <w:szCs w:val="20"/>
        </w:rPr>
        <w:t xml:space="preserve">considerable experience in the planning, designing, documenting, and construction administration of projects of comparable scale and complexity in a </w:t>
      </w:r>
      <w:r w:rsidR="00C11804">
        <w:rPr>
          <w:rFonts w:ascii="Arial" w:hAnsi="Arial" w:cs="Arial"/>
          <w:sz w:val="20"/>
          <w:szCs w:val="20"/>
        </w:rPr>
        <w:t>higher education</w:t>
      </w:r>
      <w:r w:rsidRPr="004B2AA9">
        <w:rPr>
          <w:rFonts w:ascii="Arial" w:hAnsi="Arial" w:cs="Arial"/>
          <w:sz w:val="20"/>
          <w:szCs w:val="20"/>
        </w:rPr>
        <w:t xml:space="preserve"> </w:t>
      </w:r>
      <w:r w:rsidR="00C50F0F">
        <w:rPr>
          <w:rFonts w:ascii="Arial" w:hAnsi="Arial" w:cs="Arial"/>
          <w:sz w:val="20"/>
          <w:szCs w:val="20"/>
        </w:rPr>
        <w:t>setting</w:t>
      </w:r>
      <w:r w:rsidR="00B558CF">
        <w:rPr>
          <w:rFonts w:ascii="Arial" w:hAnsi="Arial" w:cs="Arial"/>
          <w:sz w:val="20"/>
          <w:szCs w:val="20"/>
        </w:rPr>
        <w:t>.</w:t>
      </w:r>
      <w:r w:rsidR="00C50F0F">
        <w:rPr>
          <w:rFonts w:ascii="Arial" w:hAnsi="Arial" w:cs="Arial"/>
          <w:sz w:val="20"/>
          <w:szCs w:val="20"/>
        </w:rPr>
        <w:t xml:space="preserve"> Experience in obtaining LEED certification and familiarity with HECOM will be required.</w:t>
      </w:r>
    </w:p>
    <w:p w14:paraId="21A8FA4C" w14:textId="77777777" w:rsidR="00E5348A" w:rsidRPr="00070279" w:rsidRDefault="00E5348A" w:rsidP="00E5348A">
      <w:pPr>
        <w:jc w:val="both"/>
        <w:rPr>
          <w:rFonts w:ascii="Arial" w:hAnsi="Arial" w:cs="Arial"/>
          <w:sz w:val="20"/>
          <w:szCs w:val="20"/>
        </w:rPr>
      </w:pPr>
    </w:p>
    <w:p w14:paraId="6A970615" w14:textId="77777777" w:rsidR="00E5348A" w:rsidRPr="00070279" w:rsidRDefault="00E5348A" w:rsidP="0009481A">
      <w:pPr>
        <w:keepNext/>
        <w:keepLines/>
        <w:jc w:val="both"/>
        <w:rPr>
          <w:rFonts w:ascii="Arial" w:hAnsi="Arial" w:cs="Arial"/>
          <w:b/>
          <w:sz w:val="20"/>
          <w:szCs w:val="20"/>
        </w:rPr>
      </w:pPr>
      <w:r w:rsidRPr="00070279">
        <w:rPr>
          <w:rFonts w:ascii="Arial" w:hAnsi="Arial" w:cs="Arial"/>
          <w:b/>
          <w:sz w:val="20"/>
          <w:szCs w:val="20"/>
        </w:rPr>
        <w:t xml:space="preserve">Selection Process Schedule:  </w:t>
      </w:r>
    </w:p>
    <w:p w14:paraId="3ED1309E" w14:textId="77777777" w:rsidR="00E5348A" w:rsidRPr="00070279" w:rsidRDefault="00E5348A" w:rsidP="0009481A">
      <w:pPr>
        <w:keepNext/>
        <w:keepLines/>
        <w:jc w:val="both"/>
        <w:rPr>
          <w:rFonts w:ascii="Arial" w:hAnsi="Arial" w:cs="Arial"/>
          <w:b/>
          <w:sz w:val="20"/>
          <w:szCs w:val="20"/>
        </w:rPr>
      </w:pPr>
    </w:p>
    <w:tbl>
      <w:tblPr>
        <w:tblW w:w="0" w:type="auto"/>
        <w:tblInd w:w="720" w:type="dxa"/>
        <w:tblLook w:val="01E0" w:firstRow="1" w:lastRow="1" w:firstColumn="1" w:lastColumn="1" w:noHBand="0" w:noVBand="0"/>
      </w:tblPr>
      <w:tblGrid>
        <w:gridCol w:w="3510"/>
        <w:gridCol w:w="4410"/>
      </w:tblGrid>
      <w:tr w:rsidR="00070279" w:rsidRPr="00644633" w14:paraId="2036078A" w14:textId="77777777" w:rsidTr="0009481A">
        <w:tc>
          <w:tcPr>
            <w:tcW w:w="3510" w:type="dxa"/>
          </w:tcPr>
          <w:p w14:paraId="7A42E0D5" w14:textId="77777777" w:rsidR="00E5348A" w:rsidRPr="00644633" w:rsidRDefault="00E5348A" w:rsidP="000E286E">
            <w:pPr>
              <w:keepNext/>
              <w:keepLines/>
              <w:numPr>
                <w:ilvl w:val="0"/>
                <w:numId w:val="2"/>
              </w:numPr>
              <w:rPr>
                <w:rFonts w:ascii="Arial" w:hAnsi="Arial" w:cs="Arial"/>
                <w:sz w:val="20"/>
                <w:szCs w:val="20"/>
              </w:rPr>
            </w:pPr>
            <w:r w:rsidRPr="00644633">
              <w:rPr>
                <w:rFonts w:ascii="Arial" w:hAnsi="Arial" w:cs="Arial"/>
                <w:sz w:val="20"/>
                <w:szCs w:val="20"/>
              </w:rPr>
              <w:t xml:space="preserve">RFQ Advertised………… </w:t>
            </w:r>
          </w:p>
        </w:tc>
        <w:tc>
          <w:tcPr>
            <w:tcW w:w="4410" w:type="dxa"/>
          </w:tcPr>
          <w:sdt>
            <w:sdtPr>
              <w:rPr>
                <w:rFonts w:ascii="Arial" w:hAnsi="Arial" w:cs="Arial"/>
                <w:sz w:val="20"/>
                <w:szCs w:val="20"/>
              </w:rPr>
              <w:alias w:val="Enter Date"/>
              <w:tag w:val="Enter Date"/>
              <w:id w:val="199055420"/>
              <w:placeholder>
                <w:docPart w:val="2DAC9092ACA945E2B32F7DCA8BB2FD6A"/>
              </w:placeholder>
            </w:sdtPr>
            <w:sdtEndPr/>
            <w:sdtContent>
              <w:p w14:paraId="72B8377F" w14:textId="084391E1" w:rsidR="00E5348A" w:rsidRPr="00644633" w:rsidRDefault="00772CF2" w:rsidP="00793595">
                <w:pPr>
                  <w:keepNext/>
                  <w:keepLines/>
                  <w:rPr>
                    <w:rFonts w:ascii="Arial" w:hAnsi="Arial" w:cs="Arial"/>
                    <w:sz w:val="20"/>
                    <w:szCs w:val="20"/>
                  </w:rPr>
                </w:pPr>
                <w:r>
                  <w:rPr>
                    <w:rFonts w:ascii="Arial" w:hAnsi="Arial" w:cs="Arial"/>
                    <w:sz w:val="20"/>
                    <w:szCs w:val="20"/>
                  </w:rPr>
                  <w:t>October 27</w:t>
                </w:r>
                <w:r w:rsidR="00722BC3" w:rsidRPr="00644633">
                  <w:rPr>
                    <w:rFonts w:ascii="Arial" w:hAnsi="Arial" w:cs="Arial"/>
                    <w:sz w:val="20"/>
                    <w:szCs w:val="20"/>
                  </w:rPr>
                  <w:t>, 2025</w:t>
                </w:r>
              </w:p>
            </w:sdtContent>
          </w:sdt>
        </w:tc>
      </w:tr>
      <w:tr w:rsidR="00070279" w:rsidRPr="00644633" w14:paraId="2584398C" w14:textId="77777777" w:rsidTr="00793595">
        <w:tc>
          <w:tcPr>
            <w:tcW w:w="3510" w:type="dxa"/>
          </w:tcPr>
          <w:p w14:paraId="53CBEB1C" w14:textId="77777777" w:rsidR="00E5348A" w:rsidRPr="00644633" w:rsidRDefault="00E5348A" w:rsidP="000E286E">
            <w:pPr>
              <w:keepNext/>
              <w:keepLines/>
              <w:numPr>
                <w:ilvl w:val="0"/>
                <w:numId w:val="2"/>
              </w:numPr>
              <w:rPr>
                <w:rFonts w:ascii="Arial" w:hAnsi="Arial" w:cs="Arial"/>
                <w:sz w:val="20"/>
                <w:szCs w:val="20"/>
              </w:rPr>
            </w:pPr>
            <w:r w:rsidRPr="00644633">
              <w:rPr>
                <w:rFonts w:ascii="Arial" w:hAnsi="Arial" w:cs="Arial"/>
                <w:sz w:val="20"/>
                <w:szCs w:val="20"/>
              </w:rPr>
              <w:t>Response Deadline……</w:t>
            </w:r>
            <w:r w:rsidR="004E5D09" w:rsidRPr="00644633">
              <w:rPr>
                <w:rFonts w:ascii="Arial" w:hAnsi="Arial" w:cs="Arial"/>
                <w:sz w:val="20"/>
                <w:szCs w:val="20"/>
              </w:rPr>
              <w:t xml:space="preserve">. </w:t>
            </w:r>
          </w:p>
        </w:tc>
        <w:tc>
          <w:tcPr>
            <w:tcW w:w="4410" w:type="dxa"/>
          </w:tcPr>
          <w:p w14:paraId="510770EE" w14:textId="5656F3E8" w:rsidR="00E5348A" w:rsidRPr="00644633" w:rsidRDefault="00200786" w:rsidP="006E6831">
            <w:pPr>
              <w:keepNext/>
              <w:keepLines/>
              <w:rPr>
                <w:rFonts w:ascii="Arial" w:hAnsi="Arial"/>
                <w:sz w:val="20"/>
              </w:rPr>
            </w:pPr>
            <w:sdt>
              <w:sdtPr>
                <w:rPr>
                  <w:rFonts w:ascii="Arial" w:hAnsi="Arial" w:cs="Arial"/>
                  <w:sz w:val="20"/>
                  <w:szCs w:val="20"/>
                </w:rPr>
                <w:alias w:val="Enter Date + 24 days"/>
                <w:tag w:val="Enter Date + 24 days"/>
                <w:id w:val="525681013"/>
                <w:placeholder>
                  <w:docPart w:val="16BD35D72847489BA932EFAC8F4932D0"/>
                </w:placeholder>
              </w:sdtPr>
              <w:sdtEndPr/>
              <w:sdtContent>
                <w:r w:rsidR="00772CF2">
                  <w:rPr>
                    <w:rFonts w:ascii="Arial" w:hAnsi="Arial" w:cs="Arial"/>
                    <w:sz w:val="20"/>
                    <w:szCs w:val="20"/>
                  </w:rPr>
                  <w:t>December 4</w:t>
                </w:r>
                <w:r w:rsidR="00722BC3" w:rsidRPr="00644633">
                  <w:rPr>
                    <w:rFonts w:ascii="Arial" w:hAnsi="Arial" w:cs="Arial"/>
                    <w:sz w:val="20"/>
                    <w:szCs w:val="20"/>
                  </w:rPr>
                  <w:t xml:space="preserve">, </w:t>
                </w:r>
                <w:r w:rsidR="00950A3E" w:rsidRPr="00644633">
                  <w:rPr>
                    <w:rFonts w:ascii="Arial" w:hAnsi="Arial" w:cs="Arial"/>
                    <w:sz w:val="20"/>
                    <w:szCs w:val="20"/>
                  </w:rPr>
                  <w:t>2025,</w:t>
                </w:r>
                <w:r w:rsidR="00722BC3" w:rsidRPr="00644633">
                  <w:rPr>
                    <w:rFonts w:ascii="Arial" w:hAnsi="Arial" w:cs="Arial"/>
                    <w:sz w:val="20"/>
                    <w:szCs w:val="20"/>
                  </w:rPr>
                  <w:t xml:space="preserve"> </w:t>
                </w:r>
              </w:sdtContent>
            </w:sdt>
            <w:r w:rsidR="00E5348A" w:rsidRPr="00644633">
              <w:rPr>
                <w:rFonts w:ascii="Arial" w:hAnsi="Arial"/>
                <w:sz w:val="20"/>
              </w:rPr>
              <w:t xml:space="preserve"> by </w:t>
            </w:r>
            <w:r w:rsidR="00A5284D" w:rsidRPr="00644633">
              <w:rPr>
                <w:rFonts w:ascii="Arial" w:hAnsi="Arial"/>
                <w:sz w:val="20"/>
              </w:rPr>
              <w:t>2</w:t>
            </w:r>
            <w:r w:rsidR="00E5348A" w:rsidRPr="00644633">
              <w:rPr>
                <w:rFonts w:ascii="Arial" w:hAnsi="Arial"/>
                <w:sz w:val="20"/>
              </w:rPr>
              <w:t>:00 pm**</w:t>
            </w:r>
          </w:p>
        </w:tc>
      </w:tr>
      <w:tr w:rsidR="00070279" w:rsidRPr="00070279" w14:paraId="78F3574B" w14:textId="77777777" w:rsidTr="0009481A">
        <w:tc>
          <w:tcPr>
            <w:tcW w:w="3510" w:type="dxa"/>
          </w:tcPr>
          <w:p w14:paraId="5CA07697" w14:textId="77777777" w:rsidR="00E5348A" w:rsidRPr="00644633" w:rsidRDefault="00E5348A" w:rsidP="000E286E">
            <w:pPr>
              <w:keepNext/>
              <w:keepLines/>
              <w:numPr>
                <w:ilvl w:val="0"/>
                <w:numId w:val="2"/>
              </w:numPr>
              <w:rPr>
                <w:rFonts w:ascii="Arial" w:hAnsi="Arial" w:cs="Arial"/>
                <w:sz w:val="20"/>
                <w:szCs w:val="20"/>
              </w:rPr>
            </w:pPr>
            <w:r w:rsidRPr="00644633">
              <w:rPr>
                <w:rFonts w:ascii="Arial" w:hAnsi="Arial" w:cs="Arial"/>
                <w:sz w:val="20"/>
                <w:szCs w:val="20"/>
              </w:rPr>
              <w:t>Short</w:t>
            </w:r>
            <w:r w:rsidR="007D15AC" w:rsidRPr="00644633">
              <w:rPr>
                <w:rFonts w:ascii="Arial" w:hAnsi="Arial" w:cs="Arial"/>
                <w:sz w:val="20"/>
                <w:szCs w:val="20"/>
              </w:rPr>
              <w:t>l</w:t>
            </w:r>
            <w:r w:rsidRPr="00644633">
              <w:rPr>
                <w:rFonts w:ascii="Arial" w:hAnsi="Arial" w:cs="Arial"/>
                <w:sz w:val="20"/>
                <w:szCs w:val="20"/>
              </w:rPr>
              <w:t>ist Notified……….</w:t>
            </w:r>
          </w:p>
        </w:tc>
        <w:tc>
          <w:tcPr>
            <w:tcW w:w="4410" w:type="dxa"/>
          </w:tcPr>
          <w:sdt>
            <w:sdtPr>
              <w:rPr>
                <w:rFonts w:ascii="Arial" w:hAnsi="Arial"/>
                <w:sz w:val="20"/>
              </w:rPr>
              <w:alias w:val="Enter Date + 5 days"/>
              <w:tag w:val="Enter Date + 5 days"/>
              <w:id w:val="-1251266139"/>
              <w:placeholder>
                <w:docPart w:val="5990496AB9B1411899B4E33F9BFED14C"/>
              </w:placeholder>
            </w:sdtPr>
            <w:sdtEndPr/>
            <w:sdtContent>
              <w:p w14:paraId="12F26AAE" w14:textId="5DFA61F4" w:rsidR="00E5348A" w:rsidRPr="00644633" w:rsidRDefault="00772CF2" w:rsidP="006E6831">
                <w:pPr>
                  <w:keepNext/>
                  <w:keepLines/>
                  <w:rPr>
                    <w:rFonts w:ascii="Arial" w:hAnsi="Arial"/>
                    <w:sz w:val="20"/>
                  </w:rPr>
                </w:pPr>
                <w:r>
                  <w:rPr>
                    <w:rFonts w:ascii="Arial" w:hAnsi="Arial"/>
                    <w:sz w:val="20"/>
                  </w:rPr>
                  <w:t>December 16</w:t>
                </w:r>
                <w:r w:rsidR="00644633" w:rsidRPr="00644633">
                  <w:rPr>
                    <w:rFonts w:ascii="Arial" w:hAnsi="Arial"/>
                    <w:sz w:val="20"/>
                  </w:rPr>
                  <w:t>, 2025</w:t>
                </w:r>
              </w:p>
            </w:sdtContent>
          </w:sdt>
        </w:tc>
      </w:tr>
      <w:tr w:rsidR="00070279" w:rsidRPr="00070279" w14:paraId="6FEB1E72" w14:textId="77777777" w:rsidTr="00793595">
        <w:tc>
          <w:tcPr>
            <w:tcW w:w="3510" w:type="dxa"/>
          </w:tcPr>
          <w:p w14:paraId="2A68E064" w14:textId="77777777" w:rsidR="00E5348A" w:rsidRPr="00B45A9C" w:rsidRDefault="00E5348A" w:rsidP="000E286E">
            <w:pPr>
              <w:keepNext/>
              <w:keepLines/>
              <w:numPr>
                <w:ilvl w:val="0"/>
                <w:numId w:val="2"/>
              </w:numPr>
              <w:rPr>
                <w:rFonts w:ascii="Arial" w:hAnsi="Arial" w:cs="Arial"/>
                <w:sz w:val="20"/>
                <w:szCs w:val="20"/>
              </w:rPr>
            </w:pPr>
            <w:r w:rsidRPr="00B45A9C">
              <w:rPr>
                <w:rFonts w:ascii="Arial" w:hAnsi="Arial" w:cs="Arial"/>
                <w:sz w:val="20"/>
                <w:szCs w:val="20"/>
              </w:rPr>
              <w:t xml:space="preserve">RFPs </w:t>
            </w:r>
            <w:r w:rsidR="0009481A" w:rsidRPr="00B45A9C">
              <w:rPr>
                <w:rFonts w:ascii="Arial" w:hAnsi="Arial" w:cs="Arial"/>
                <w:sz w:val="20"/>
                <w:szCs w:val="20"/>
              </w:rPr>
              <w:t>I</w:t>
            </w:r>
            <w:r w:rsidRPr="00B45A9C">
              <w:rPr>
                <w:rFonts w:ascii="Arial" w:hAnsi="Arial" w:cs="Arial"/>
                <w:sz w:val="20"/>
                <w:szCs w:val="20"/>
              </w:rPr>
              <w:t>ssued …………....</w:t>
            </w:r>
          </w:p>
        </w:tc>
        <w:tc>
          <w:tcPr>
            <w:tcW w:w="4410" w:type="dxa"/>
          </w:tcPr>
          <w:sdt>
            <w:sdtPr>
              <w:rPr>
                <w:rFonts w:ascii="Arial" w:hAnsi="Arial" w:cs="Arial"/>
                <w:sz w:val="20"/>
                <w:szCs w:val="20"/>
              </w:rPr>
              <w:alias w:val="Enter Date +4 days"/>
              <w:tag w:val="Enter Date +4 days"/>
              <w:id w:val="-2092758164"/>
              <w:placeholder>
                <w:docPart w:val="1A067D05A5904232A8457AAF0DA51431"/>
              </w:placeholder>
            </w:sdtPr>
            <w:sdtEndPr/>
            <w:sdtContent>
              <w:p w14:paraId="147537D2" w14:textId="013BBC6E" w:rsidR="00E5348A" w:rsidRPr="00B45A9C" w:rsidRDefault="00772CF2" w:rsidP="00F8741D">
                <w:pPr>
                  <w:keepNext/>
                  <w:keepLines/>
                  <w:rPr>
                    <w:rFonts w:ascii="Arial" w:hAnsi="Arial"/>
                    <w:sz w:val="20"/>
                  </w:rPr>
                </w:pPr>
                <w:r>
                  <w:rPr>
                    <w:rFonts w:ascii="Arial" w:hAnsi="Arial" w:cs="Arial"/>
                    <w:sz w:val="20"/>
                    <w:szCs w:val="20"/>
                  </w:rPr>
                  <w:t>December 17</w:t>
                </w:r>
                <w:r w:rsidR="00B45A9C" w:rsidRPr="00B45A9C">
                  <w:rPr>
                    <w:rFonts w:ascii="Arial" w:hAnsi="Arial" w:cs="Arial"/>
                    <w:sz w:val="20"/>
                    <w:szCs w:val="20"/>
                  </w:rPr>
                  <w:t>, 2025</w:t>
                </w:r>
              </w:p>
            </w:sdtContent>
          </w:sdt>
        </w:tc>
      </w:tr>
      <w:tr w:rsidR="00070279" w:rsidRPr="00070279" w14:paraId="718636CA" w14:textId="77777777" w:rsidTr="0009481A">
        <w:tc>
          <w:tcPr>
            <w:tcW w:w="3510" w:type="dxa"/>
          </w:tcPr>
          <w:p w14:paraId="29FBED3B" w14:textId="77777777" w:rsidR="00E5348A" w:rsidRPr="00B45A9C" w:rsidRDefault="00E5348A" w:rsidP="000E286E">
            <w:pPr>
              <w:keepNext/>
              <w:keepLines/>
              <w:numPr>
                <w:ilvl w:val="0"/>
                <w:numId w:val="2"/>
              </w:numPr>
              <w:rPr>
                <w:rFonts w:ascii="Arial" w:hAnsi="Arial" w:cs="Arial"/>
                <w:sz w:val="20"/>
                <w:szCs w:val="20"/>
              </w:rPr>
            </w:pPr>
            <w:r w:rsidRPr="00B45A9C">
              <w:rPr>
                <w:rFonts w:ascii="Arial" w:hAnsi="Arial" w:cs="Arial"/>
                <w:sz w:val="20"/>
                <w:szCs w:val="20"/>
              </w:rPr>
              <w:t>Pre</w:t>
            </w:r>
            <w:r w:rsidR="007D15AC" w:rsidRPr="00B45A9C">
              <w:rPr>
                <w:rFonts w:ascii="Arial" w:hAnsi="Arial" w:cs="Arial"/>
                <w:sz w:val="20"/>
                <w:szCs w:val="20"/>
              </w:rPr>
              <w:t>p</w:t>
            </w:r>
            <w:r w:rsidRPr="00B45A9C">
              <w:rPr>
                <w:rFonts w:ascii="Arial" w:hAnsi="Arial" w:cs="Arial"/>
                <w:sz w:val="20"/>
                <w:szCs w:val="20"/>
              </w:rPr>
              <w:t>roposal Site Visit….</w:t>
            </w:r>
          </w:p>
        </w:tc>
        <w:tc>
          <w:tcPr>
            <w:tcW w:w="4410" w:type="dxa"/>
          </w:tcPr>
          <w:sdt>
            <w:sdtPr>
              <w:rPr>
                <w:rFonts w:ascii="Arial" w:hAnsi="Arial"/>
                <w:color w:val="00B050"/>
                <w:sz w:val="20"/>
              </w:rPr>
              <w:alias w:val="Enter Date +14 days"/>
              <w:tag w:val="Enter Date +14 days"/>
              <w:id w:val="-641741016"/>
              <w:placeholder>
                <w:docPart w:val="53C9D5CB8F2644CBBB6A81243115FBEE"/>
              </w:placeholder>
            </w:sdtPr>
            <w:sdtEndPr/>
            <w:sdtContent>
              <w:p w14:paraId="40C8C6FA" w14:textId="071BBF04" w:rsidR="00E5348A" w:rsidRPr="00B45A9C" w:rsidRDefault="00C50F0F" w:rsidP="00F8741D">
                <w:pPr>
                  <w:keepNext/>
                  <w:keepLines/>
                  <w:rPr>
                    <w:rFonts w:ascii="Arial" w:hAnsi="Arial"/>
                    <w:color w:val="00B050"/>
                    <w:sz w:val="20"/>
                  </w:rPr>
                </w:pPr>
                <w:r w:rsidRPr="00B45A9C">
                  <w:rPr>
                    <w:rFonts w:ascii="Arial" w:hAnsi="Arial"/>
                    <w:sz w:val="20"/>
                  </w:rPr>
                  <w:t>TBD</w:t>
                </w:r>
              </w:p>
            </w:sdtContent>
          </w:sdt>
        </w:tc>
      </w:tr>
      <w:tr w:rsidR="00070279" w:rsidRPr="00070279" w14:paraId="25C1777C" w14:textId="77777777" w:rsidTr="00793595">
        <w:tc>
          <w:tcPr>
            <w:tcW w:w="3510" w:type="dxa"/>
          </w:tcPr>
          <w:p w14:paraId="44F0D8A5" w14:textId="77777777" w:rsidR="00E5348A" w:rsidRPr="002917B0" w:rsidRDefault="00E5348A" w:rsidP="000E286E">
            <w:pPr>
              <w:keepNext/>
              <w:keepLines/>
              <w:numPr>
                <w:ilvl w:val="0"/>
                <w:numId w:val="2"/>
              </w:numPr>
              <w:rPr>
                <w:rFonts w:ascii="Arial" w:hAnsi="Arial" w:cs="Arial"/>
                <w:sz w:val="20"/>
                <w:szCs w:val="20"/>
              </w:rPr>
            </w:pPr>
            <w:r w:rsidRPr="002917B0">
              <w:rPr>
                <w:rFonts w:ascii="Arial" w:hAnsi="Arial" w:cs="Arial"/>
                <w:sz w:val="20"/>
                <w:szCs w:val="20"/>
              </w:rPr>
              <w:t>Proposal Deadline……….</w:t>
            </w:r>
          </w:p>
        </w:tc>
        <w:tc>
          <w:tcPr>
            <w:tcW w:w="4410" w:type="dxa"/>
          </w:tcPr>
          <w:p w14:paraId="66B4161E" w14:textId="2DEA73BD" w:rsidR="00E5348A" w:rsidRPr="002917B0" w:rsidRDefault="00772CF2" w:rsidP="006E6831">
            <w:pPr>
              <w:keepNext/>
              <w:keepLines/>
              <w:rPr>
                <w:rFonts w:ascii="Arial" w:hAnsi="Arial"/>
                <w:sz w:val="20"/>
              </w:rPr>
            </w:pPr>
            <w:r>
              <w:rPr>
                <w:rFonts w:ascii="Arial" w:hAnsi="Arial"/>
                <w:sz w:val="20"/>
              </w:rPr>
              <w:t>January 21</w:t>
            </w:r>
            <w:r w:rsidR="004D6E83">
              <w:rPr>
                <w:rFonts w:ascii="Arial" w:hAnsi="Arial"/>
                <w:sz w:val="20"/>
              </w:rPr>
              <w:t>, 202</w:t>
            </w:r>
            <w:r>
              <w:rPr>
                <w:rFonts w:ascii="Arial" w:hAnsi="Arial"/>
                <w:sz w:val="20"/>
              </w:rPr>
              <w:t>6</w:t>
            </w:r>
            <w:r w:rsidR="00950A3E" w:rsidRPr="002917B0">
              <w:rPr>
                <w:rFonts w:ascii="Arial" w:hAnsi="Arial"/>
                <w:sz w:val="20"/>
              </w:rPr>
              <w:t>,</w:t>
            </w:r>
            <w:r w:rsidR="00E5348A" w:rsidRPr="002917B0">
              <w:rPr>
                <w:rFonts w:ascii="Arial" w:hAnsi="Arial"/>
                <w:sz w:val="20"/>
              </w:rPr>
              <w:t xml:space="preserve"> by </w:t>
            </w:r>
            <w:r w:rsidR="00A5284D" w:rsidRPr="002917B0">
              <w:rPr>
                <w:rFonts w:ascii="Arial" w:hAnsi="Arial"/>
                <w:sz w:val="20"/>
              </w:rPr>
              <w:t>2</w:t>
            </w:r>
            <w:r w:rsidR="00E5348A" w:rsidRPr="002917B0">
              <w:rPr>
                <w:rFonts w:ascii="Arial" w:hAnsi="Arial"/>
                <w:sz w:val="20"/>
              </w:rPr>
              <w:t>:00 pm**</w:t>
            </w:r>
          </w:p>
        </w:tc>
      </w:tr>
      <w:tr w:rsidR="00070279" w:rsidRPr="00070279" w14:paraId="7BC1CE3F" w14:textId="77777777" w:rsidTr="0009481A">
        <w:trPr>
          <w:trHeight w:val="68"/>
        </w:trPr>
        <w:tc>
          <w:tcPr>
            <w:tcW w:w="3510" w:type="dxa"/>
          </w:tcPr>
          <w:p w14:paraId="0A1189D2" w14:textId="77777777" w:rsidR="00E5348A" w:rsidRPr="00C16383" w:rsidRDefault="00E5348A" w:rsidP="000E286E">
            <w:pPr>
              <w:keepNext/>
              <w:keepLines/>
              <w:numPr>
                <w:ilvl w:val="0"/>
                <w:numId w:val="2"/>
              </w:numPr>
              <w:rPr>
                <w:rFonts w:ascii="Arial" w:hAnsi="Arial" w:cs="Arial"/>
                <w:b/>
                <w:sz w:val="20"/>
                <w:szCs w:val="20"/>
              </w:rPr>
            </w:pPr>
            <w:r w:rsidRPr="00C16383">
              <w:rPr>
                <w:rFonts w:ascii="Arial" w:hAnsi="Arial" w:cs="Arial"/>
                <w:sz w:val="20"/>
                <w:szCs w:val="20"/>
              </w:rPr>
              <w:t>Interviews……………</w:t>
            </w:r>
            <w:r w:rsidR="004E5D09" w:rsidRPr="00C16383">
              <w:rPr>
                <w:rFonts w:ascii="Arial" w:hAnsi="Arial" w:cs="Arial"/>
                <w:sz w:val="20"/>
                <w:szCs w:val="20"/>
              </w:rPr>
              <w:t>…...</w:t>
            </w:r>
          </w:p>
        </w:tc>
        <w:tc>
          <w:tcPr>
            <w:tcW w:w="4410" w:type="dxa"/>
          </w:tcPr>
          <w:p w14:paraId="5DE0F27D" w14:textId="6ABF46B1" w:rsidR="009D11B1" w:rsidRPr="00C16383" w:rsidRDefault="00772CF2" w:rsidP="006E6831">
            <w:pPr>
              <w:keepNext/>
              <w:keepLines/>
              <w:rPr>
                <w:rFonts w:ascii="Arial" w:hAnsi="Arial"/>
                <w:sz w:val="20"/>
              </w:rPr>
            </w:pPr>
            <w:r>
              <w:rPr>
                <w:rFonts w:ascii="Arial" w:hAnsi="Arial"/>
                <w:sz w:val="20"/>
              </w:rPr>
              <w:t>January 30, 2026</w:t>
            </w:r>
          </w:p>
          <w:p w14:paraId="19C37DE7" w14:textId="77777777" w:rsidR="00E5348A" w:rsidRPr="00C16383" w:rsidRDefault="00E5348A" w:rsidP="006E6831">
            <w:pPr>
              <w:keepNext/>
              <w:keepLines/>
              <w:rPr>
                <w:rFonts w:ascii="Arial" w:hAnsi="Arial"/>
                <w:sz w:val="20"/>
              </w:rPr>
            </w:pPr>
          </w:p>
        </w:tc>
      </w:tr>
    </w:tbl>
    <w:p w14:paraId="55124417" w14:textId="77777777" w:rsidR="00D919F1" w:rsidRPr="00070279" w:rsidRDefault="00E5348A" w:rsidP="00D919F1">
      <w:pPr>
        <w:keepNext/>
        <w:keepLines/>
        <w:ind w:left="1440"/>
        <w:rPr>
          <w:rFonts w:ascii="Arial" w:hAnsi="Arial" w:cs="Arial"/>
          <w:b/>
          <w:bCs/>
          <w:i/>
          <w:sz w:val="20"/>
          <w:szCs w:val="20"/>
        </w:rPr>
      </w:pPr>
      <w:r w:rsidRPr="00070279">
        <w:rPr>
          <w:rFonts w:ascii="Arial" w:hAnsi="Arial" w:cs="Arial"/>
          <w:b/>
          <w:bCs/>
          <w:i/>
          <w:sz w:val="20"/>
          <w:szCs w:val="20"/>
        </w:rPr>
        <w:t xml:space="preserve">** </w:t>
      </w:r>
      <w:r w:rsidR="00827EAE" w:rsidRPr="008B0038">
        <w:rPr>
          <w:rFonts w:ascii="Arial" w:hAnsi="Arial" w:cs="Arial"/>
          <w:b/>
          <w:bCs/>
          <w:i/>
          <w:sz w:val="20"/>
          <w:szCs w:val="20"/>
        </w:rPr>
        <w:t>The University will not accept l</w:t>
      </w:r>
      <w:r w:rsidRPr="008B0038">
        <w:rPr>
          <w:rFonts w:ascii="Arial" w:hAnsi="Arial" w:cs="Arial"/>
          <w:b/>
          <w:bCs/>
          <w:i/>
          <w:sz w:val="20"/>
          <w:szCs w:val="20"/>
        </w:rPr>
        <w:t>ate</w:t>
      </w:r>
      <w:r w:rsidRPr="00070279">
        <w:rPr>
          <w:rFonts w:ascii="Arial" w:hAnsi="Arial" w:cs="Arial"/>
          <w:b/>
          <w:bCs/>
          <w:i/>
          <w:sz w:val="20"/>
          <w:szCs w:val="20"/>
        </w:rPr>
        <w:t xml:space="preserve"> submissions for any reason.</w:t>
      </w:r>
    </w:p>
    <w:p w14:paraId="38CB1447" w14:textId="77777777" w:rsidR="00655044" w:rsidRPr="004E5D09" w:rsidRDefault="00655044" w:rsidP="004E5D09">
      <w:pPr>
        <w:autoSpaceDE w:val="0"/>
        <w:autoSpaceDN w:val="0"/>
        <w:adjustRightInd w:val="0"/>
        <w:spacing w:line="241" w:lineRule="atLeast"/>
        <w:jc w:val="both"/>
        <w:rPr>
          <w:rFonts w:ascii="Arial" w:hAnsi="Arial"/>
          <w:color w:val="000000"/>
          <w:sz w:val="20"/>
        </w:rPr>
      </w:pPr>
    </w:p>
    <w:p w14:paraId="61D5AD2D" w14:textId="381017D2" w:rsidR="00285564" w:rsidRPr="00070279" w:rsidRDefault="00285564" w:rsidP="00285564">
      <w:pPr>
        <w:keepNext/>
        <w:keepLines/>
        <w:jc w:val="both"/>
        <w:rPr>
          <w:rFonts w:ascii="Arial" w:hAnsi="Arial" w:cs="Arial"/>
          <w:b/>
          <w:sz w:val="20"/>
          <w:szCs w:val="20"/>
        </w:rPr>
      </w:pPr>
      <w:r w:rsidRPr="00070279">
        <w:rPr>
          <w:rFonts w:ascii="Arial" w:hAnsi="Arial" w:cs="Arial"/>
          <w:b/>
          <w:sz w:val="20"/>
          <w:szCs w:val="20"/>
        </w:rPr>
        <w:lastRenderedPageBreak/>
        <w:t xml:space="preserve">Submittal Requirements </w:t>
      </w:r>
      <w:r w:rsidR="00436327">
        <w:rPr>
          <w:rFonts w:ascii="Arial" w:hAnsi="Arial" w:cs="Arial"/>
          <w:b/>
          <w:sz w:val="20"/>
          <w:szCs w:val="20"/>
        </w:rPr>
        <w:t>&amp;</w:t>
      </w:r>
      <w:r w:rsidRPr="00070279">
        <w:rPr>
          <w:rFonts w:ascii="Arial" w:hAnsi="Arial" w:cs="Arial"/>
          <w:b/>
          <w:sz w:val="20"/>
          <w:szCs w:val="20"/>
        </w:rPr>
        <w:t xml:space="preserve"> Process: </w:t>
      </w:r>
    </w:p>
    <w:p w14:paraId="5D6178D4" w14:textId="77777777" w:rsidR="00285564" w:rsidRPr="00070279" w:rsidRDefault="00285564" w:rsidP="00285564">
      <w:pPr>
        <w:keepNext/>
        <w:keepLines/>
        <w:jc w:val="both"/>
        <w:rPr>
          <w:rFonts w:ascii="Arial" w:hAnsi="Arial" w:cs="Arial"/>
          <w:b/>
          <w:sz w:val="20"/>
          <w:szCs w:val="20"/>
        </w:rPr>
      </w:pPr>
    </w:p>
    <w:p w14:paraId="7F6542EA" w14:textId="3541E3F7" w:rsidR="000F4C85" w:rsidRPr="00070279" w:rsidRDefault="000F4C85" w:rsidP="000F4C85">
      <w:pPr>
        <w:keepNext/>
        <w:keepLines/>
        <w:jc w:val="both"/>
        <w:rPr>
          <w:rFonts w:ascii="Arial" w:hAnsi="Arial" w:cs="Arial"/>
          <w:sz w:val="20"/>
          <w:szCs w:val="20"/>
        </w:rPr>
      </w:pPr>
      <w:r w:rsidRPr="00070279">
        <w:rPr>
          <w:rFonts w:ascii="Arial" w:hAnsi="Arial" w:cs="Arial"/>
          <w:sz w:val="20"/>
          <w:szCs w:val="20"/>
        </w:rPr>
        <w:t xml:space="preserve">Submitted material shall be electronic format only. Interested firms may send </w:t>
      </w:r>
      <w:r w:rsidRPr="00070279">
        <w:rPr>
          <w:rFonts w:ascii="Arial" w:hAnsi="Arial" w:cs="Arial"/>
          <w:b/>
          <w:sz w:val="20"/>
          <w:szCs w:val="20"/>
        </w:rPr>
        <w:t>one (1)</w:t>
      </w:r>
      <w:r w:rsidRPr="00070279">
        <w:rPr>
          <w:rFonts w:ascii="Arial" w:hAnsi="Arial" w:cs="Arial"/>
          <w:sz w:val="20"/>
          <w:szCs w:val="20"/>
        </w:rPr>
        <w:t xml:space="preserve"> thumb drive containing your submittal in PDF format, OR an email containing the submittal if size permits</w:t>
      </w:r>
      <w:r w:rsidR="004D5972">
        <w:rPr>
          <w:rFonts w:ascii="Arial" w:hAnsi="Arial" w:cs="Arial"/>
          <w:sz w:val="20"/>
          <w:szCs w:val="20"/>
        </w:rPr>
        <w:t>,</w:t>
      </w:r>
      <w:r w:rsidRPr="00070279">
        <w:rPr>
          <w:rFonts w:ascii="Arial" w:hAnsi="Arial" w:cs="Arial"/>
          <w:sz w:val="20"/>
          <w:szCs w:val="20"/>
        </w:rPr>
        <w:t xml:space="preserve"> OR send a link to a file storage system. The digital copy should be </w:t>
      </w:r>
      <w:r w:rsidRPr="00070279">
        <w:rPr>
          <w:rFonts w:ascii="Arial" w:hAnsi="Arial" w:cs="Arial"/>
          <w:sz w:val="20"/>
          <w:szCs w:val="20"/>
          <w:u w:val="single"/>
        </w:rPr>
        <w:t xml:space="preserve">one </w:t>
      </w:r>
      <w:r w:rsidR="004D5972">
        <w:rPr>
          <w:rFonts w:ascii="Arial" w:hAnsi="Arial" w:cs="Arial"/>
          <w:sz w:val="20"/>
          <w:szCs w:val="20"/>
          <w:u w:val="single"/>
        </w:rPr>
        <w:t xml:space="preserve">unlocked </w:t>
      </w:r>
      <w:r w:rsidRPr="00070279">
        <w:rPr>
          <w:rFonts w:ascii="Arial" w:hAnsi="Arial" w:cs="Arial"/>
          <w:sz w:val="20"/>
          <w:szCs w:val="20"/>
          <w:u w:val="single"/>
        </w:rPr>
        <w:t>PDF file of the entire submission</w:t>
      </w:r>
      <w:r w:rsidRPr="00070279">
        <w:rPr>
          <w:rFonts w:ascii="Arial" w:hAnsi="Arial" w:cs="Arial"/>
          <w:sz w:val="20"/>
          <w:szCs w:val="20"/>
        </w:rPr>
        <w:t>. The submittal is to include the following:</w:t>
      </w:r>
    </w:p>
    <w:p w14:paraId="6AC50C68" w14:textId="77777777" w:rsidR="000F4C85" w:rsidRPr="00070279" w:rsidRDefault="000F4C85" w:rsidP="000F4C85">
      <w:pPr>
        <w:keepNext/>
        <w:keepLines/>
        <w:jc w:val="both"/>
        <w:rPr>
          <w:rFonts w:ascii="Arial" w:hAnsi="Arial" w:cs="Arial"/>
          <w:sz w:val="20"/>
          <w:szCs w:val="20"/>
        </w:rPr>
      </w:pPr>
      <w:r w:rsidRPr="00070279">
        <w:rPr>
          <w:rFonts w:ascii="Arial" w:hAnsi="Arial" w:cs="Arial"/>
          <w:sz w:val="20"/>
          <w:szCs w:val="20"/>
        </w:rPr>
        <w:t xml:space="preserve">  </w:t>
      </w:r>
    </w:p>
    <w:p w14:paraId="2479E64C" w14:textId="58A50FEF" w:rsidR="000F4C85" w:rsidRPr="00070279" w:rsidRDefault="000F4C85" w:rsidP="000F4C85">
      <w:pPr>
        <w:numPr>
          <w:ilvl w:val="0"/>
          <w:numId w:val="1"/>
        </w:numPr>
        <w:tabs>
          <w:tab w:val="num" w:pos="-2160"/>
        </w:tabs>
        <w:jc w:val="both"/>
        <w:rPr>
          <w:rFonts w:ascii="Arial" w:hAnsi="Arial" w:cs="Arial"/>
          <w:sz w:val="20"/>
          <w:szCs w:val="20"/>
        </w:rPr>
      </w:pPr>
      <w:r w:rsidRPr="00070279">
        <w:rPr>
          <w:rFonts w:ascii="Arial" w:hAnsi="Arial" w:cs="Arial"/>
          <w:sz w:val="20"/>
          <w:szCs w:val="20"/>
        </w:rPr>
        <w:t xml:space="preserve">Letter of Interest addressed to the Selection </w:t>
      </w:r>
      <w:r w:rsidR="00F22968" w:rsidRPr="00070279">
        <w:rPr>
          <w:rFonts w:ascii="Arial" w:hAnsi="Arial" w:cs="Arial"/>
          <w:sz w:val="20"/>
          <w:szCs w:val="20"/>
        </w:rPr>
        <w:t>Committee, which</w:t>
      </w:r>
      <w:r w:rsidRPr="00070279">
        <w:rPr>
          <w:rFonts w:ascii="Arial" w:hAnsi="Arial" w:cs="Arial"/>
          <w:sz w:val="20"/>
          <w:szCs w:val="20"/>
        </w:rPr>
        <w:t xml:space="preserve"> is no longer than two (2) pages in length, and which states specifically the firm’s successful experience in planning and designing very similar facilities in campus and/or other similar settings. </w:t>
      </w:r>
    </w:p>
    <w:p w14:paraId="7384B677" w14:textId="77777777" w:rsidR="000F4C85" w:rsidRPr="00070279" w:rsidRDefault="000F4C85" w:rsidP="000F4C85">
      <w:pPr>
        <w:numPr>
          <w:ilvl w:val="0"/>
          <w:numId w:val="1"/>
        </w:numPr>
        <w:tabs>
          <w:tab w:val="num" w:pos="-2160"/>
        </w:tabs>
        <w:jc w:val="both"/>
        <w:rPr>
          <w:rFonts w:ascii="Arial" w:hAnsi="Arial" w:cs="Arial"/>
          <w:sz w:val="20"/>
          <w:szCs w:val="20"/>
        </w:rPr>
      </w:pPr>
      <w:r w:rsidRPr="00070279">
        <w:rPr>
          <w:rFonts w:ascii="Arial" w:hAnsi="Arial" w:cs="Arial"/>
          <w:sz w:val="20"/>
          <w:szCs w:val="20"/>
        </w:rPr>
        <w:t>Statement of Qualifications using the Office of Contract Administration Services (OCAS) standard form which the firm can obtain from the OCAS website at:</w:t>
      </w:r>
    </w:p>
    <w:p w14:paraId="4558F0A9" w14:textId="77777777" w:rsidR="000F4C85" w:rsidRPr="00070279" w:rsidRDefault="000F4C85" w:rsidP="000F4C85">
      <w:pPr>
        <w:ind w:left="1080"/>
        <w:jc w:val="both"/>
        <w:rPr>
          <w:rFonts w:ascii="Arial" w:hAnsi="Arial" w:cs="Arial"/>
          <w:sz w:val="20"/>
          <w:szCs w:val="20"/>
        </w:rPr>
      </w:pPr>
    </w:p>
    <w:p w14:paraId="00155FEF" w14:textId="77777777" w:rsidR="000F4C85" w:rsidRPr="00070279" w:rsidRDefault="000F4C85" w:rsidP="000F4C85">
      <w:pPr>
        <w:ind w:left="1080"/>
        <w:jc w:val="both"/>
        <w:rPr>
          <w:rFonts w:ascii="Arial" w:hAnsi="Arial" w:cs="Arial"/>
          <w:sz w:val="20"/>
          <w:szCs w:val="20"/>
        </w:rPr>
      </w:pPr>
      <w:r w:rsidRPr="00070279">
        <w:rPr>
          <w:rFonts w:ascii="Arial" w:hAnsi="Arial" w:cs="Arial"/>
          <w:sz w:val="20"/>
          <w:szCs w:val="20"/>
        </w:rPr>
        <w:t xml:space="preserve"> </w:t>
      </w:r>
      <w:hyperlink r:id="rId12" w:history="1">
        <w:r w:rsidRPr="004E5D09">
          <w:rPr>
            <w:rStyle w:val="Hyperlink"/>
            <w:rFonts w:ascii="Arial" w:hAnsi="Arial"/>
            <w:color w:val="auto"/>
            <w:sz w:val="20"/>
          </w:rPr>
          <w:t>https://www.fm.virginia.edu/docs/fpc/contractadmin/SOQ-form.pdf</w:t>
        </w:r>
      </w:hyperlink>
      <w:r w:rsidRPr="00070279">
        <w:rPr>
          <w:rFonts w:ascii="Arial" w:hAnsi="Arial" w:cs="Arial"/>
          <w:sz w:val="20"/>
          <w:szCs w:val="20"/>
        </w:rPr>
        <w:t>.</w:t>
      </w:r>
    </w:p>
    <w:p w14:paraId="4F0E13D0" w14:textId="77777777" w:rsidR="000F4C85" w:rsidRPr="00070279" w:rsidRDefault="000F4C85" w:rsidP="000F4C85">
      <w:pPr>
        <w:ind w:left="1080"/>
        <w:jc w:val="both"/>
        <w:rPr>
          <w:rFonts w:ascii="Arial" w:hAnsi="Arial" w:cs="Arial"/>
          <w:sz w:val="20"/>
          <w:szCs w:val="20"/>
        </w:rPr>
      </w:pPr>
    </w:p>
    <w:p w14:paraId="6A1AF10C" w14:textId="5F340C77" w:rsidR="000F4C85" w:rsidRPr="00070279" w:rsidRDefault="000F4C85" w:rsidP="000F4C85">
      <w:pPr>
        <w:ind w:left="1080"/>
        <w:jc w:val="both"/>
        <w:rPr>
          <w:rFonts w:ascii="Arial" w:hAnsi="Arial" w:cs="Arial"/>
          <w:sz w:val="20"/>
          <w:szCs w:val="20"/>
        </w:rPr>
      </w:pPr>
      <w:r w:rsidRPr="00070279">
        <w:rPr>
          <w:rStyle w:val="Hyperlink"/>
          <w:rFonts w:ascii="Arial" w:hAnsi="Arial" w:cs="Arial"/>
          <w:color w:val="auto"/>
          <w:sz w:val="20"/>
          <w:szCs w:val="20"/>
          <w:u w:val="none"/>
        </w:rPr>
        <w:t xml:space="preserve">The email address provided should be for the person who </w:t>
      </w:r>
      <w:r w:rsidR="00F22968" w:rsidRPr="00070279">
        <w:rPr>
          <w:rStyle w:val="Hyperlink"/>
          <w:rFonts w:ascii="Arial" w:hAnsi="Arial" w:cs="Arial"/>
          <w:color w:val="auto"/>
          <w:sz w:val="20"/>
          <w:szCs w:val="20"/>
          <w:u w:val="none"/>
        </w:rPr>
        <w:t>receives</w:t>
      </w:r>
      <w:r w:rsidRPr="00070279">
        <w:rPr>
          <w:rStyle w:val="Hyperlink"/>
          <w:rFonts w:ascii="Arial" w:hAnsi="Arial" w:cs="Arial"/>
          <w:color w:val="auto"/>
          <w:sz w:val="20"/>
          <w:szCs w:val="20"/>
          <w:u w:val="none"/>
        </w:rPr>
        <w:t xml:space="preserve"> information regarding this RFQ</w:t>
      </w:r>
      <w:r w:rsidR="005A2115">
        <w:rPr>
          <w:rStyle w:val="Hyperlink"/>
          <w:rFonts w:ascii="Arial" w:hAnsi="Arial" w:cs="Arial"/>
          <w:color w:val="auto"/>
          <w:sz w:val="20"/>
          <w:szCs w:val="20"/>
          <w:u w:val="none"/>
        </w:rPr>
        <w:t>.</w:t>
      </w:r>
      <w:r w:rsidRPr="00070279">
        <w:rPr>
          <w:rStyle w:val="Hyperlink"/>
          <w:rFonts w:ascii="Arial" w:hAnsi="Arial" w:cs="Arial"/>
          <w:color w:val="auto"/>
          <w:sz w:val="20"/>
          <w:szCs w:val="20"/>
          <w:u w:val="none"/>
        </w:rPr>
        <w:t xml:space="preserve"> </w:t>
      </w:r>
      <w:r w:rsidR="005A2115">
        <w:rPr>
          <w:rStyle w:val="Hyperlink"/>
          <w:rFonts w:ascii="Arial" w:hAnsi="Arial" w:cs="Arial"/>
          <w:color w:val="auto"/>
          <w:sz w:val="20"/>
          <w:szCs w:val="20"/>
          <w:u w:val="none"/>
        </w:rPr>
        <w:t>N</w:t>
      </w:r>
      <w:r w:rsidRPr="00070279">
        <w:rPr>
          <w:rStyle w:val="Hyperlink"/>
          <w:rFonts w:ascii="Arial" w:hAnsi="Arial" w:cs="Arial"/>
          <w:color w:val="auto"/>
          <w:sz w:val="20"/>
          <w:szCs w:val="20"/>
          <w:u w:val="none"/>
        </w:rPr>
        <w:t>o general firm or marketing emails please.</w:t>
      </w:r>
    </w:p>
    <w:p w14:paraId="269E42B6" w14:textId="77777777" w:rsidR="000F4C85" w:rsidRPr="00070279" w:rsidRDefault="000F4C85" w:rsidP="000F4C85">
      <w:pPr>
        <w:pStyle w:val="ListParagraph"/>
        <w:numPr>
          <w:ilvl w:val="0"/>
          <w:numId w:val="1"/>
        </w:numPr>
        <w:jc w:val="both"/>
        <w:rPr>
          <w:rFonts w:ascii="Arial" w:hAnsi="Arial" w:cs="Arial"/>
          <w:sz w:val="20"/>
          <w:szCs w:val="20"/>
        </w:rPr>
      </w:pPr>
      <w:r w:rsidRPr="00070279">
        <w:rPr>
          <w:rFonts w:ascii="Arial" w:hAnsi="Arial" w:cs="Arial"/>
          <w:sz w:val="20"/>
          <w:szCs w:val="20"/>
        </w:rPr>
        <w:t>Representative images of the projects listed under “Recent Project Experience” in the Statement of Qualifications.</w:t>
      </w:r>
    </w:p>
    <w:p w14:paraId="2072026E" w14:textId="77777777" w:rsidR="000F4C85" w:rsidRPr="00070279" w:rsidRDefault="000F4C85" w:rsidP="000F4C85">
      <w:pPr>
        <w:numPr>
          <w:ilvl w:val="0"/>
          <w:numId w:val="1"/>
        </w:numPr>
        <w:tabs>
          <w:tab w:val="num" w:pos="-2160"/>
        </w:tabs>
        <w:jc w:val="both"/>
        <w:rPr>
          <w:rFonts w:ascii="Arial" w:hAnsi="Arial" w:cs="Arial"/>
          <w:sz w:val="20"/>
          <w:szCs w:val="20"/>
        </w:rPr>
      </w:pPr>
      <w:r w:rsidRPr="00070279">
        <w:rPr>
          <w:rFonts w:ascii="Arial" w:hAnsi="Arial" w:cs="Arial"/>
          <w:sz w:val="20"/>
          <w:szCs w:val="20"/>
        </w:rPr>
        <w:t>Standard forms AE-1 through AE-6 which are available at:</w:t>
      </w:r>
    </w:p>
    <w:p w14:paraId="50D40649" w14:textId="77777777" w:rsidR="000F4C85" w:rsidRPr="00070279" w:rsidRDefault="000F4C85" w:rsidP="000F4C85">
      <w:pPr>
        <w:ind w:left="720"/>
        <w:jc w:val="both"/>
        <w:rPr>
          <w:rFonts w:ascii="Arial" w:hAnsi="Arial" w:cs="Arial"/>
          <w:sz w:val="20"/>
          <w:szCs w:val="20"/>
        </w:rPr>
      </w:pPr>
    </w:p>
    <w:p w14:paraId="7101ED91" w14:textId="77777777" w:rsidR="000F4C85" w:rsidRPr="00070279" w:rsidRDefault="000F4C85" w:rsidP="000F4C85">
      <w:pPr>
        <w:tabs>
          <w:tab w:val="num" w:pos="-2160"/>
        </w:tabs>
        <w:jc w:val="center"/>
        <w:rPr>
          <w:rFonts w:ascii="Arial" w:hAnsi="Arial" w:cs="Arial"/>
          <w:sz w:val="20"/>
          <w:szCs w:val="20"/>
        </w:rPr>
      </w:pPr>
      <w:r w:rsidRPr="00070279">
        <w:rPr>
          <w:rFonts w:ascii="Arial" w:hAnsi="Arial" w:cs="Arial"/>
          <w:sz w:val="20"/>
          <w:szCs w:val="20"/>
        </w:rPr>
        <w:tab/>
        <w:t xml:space="preserve">     </w:t>
      </w:r>
      <w:hyperlink r:id="rId13" w:history="1">
        <w:r w:rsidRPr="004E5D09">
          <w:rPr>
            <w:rStyle w:val="Hyperlink"/>
            <w:rFonts w:ascii="Arial" w:hAnsi="Arial"/>
            <w:color w:val="auto"/>
            <w:sz w:val="20"/>
          </w:rPr>
          <w:t>https://dgs.virginia.gov/globalassets/business-units/bcom/documents/forms/dgs-30-004_03-19_ae_data_forms.xlsx</w:t>
        </w:r>
      </w:hyperlink>
    </w:p>
    <w:p w14:paraId="7203C5B7" w14:textId="77777777" w:rsidR="000F4C85" w:rsidRPr="00070279" w:rsidRDefault="000F4C85" w:rsidP="000F4C85">
      <w:pPr>
        <w:tabs>
          <w:tab w:val="num" w:pos="-2160"/>
        </w:tabs>
        <w:rPr>
          <w:rFonts w:ascii="Arial" w:hAnsi="Arial" w:cs="Arial"/>
          <w:sz w:val="20"/>
          <w:szCs w:val="20"/>
        </w:rPr>
      </w:pPr>
    </w:p>
    <w:p w14:paraId="15C4E901" w14:textId="77777777" w:rsidR="000F4C85" w:rsidRPr="00070279" w:rsidRDefault="000F4C85" w:rsidP="000F4C85">
      <w:pPr>
        <w:tabs>
          <w:tab w:val="num" w:pos="-2160"/>
        </w:tabs>
        <w:ind w:left="1080"/>
        <w:jc w:val="both"/>
        <w:rPr>
          <w:rFonts w:ascii="Arial" w:hAnsi="Arial" w:cs="Arial"/>
          <w:sz w:val="20"/>
          <w:szCs w:val="20"/>
        </w:rPr>
      </w:pPr>
      <w:r w:rsidRPr="00070279">
        <w:rPr>
          <w:rFonts w:ascii="Arial" w:hAnsi="Arial" w:cs="Arial"/>
          <w:sz w:val="20"/>
          <w:szCs w:val="20"/>
        </w:rPr>
        <w:t>If proposal is a joint venture or association or two or more firms, UVA requires forms AE-1 through AE-6 for each firm, with the proposed division of A/E services clearly indicated by firm and by individual staff members.</w:t>
      </w:r>
    </w:p>
    <w:p w14:paraId="3E2B9804" w14:textId="77777777" w:rsidR="000F4C85" w:rsidRPr="00070279" w:rsidRDefault="000F4C85" w:rsidP="000F4C85">
      <w:pPr>
        <w:numPr>
          <w:ilvl w:val="0"/>
          <w:numId w:val="1"/>
        </w:numPr>
        <w:tabs>
          <w:tab w:val="num" w:pos="-2160"/>
        </w:tabs>
        <w:jc w:val="both"/>
        <w:rPr>
          <w:rFonts w:ascii="Arial" w:hAnsi="Arial" w:cs="Arial"/>
          <w:sz w:val="20"/>
          <w:szCs w:val="20"/>
        </w:rPr>
      </w:pPr>
      <w:r w:rsidRPr="00070279">
        <w:rPr>
          <w:rFonts w:ascii="Arial" w:hAnsi="Arial" w:cs="Arial"/>
          <w:sz w:val="20"/>
          <w:szCs w:val="20"/>
        </w:rPr>
        <w:t>Firms can list Subconsultants on the AE-1 or firms can submit an AE-2 for them, but firms should not submit any other AE forms for Subconsultants at this time.</w:t>
      </w:r>
    </w:p>
    <w:p w14:paraId="2973A453" w14:textId="77777777" w:rsidR="000F4C85" w:rsidRPr="00070279" w:rsidRDefault="000F4C85" w:rsidP="000F4C85">
      <w:pPr>
        <w:numPr>
          <w:ilvl w:val="0"/>
          <w:numId w:val="1"/>
        </w:numPr>
        <w:tabs>
          <w:tab w:val="num" w:pos="-2160"/>
        </w:tabs>
        <w:jc w:val="both"/>
        <w:rPr>
          <w:rFonts w:ascii="Arial" w:hAnsi="Arial" w:cs="Arial"/>
          <w:sz w:val="20"/>
          <w:szCs w:val="20"/>
        </w:rPr>
      </w:pPr>
      <w:r w:rsidRPr="00070279">
        <w:rPr>
          <w:rFonts w:ascii="Arial" w:hAnsi="Arial" w:cs="Arial"/>
          <w:sz w:val="20"/>
          <w:szCs w:val="20"/>
        </w:rPr>
        <w:t>Current references and current contact information for each project (five-project minimum) featured in AE forms above. Include contact information for an Owner’s Representative, a User Client, and a Construction Manager (CM) for each project.</w:t>
      </w:r>
    </w:p>
    <w:p w14:paraId="5473D9F2" w14:textId="77777777" w:rsidR="00285564" w:rsidRPr="00070279" w:rsidRDefault="00285564" w:rsidP="00285564">
      <w:pPr>
        <w:jc w:val="both"/>
        <w:rPr>
          <w:rFonts w:ascii="Arial" w:hAnsi="Arial" w:cs="Arial"/>
          <w:sz w:val="20"/>
          <w:szCs w:val="20"/>
        </w:rPr>
      </w:pPr>
    </w:p>
    <w:p w14:paraId="7B7CF1ED" w14:textId="5B8E1701" w:rsidR="00285564" w:rsidRPr="00070279" w:rsidRDefault="00285564" w:rsidP="00285564">
      <w:pPr>
        <w:jc w:val="both"/>
        <w:rPr>
          <w:rFonts w:ascii="Arial" w:hAnsi="Arial" w:cs="Arial"/>
          <w:sz w:val="20"/>
          <w:szCs w:val="20"/>
        </w:rPr>
      </w:pPr>
      <w:r w:rsidRPr="00070279">
        <w:rPr>
          <w:rFonts w:ascii="Arial" w:hAnsi="Arial" w:cs="Arial"/>
          <w:sz w:val="20"/>
          <w:szCs w:val="20"/>
        </w:rPr>
        <w:t xml:space="preserve">Submittals will be evaluated based on the demonstrated significant experience of the firm and its proposed personnel with similar facilities and projects within a </w:t>
      </w:r>
      <w:r w:rsidR="000020A6">
        <w:rPr>
          <w:rFonts w:ascii="Arial" w:hAnsi="Arial" w:cs="Arial"/>
          <w:sz w:val="20"/>
          <w:szCs w:val="20"/>
        </w:rPr>
        <w:t>h</w:t>
      </w:r>
      <w:r w:rsidR="00837D33">
        <w:rPr>
          <w:rFonts w:ascii="Arial" w:hAnsi="Arial" w:cs="Arial"/>
          <w:sz w:val="20"/>
          <w:szCs w:val="20"/>
        </w:rPr>
        <w:t>igher education</w:t>
      </w:r>
      <w:r w:rsidRPr="00070279">
        <w:rPr>
          <w:rFonts w:ascii="Arial" w:hAnsi="Arial" w:cs="Arial"/>
          <w:sz w:val="20"/>
          <w:szCs w:val="20"/>
        </w:rPr>
        <w:t xml:space="preserve"> </w:t>
      </w:r>
      <w:r w:rsidR="001042D4" w:rsidRPr="00070279">
        <w:rPr>
          <w:rFonts w:ascii="Arial" w:hAnsi="Arial" w:cs="Arial"/>
          <w:sz w:val="20"/>
          <w:szCs w:val="20"/>
        </w:rPr>
        <w:t>setting</w:t>
      </w:r>
      <w:r w:rsidRPr="00070279">
        <w:rPr>
          <w:rFonts w:ascii="Arial" w:hAnsi="Arial" w:cs="Arial"/>
          <w:sz w:val="20"/>
          <w:szCs w:val="20"/>
        </w:rPr>
        <w:t xml:space="preserve">; the ability to meet specific </w:t>
      </w:r>
      <w:r w:rsidR="004E5D09">
        <w:rPr>
          <w:rFonts w:ascii="Arial" w:hAnsi="Arial" w:cs="Arial"/>
          <w:sz w:val="20"/>
          <w:szCs w:val="20"/>
        </w:rPr>
        <w:t>P</w:t>
      </w:r>
      <w:r w:rsidRPr="00070279">
        <w:rPr>
          <w:rFonts w:ascii="Arial" w:hAnsi="Arial" w:cs="Arial"/>
          <w:sz w:val="20"/>
          <w:szCs w:val="20"/>
        </w:rPr>
        <w:t>roject objectives, e.g., budget, schedule, quality, etc.; successful experience with HECOM; experience in design with CM/</w:t>
      </w:r>
      <w:r w:rsidR="001042D4" w:rsidRPr="00070279">
        <w:rPr>
          <w:rFonts w:ascii="Arial" w:hAnsi="Arial" w:cs="Arial"/>
          <w:sz w:val="20"/>
          <w:szCs w:val="20"/>
        </w:rPr>
        <w:t xml:space="preserve"> </w:t>
      </w:r>
      <w:r w:rsidRPr="00070279">
        <w:rPr>
          <w:rFonts w:ascii="Arial" w:hAnsi="Arial" w:cs="Arial"/>
          <w:sz w:val="20"/>
          <w:szCs w:val="20"/>
        </w:rPr>
        <w:t>Subcontractor participation; experience with completion of sequential trade packages for construction; and other criteria as the Se</w:t>
      </w:r>
      <w:r w:rsidR="00C32BF3">
        <w:rPr>
          <w:rFonts w:ascii="Arial" w:hAnsi="Arial" w:cs="Arial"/>
          <w:sz w:val="20"/>
          <w:szCs w:val="20"/>
        </w:rPr>
        <w:t>lection</w:t>
      </w:r>
      <w:r w:rsidRPr="00070279">
        <w:rPr>
          <w:rFonts w:ascii="Arial" w:hAnsi="Arial" w:cs="Arial"/>
          <w:sz w:val="20"/>
          <w:szCs w:val="20"/>
        </w:rPr>
        <w:t xml:space="preserve"> Committee may determine. Subsequently, the </w:t>
      </w:r>
      <w:r w:rsidRPr="008B0038">
        <w:rPr>
          <w:rFonts w:ascii="Arial" w:hAnsi="Arial" w:cs="Arial"/>
          <w:sz w:val="20"/>
          <w:szCs w:val="20"/>
        </w:rPr>
        <w:t>shortlisted</w:t>
      </w:r>
      <w:r w:rsidRPr="00070279">
        <w:rPr>
          <w:rFonts w:ascii="Arial" w:hAnsi="Arial" w:cs="Arial"/>
          <w:sz w:val="20"/>
          <w:szCs w:val="20"/>
        </w:rPr>
        <w:t xml:space="preserve"> firms will receive a detailed Request for Proposal (RFP</w:t>
      </w:r>
      <w:r w:rsidR="00B8287F" w:rsidRPr="00070279">
        <w:rPr>
          <w:rFonts w:ascii="Arial" w:hAnsi="Arial" w:cs="Arial"/>
          <w:sz w:val="20"/>
          <w:szCs w:val="20"/>
        </w:rPr>
        <w:t>),</w:t>
      </w:r>
      <w:r w:rsidRPr="00070279">
        <w:rPr>
          <w:rFonts w:ascii="Arial" w:hAnsi="Arial" w:cs="Arial"/>
          <w:sz w:val="20"/>
          <w:szCs w:val="20"/>
        </w:rPr>
        <w:t xml:space="preserve"> and </w:t>
      </w:r>
      <w:r w:rsidR="00B03A92">
        <w:rPr>
          <w:rFonts w:ascii="Arial" w:hAnsi="Arial" w:cs="Arial"/>
          <w:sz w:val="20"/>
          <w:szCs w:val="20"/>
        </w:rPr>
        <w:t>the University will</w:t>
      </w:r>
      <w:r w:rsidRPr="00665254">
        <w:rPr>
          <w:rFonts w:ascii="Arial" w:hAnsi="Arial" w:cs="Arial"/>
          <w:sz w:val="20"/>
          <w:szCs w:val="20"/>
        </w:rPr>
        <w:t xml:space="preserve"> invite </w:t>
      </w:r>
      <w:r w:rsidR="00B03A92">
        <w:rPr>
          <w:rFonts w:ascii="Arial" w:hAnsi="Arial" w:cs="Arial"/>
          <w:sz w:val="20"/>
          <w:szCs w:val="20"/>
        </w:rPr>
        <w:t>them</w:t>
      </w:r>
      <w:r w:rsidRPr="00070279">
        <w:rPr>
          <w:rFonts w:ascii="Arial" w:hAnsi="Arial" w:cs="Arial"/>
          <w:sz w:val="20"/>
          <w:szCs w:val="20"/>
        </w:rPr>
        <w:t xml:space="preserve"> to present a more detailed response and make an oral presentation.</w:t>
      </w:r>
    </w:p>
    <w:p w14:paraId="035A0936" w14:textId="77777777" w:rsidR="00285564" w:rsidRPr="00070279" w:rsidRDefault="00285564" w:rsidP="00285564">
      <w:pPr>
        <w:jc w:val="both"/>
        <w:rPr>
          <w:rFonts w:ascii="Arial" w:hAnsi="Arial" w:cs="Arial"/>
          <w:sz w:val="20"/>
          <w:szCs w:val="20"/>
        </w:rPr>
      </w:pPr>
    </w:p>
    <w:p w14:paraId="302016B0" w14:textId="77777777" w:rsidR="00285564" w:rsidRPr="00070279" w:rsidRDefault="00285564" w:rsidP="00285564">
      <w:pPr>
        <w:jc w:val="both"/>
        <w:rPr>
          <w:rFonts w:ascii="Arial" w:hAnsi="Arial" w:cs="Arial"/>
          <w:sz w:val="20"/>
          <w:szCs w:val="20"/>
        </w:rPr>
      </w:pPr>
      <w:r w:rsidRPr="00070279">
        <w:rPr>
          <w:rFonts w:ascii="Arial" w:hAnsi="Arial" w:cs="Arial"/>
          <w:sz w:val="20"/>
          <w:szCs w:val="20"/>
        </w:rPr>
        <w:t xml:space="preserve">The </w:t>
      </w:r>
      <w:r w:rsidR="00FD752A" w:rsidRPr="00070279">
        <w:rPr>
          <w:rFonts w:ascii="Arial" w:hAnsi="Arial" w:cs="Arial"/>
          <w:sz w:val="20"/>
          <w:szCs w:val="20"/>
        </w:rPr>
        <w:t xml:space="preserve">University must receive the </w:t>
      </w:r>
      <w:r w:rsidRPr="00070279">
        <w:rPr>
          <w:rFonts w:ascii="Arial" w:hAnsi="Arial" w:cs="Arial"/>
          <w:sz w:val="20"/>
          <w:szCs w:val="20"/>
        </w:rPr>
        <w:t>above submission materials according to the schedule above at the following address:</w:t>
      </w:r>
    </w:p>
    <w:p w14:paraId="5A132F02" w14:textId="77777777" w:rsidR="00285564" w:rsidRDefault="00285564" w:rsidP="00285564">
      <w:pPr>
        <w:jc w:val="both"/>
        <w:rPr>
          <w:rFonts w:ascii="Arial" w:hAnsi="Arial" w:cs="Arial"/>
          <w:sz w:val="20"/>
          <w:szCs w:val="20"/>
        </w:rPr>
      </w:pPr>
    </w:p>
    <w:p w14:paraId="33AC4484" w14:textId="77777777" w:rsidR="00DE4D0E" w:rsidRPr="00B909BA" w:rsidRDefault="00DE4D0E" w:rsidP="00DE4D0E">
      <w:pPr>
        <w:jc w:val="center"/>
        <w:rPr>
          <w:rFonts w:ascii="Arial" w:hAnsi="Arial" w:cs="Arial"/>
          <w:sz w:val="20"/>
          <w:szCs w:val="20"/>
        </w:rPr>
      </w:pPr>
      <w:r w:rsidRPr="00B909BA">
        <w:rPr>
          <w:rFonts w:ascii="Arial" w:hAnsi="Arial" w:cs="Arial"/>
          <w:sz w:val="20"/>
          <w:szCs w:val="20"/>
        </w:rPr>
        <w:t>University of Virginia</w:t>
      </w:r>
    </w:p>
    <w:p w14:paraId="72CD466E" w14:textId="77777777" w:rsidR="00DE4D0E" w:rsidRPr="00B909BA" w:rsidRDefault="00DE4D0E" w:rsidP="00DE4D0E">
      <w:pPr>
        <w:jc w:val="center"/>
        <w:rPr>
          <w:rFonts w:ascii="Arial" w:hAnsi="Arial" w:cs="Arial"/>
          <w:sz w:val="20"/>
          <w:szCs w:val="20"/>
        </w:rPr>
      </w:pPr>
      <w:r w:rsidRPr="00B909BA">
        <w:rPr>
          <w:rFonts w:ascii="Arial" w:hAnsi="Arial" w:cs="Arial"/>
          <w:sz w:val="20"/>
          <w:szCs w:val="20"/>
        </w:rPr>
        <w:t>Capital Construction &amp; Renovations, Office of Contract Administration Services</w:t>
      </w:r>
    </w:p>
    <w:p w14:paraId="4813D8EE" w14:textId="77777777" w:rsidR="00DE4D0E" w:rsidRPr="00B909BA" w:rsidRDefault="00DE4D0E" w:rsidP="00DE4D0E">
      <w:pPr>
        <w:jc w:val="center"/>
        <w:rPr>
          <w:rFonts w:ascii="Arial" w:hAnsi="Arial" w:cs="Arial"/>
          <w:bCs/>
          <w:sz w:val="20"/>
          <w:szCs w:val="20"/>
        </w:rPr>
      </w:pPr>
      <w:r w:rsidRPr="00B909BA">
        <w:rPr>
          <w:rFonts w:ascii="Arial" w:hAnsi="Arial" w:cs="Arial"/>
          <w:sz w:val="20"/>
          <w:szCs w:val="20"/>
        </w:rPr>
        <w:t xml:space="preserve">Attention:  </w:t>
      </w:r>
      <w:r w:rsidRPr="00B909BA">
        <w:rPr>
          <w:rFonts w:ascii="Arial" w:hAnsi="Arial" w:cs="Arial"/>
          <w:bCs/>
          <w:sz w:val="20"/>
          <w:szCs w:val="20"/>
        </w:rPr>
        <w:t>Bruce Jackson</w:t>
      </w:r>
    </w:p>
    <w:p w14:paraId="3C75FCC0" w14:textId="77777777" w:rsidR="00DE4D0E" w:rsidRPr="00B909BA" w:rsidRDefault="00DE4D0E" w:rsidP="00DE4D0E">
      <w:pPr>
        <w:jc w:val="center"/>
        <w:rPr>
          <w:rFonts w:ascii="Arial" w:hAnsi="Arial" w:cs="Arial"/>
          <w:sz w:val="20"/>
          <w:szCs w:val="20"/>
        </w:rPr>
      </w:pPr>
      <w:r w:rsidRPr="00B909BA">
        <w:rPr>
          <w:rFonts w:ascii="Arial" w:hAnsi="Arial" w:cs="Arial"/>
          <w:sz w:val="20"/>
          <w:szCs w:val="20"/>
        </w:rPr>
        <w:t xml:space="preserve"> 1571 Pratt Drive, Facilities Management Shop #2</w:t>
      </w:r>
    </w:p>
    <w:p w14:paraId="156E26DF" w14:textId="77777777" w:rsidR="00DE4D0E" w:rsidRPr="00B909BA" w:rsidRDefault="00DE4D0E" w:rsidP="00DE4D0E">
      <w:pPr>
        <w:tabs>
          <w:tab w:val="center" w:pos="4320"/>
          <w:tab w:val="left" w:pos="6508"/>
        </w:tabs>
        <w:jc w:val="center"/>
        <w:rPr>
          <w:rFonts w:ascii="Arial" w:hAnsi="Arial" w:cs="Arial"/>
          <w:sz w:val="20"/>
          <w:szCs w:val="20"/>
        </w:rPr>
      </w:pPr>
      <w:r w:rsidRPr="00B909BA">
        <w:rPr>
          <w:rFonts w:ascii="Arial" w:hAnsi="Arial" w:cs="Arial"/>
          <w:sz w:val="20"/>
          <w:szCs w:val="20"/>
        </w:rPr>
        <w:t xml:space="preserve">Charlottesville, VA 22904 </w:t>
      </w:r>
    </w:p>
    <w:p w14:paraId="3DD5F9AD" w14:textId="77777777" w:rsidR="00DE4D0E" w:rsidRPr="00B909BA" w:rsidRDefault="00DE4D0E" w:rsidP="00DE4D0E">
      <w:pPr>
        <w:tabs>
          <w:tab w:val="center" w:pos="4320"/>
          <w:tab w:val="left" w:pos="6508"/>
        </w:tabs>
        <w:jc w:val="center"/>
        <w:rPr>
          <w:rFonts w:ascii="Arial" w:hAnsi="Arial" w:cs="Arial"/>
          <w:b/>
          <w:bCs/>
          <w:sz w:val="20"/>
          <w:szCs w:val="20"/>
        </w:rPr>
      </w:pPr>
      <w:r w:rsidRPr="00B909BA">
        <w:rPr>
          <w:rFonts w:ascii="Arial" w:hAnsi="Arial" w:cs="Arial"/>
          <w:b/>
          <w:sz w:val="20"/>
          <w:szCs w:val="20"/>
        </w:rPr>
        <w:t>Mailing address:</w:t>
      </w:r>
    </w:p>
    <w:p w14:paraId="54D83252" w14:textId="77777777" w:rsidR="00DE4D0E" w:rsidRPr="00B909BA" w:rsidRDefault="00DE4D0E" w:rsidP="00DE4D0E">
      <w:pPr>
        <w:tabs>
          <w:tab w:val="center" w:pos="4320"/>
          <w:tab w:val="left" w:pos="6508"/>
        </w:tabs>
        <w:jc w:val="center"/>
        <w:rPr>
          <w:rFonts w:ascii="Arial" w:hAnsi="Arial" w:cs="Arial"/>
          <w:b/>
          <w:bCs/>
          <w:sz w:val="20"/>
          <w:szCs w:val="20"/>
        </w:rPr>
      </w:pPr>
      <w:r w:rsidRPr="00B909BA">
        <w:rPr>
          <w:rFonts w:ascii="Arial" w:hAnsi="Arial" w:cs="Arial"/>
          <w:b/>
          <w:bCs/>
          <w:sz w:val="20"/>
          <w:szCs w:val="20"/>
        </w:rPr>
        <w:t>P.O. Box 400735</w:t>
      </w:r>
    </w:p>
    <w:p w14:paraId="050F50C7" w14:textId="77777777" w:rsidR="00DE4D0E" w:rsidRPr="00B909BA" w:rsidRDefault="00DE4D0E" w:rsidP="00DE4D0E">
      <w:pPr>
        <w:tabs>
          <w:tab w:val="center" w:pos="4320"/>
          <w:tab w:val="left" w:pos="6508"/>
        </w:tabs>
        <w:jc w:val="center"/>
        <w:rPr>
          <w:rFonts w:ascii="Arial" w:hAnsi="Arial" w:cs="Arial"/>
          <w:b/>
          <w:bCs/>
          <w:sz w:val="20"/>
          <w:szCs w:val="20"/>
        </w:rPr>
      </w:pPr>
      <w:r w:rsidRPr="00B909BA">
        <w:rPr>
          <w:rFonts w:ascii="Arial" w:hAnsi="Arial" w:cs="Arial"/>
          <w:b/>
          <w:bCs/>
          <w:sz w:val="20"/>
          <w:szCs w:val="20"/>
        </w:rPr>
        <w:t>Charlottesville, VA 22904-4735</w:t>
      </w:r>
    </w:p>
    <w:p w14:paraId="379AA5BB" w14:textId="77777777" w:rsidR="00DE4D0E" w:rsidRPr="00B909BA" w:rsidRDefault="00DE4D0E" w:rsidP="00DE4D0E">
      <w:pPr>
        <w:tabs>
          <w:tab w:val="center" w:pos="4320"/>
          <w:tab w:val="left" w:pos="6508"/>
        </w:tabs>
        <w:jc w:val="center"/>
        <w:rPr>
          <w:rFonts w:ascii="Arial" w:hAnsi="Arial" w:cs="Arial"/>
          <w:b/>
          <w:bCs/>
          <w:sz w:val="20"/>
          <w:szCs w:val="20"/>
        </w:rPr>
      </w:pPr>
    </w:p>
    <w:p w14:paraId="07C38EE4" w14:textId="42D4BCB1" w:rsidR="00DE4D0E" w:rsidRDefault="00DE4D0E" w:rsidP="00DE4D0E">
      <w:pPr>
        <w:jc w:val="center"/>
        <w:rPr>
          <w:rFonts w:ascii="Arial" w:hAnsi="Arial" w:cs="Arial"/>
          <w:sz w:val="20"/>
          <w:szCs w:val="20"/>
        </w:rPr>
      </w:pPr>
      <w:r w:rsidRPr="00B909BA">
        <w:rPr>
          <w:rFonts w:ascii="Arial" w:hAnsi="Arial" w:cs="Arial"/>
          <w:b/>
          <w:bCs/>
          <w:sz w:val="20"/>
          <w:szCs w:val="20"/>
        </w:rPr>
        <w:t xml:space="preserve">Questions: 434-924-6387or </w:t>
      </w:r>
      <w:hyperlink r:id="rId14" w:history="1">
        <w:r w:rsidRPr="00B909BA">
          <w:rPr>
            <w:rStyle w:val="Hyperlink"/>
            <w:rFonts w:ascii="Arial" w:hAnsi="Arial" w:cs="Arial"/>
            <w:b/>
            <w:bCs/>
            <w:color w:val="auto"/>
            <w:sz w:val="20"/>
            <w:szCs w:val="20"/>
          </w:rPr>
          <w:t>brj2n@virginia.edu</w:t>
        </w:r>
      </w:hyperlink>
    </w:p>
    <w:p w14:paraId="58FB16F3" w14:textId="77777777" w:rsidR="00DE4D0E" w:rsidRPr="00070279" w:rsidRDefault="00DE4D0E" w:rsidP="00285564">
      <w:pPr>
        <w:jc w:val="both"/>
        <w:rPr>
          <w:rFonts w:ascii="Arial" w:hAnsi="Arial" w:cs="Arial"/>
          <w:sz w:val="20"/>
          <w:szCs w:val="20"/>
        </w:rPr>
      </w:pPr>
    </w:p>
    <w:p w14:paraId="3002613E" w14:textId="77777777" w:rsidR="00285564" w:rsidRPr="00070279" w:rsidRDefault="00285564" w:rsidP="00285564">
      <w:pPr>
        <w:keepNext/>
        <w:keepLines/>
        <w:tabs>
          <w:tab w:val="center" w:pos="4320"/>
          <w:tab w:val="left" w:pos="6508"/>
        </w:tabs>
        <w:jc w:val="both"/>
        <w:rPr>
          <w:rFonts w:ascii="Arial" w:hAnsi="Arial" w:cs="Arial"/>
          <w:sz w:val="20"/>
          <w:szCs w:val="20"/>
        </w:rPr>
      </w:pPr>
      <w:r w:rsidRPr="00070279">
        <w:rPr>
          <w:rFonts w:ascii="Arial" w:hAnsi="Arial" w:cs="Arial"/>
          <w:sz w:val="20"/>
          <w:szCs w:val="20"/>
        </w:rPr>
        <w:t xml:space="preserve">Please do not contact the Project Manager or others at the University regarding this Project. </w:t>
      </w:r>
      <w:r w:rsidR="00E24D3F" w:rsidRPr="00070279">
        <w:rPr>
          <w:rFonts w:ascii="Arial" w:hAnsi="Arial" w:cs="Arial"/>
          <w:sz w:val="20"/>
          <w:szCs w:val="20"/>
        </w:rPr>
        <w:t>Firms should submit all questions and correspondence regarding this procurement through Bruce Jackson in the Office of Contract Administration Services.</w:t>
      </w:r>
    </w:p>
    <w:p w14:paraId="66594FE7" w14:textId="77777777" w:rsidR="00285564" w:rsidRPr="00070279" w:rsidRDefault="00285564" w:rsidP="00285564">
      <w:pPr>
        <w:keepNext/>
        <w:keepLines/>
        <w:rPr>
          <w:rFonts w:ascii="Arial" w:hAnsi="Arial" w:cs="Arial"/>
          <w:sz w:val="20"/>
          <w:szCs w:val="20"/>
        </w:rPr>
      </w:pPr>
      <w:r w:rsidRPr="00070279">
        <w:rPr>
          <w:rFonts w:ascii="Arial" w:hAnsi="Arial" w:cs="Arial"/>
          <w:sz w:val="20"/>
          <w:szCs w:val="20"/>
        </w:rPr>
        <w:t xml:space="preserve">            </w:t>
      </w:r>
    </w:p>
    <w:p w14:paraId="0B5B3C98" w14:textId="77777777" w:rsidR="00E24D3F" w:rsidRPr="00070279" w:rsidRDefault="00E24D3F" w:rsidP="00E24D3F">
      <w:pPr>
        <w:keepNext/>
        <w:keepLines/>
        <w:jc w:val="both"/>
        <w:rPr>
          <w:rFonts w:ascii="Arial" w:hAnsi="Arial" w:cs="Arial"/>
          <w:sz w:val="20"/>
          <w:szCs w:val="20"/>
        </w:rPr>
      </w:pPr>
      <w:r w:rsidRPr="00070279">
        <w:rPr>
          <w:rFonts w:ascii="Arial" w:hAnsi="Arial" w:cs="Arial"/>
          <w:sz w:val="20"/>
          <w:szCs w:val="20"/>
        </w:rPr>
        <w:t>A copy of this Request for Qualifications is available on the Capital Construction &amp; Renovations, Office of Contract Administration Services website at:</w:t>
      </w:r>
    </w:p>
    <w:p w14:paraId="4630475E" w14:textId="77777777" w:rsidR="00E24D3F" w:rsidRPr="00070279" w:rsidRDefault="00E24D3F" w:rsidP="00E24D3F">
      <w:pPr>
        <w:keepNext/>
        <w:keepLines/>
        <w:jc w:val="both"/>
        <w:rPr>
          <w:rFonts w:ascii="Arial" w:hAnsi="Arial" w:cs="Arial"/>
          <w:sz w:val="20"/>
          <w:szCs w:val="20"/>
        </w:rPr>
      </w:pPr>
    </w:p>
    <w:p w14:paraId="452ECB2C" w14:textId="77777777" w:rsidR="00E24D3F" w:rsidRPr="00070279" w:rsidRDefault="00E24D3F" w:rsidP="00E24D3F">
      <w:pPr>
        <w:keepNext/>
        <w:keepLines/>
        <w:jc w:val="center"/>
        <w:rPr>
          <w:rFonts w:ascii="Arial" w:hAnsi="Arial" w:cs="Arial"/>
          <w:sz w:val="20"/>
          <w:szCs w:val="20"/>
        </w:rPr>
      </w:pPr>
      <w:hyperlink r:id="rId15" w:history="1">
        <w:r w:rsidRPr="004E5D09">
          <w:rPr>
            <w:rStyle w:val="Hyperlink"/>
            <w:rFonts w:ascii="Arial" w:hAnsi="Arial"/>
            <w:color w:val="auto"/>
            <w:sz w:val="20"/>
          </w:rPr>
          <w:t>https://www.fm.virginia.edu/depts/fpc/contractadmin/advertisements.html</w:t>
        </w:r>
      </w:hyperlink>
    </w:p>
    <w:p w14:paraId="2F3531A6" w14:textId="77777777" w:rsidR="00E24D3F" w:rsidRPr="00070279" w:rsidRDefault="00E24D3F" w:rsidP="00E24D3F">
      <w:pPr>
        <w:keepNext/>
        <w:keepLines/>
        <w:jc w:val="both"/>
        <w:rPr>
          <w:rFonts w:ascii="Arial" w:hAnsi="Arial" w:cs="Arial"/>
          <w:sz w:val="20"/>
          <w:szCs w:val="20"/>
        </w:rPr>
      </w:pPr>
    </w:p>
    <w:p w14:paraId="26BE7EE7" w14:textId="77777777" w:rsidR="00E24D3F" w:rsidRPr="00070279" w:rsidRDefault="00E24D3F" w:rsidP="00E24D3F">
      <w:pPr>
        <w:jc w:val="both"/>
        <w:rPr>
          <w:rFonts w:ascii="Arial" w:hAnsi="Arial" w:cs="Arial"/>
          <w:sz w:val="20"/>
          <w:szCs w:val="20"/>
        </w:rPr>
      </w:pPr>
      <w:r w:rsidRPr="00070279">
        <w:rPr>
          <w:rFonts w:ascii="Arial" w:hAnsi="Arial" w:cs="Arial"/>
          <w:sz w:val="20"/>
          <w:szCs w:val="20"/>
        </w:rPr>
        <w:t>The University will require the successful firm to have a license to do business in Virginia and be able to demonstrate professional registration.</w:t>
      </w:r>
    </w:p>
    <w:p w14:paraId="75173656" w14:textId="77777777" w:rsidR="00285564" w:rsidRPr="00070279" w:rsidRDefault="00285564" w:rsidP="00285564">
      <w:pPr>
        <w:rPr>
          <w:rFonts w:ascii="Arial" w:hAnsi="Arial" w:cs="Arial"/>
          <w:sz w:val="20"/>
          <w:szCs w:val="20"/>
        </w:rPr>
      </w:pPr>
    </w:p>
    <w:p w14:paraId="168C79F4" w14:textId="77777777" w:rsidR="00285564" w:rsidRPr="00070279" w:rsidRDefault="00285564" w:rsidP="00285564">
      <w:pPr>
        <w:jc w:val="both"/>
        <w:rPr>
          <w:rFonts w:ascii="Arial" w:hAnsi="Arial" w:cs="Arial"/>
          <w:b/>
          <w:sz w:val="20"/>
          <w:szCs w:val="20"/>
        </w:rPr>
      </w:pPr>
      <w:r w:rsidRPr="00070279">
        <w:rPr>
          <w:rFonts w:ascii="Arial" w:hAnsi="Arial" w:cs="Arial"/>
          <w:b/>
          <w:sz w:val="20"/>
          <w:szCs w:val="20"/>
        </w:rPr>
        <w:t>eVA Business to Government Vendor Registration:</w:t>
      </w:r>
    </w:p>
    <w:p w14:paraId="262F5118" w14:textId="77777777" w:rsidR="00455421" w:rsidRPr="00070279" w:rsidRDefault="00455421" w:rsidP="00285564">
      <w:pPr>
        <w:jc w:val="both"/>
        <w:rPr>
          <w:rFonts w:ascii="Arial" w:hAnsi="Arial" w:cs="Arial"/>
          <w:b/>
          <w:sz w:val="20"/>
          <w:szCs w:val="20"/>
        </w:rPr>
      </w:pPr>
    </w:p>
    <w:p w14:paraId="0046DC31" w14:textId="490646B9" w:rsidR="003D2138" w:rsidRPr="00070279" w:rsidRDefault="003D2138" w:rsidP="003D2138">
      <w:pPr>
        <w:jc w:val="both"/>
        <w:rPr>
          <w:rFonts w:ascii="Arial" w:hAnsi="Arial" w:cs="Arial"/>
          <w:sz w:val="20"/>
          <w:szCs w:val="20"/>
        </w:rPr>
      </w:pPr>
      <w:r w:rsidRPr="00070279">
        <w:rPr>
          <w:rFonts w:ascii="Arial" w:hAnsi="Arial" w:cs="Arial"/>
          <w:sz w:val="20"/>
          <w:szCs w:val="20"/>
        </w:rPr>
        <w:t xml:space="preserve">The eVA Internet electronic procurement solution, web site portal </w:t>
      </w:r>
      <w:hyperlink r:id="rId16" w:history="1">
        <w:r w:rsidRPr="004E5D09">
          <w:rPr>
            <w:rStyle w:val="Hyperlink"/>
            <w:rFonts w:ascii="Arial" w:hAnsi="Arial"/>
            <w:color w:val="auto"/>
            <w:sz w:val="20"/>
          </w:rPr>
          <w:t>https://www.eva.virginia.gov/</w:t>
        </w:r>
      </w:hyperlink>
      <w:r w:rsidRPr="00070279">
        <w:rPr>
          <w:rFonts w:ascii="Arial" w:hAnsi="Arial" w:cs="Arial"/>
          <w:sz w:val="20"/>
          <w:szCs w:val="20"/>
        </w:rPr>
        <w:t>, is the Commonwealth of Virginia’s comprehensive electronic procurement system. The portal is the gateway for firms to conduct business with state agencies and public bodies. The State expects all agencies and public bodies to use eVA. The State encourages all firms desiring to provide goods and/or services in the Commonwealth to participate in eVA. The University requires selected firms to register in eVA prior to the University making an award.</w:t>
      </w:r>
    </w:p>
    <w:p w14:paraId="3979E871" w14:textId="77777777" w:rsidR="003D2138" w:rsidRPr="00070279" w:rsidRDefault="003D2138" w:rsidP="003D2138">
      <w:pPr>
        <w:pStyle w:val="wfxfaxnum0"/>
        <w:jc w:val="both"/>
        <w:rPr>
          <w:rFonts w:ascii="Arial" w:hAnsi="Arial" w:cs="Arial"/>
          <w:sz w:val="20"/>
          <w:szCs w:val="20"/>
          <w:u w:val="single"/>
        </w:rPr>
      </w:pPr>
    </w:p>
    <w:p w14:paraId="14D70A13" w14:textId="77777777" w:rsidR="005F18E3" w:rsidRDefault="003D2138" w:rsidP="004E5D09">
      <w:pPr>
        <w:pStyle w:val="wfxfaxnum0"/>
        <w:jc w:val="both"/>
        <w:rPr>
          <w:rFonts w:ascii="Arial" w:hAnsi="Arial" w:cs="Arial"/>
          <w:sz w:val="20"/>
          <w:szCs w:val="20"/>
        </w:rPr>
      </w:pPr>
      <w:r w:rsidRPr="00070279">
        <w:rPr>
          <w:rFonts w:ascii="Arial" w:hAnsi="Arial" w:cs="Arial"/>
          <w:sz w:val="20"/>
          <w:szCs w:val="20"/>
        </w:rPr>
        <w:t xml:space="preserve">The University will consider the firm’s </w:t>
      </w:r>
      <w:r w:rsidR="00285564" w:rsidRPr="00B25D2A">
        <w:rPr>
          <w:rFonts w:ascii="Arial" w:hAnsi="Arial" w:cs="Arial"/>
          <w:sz w:val="20"/>
          <w:szCs w:val="20"/>
        </w:rPr>
        <w:t>past</w:t>
      </w:r>
      <w:r w:rsidRPr="00070279">
        <w:rPr>
          <w:rFonts w:ascii="Arial" w:hAnsi="Arial" w:cs="Arial"/>
          <w:sz w:val="20"/>
          <w:szCs w:val="20"/>
        </w:rPr>
        <w:t xml:space="preserve"> and proposed participation by “SWaM” firms in the evaluation of proposals including Minority-Owned (M), Women-Owned (W), Micro (O), Service-Disabled Veteran (SDV), Small Business (S), Employment Service Organization (ESO), (8a), Economically Disadvantaged Woman Owned Small Business (EDWOSB), and Federal Service-Disabled Veteran (FSDV) Businesses. SWaM firms must register with and obtain certification from the Department of Small Business &amp; Supplier Diversity (SBSD) in Richmond. Assistance is available for registration. The University requires quarterly reporting of expenditures to SWaM consulting firms or suppliers used in this contract by the selected firms.</w:t>
      </w:r>
    </w:p>
    <w:p w14:paraId="18AA46A8" w14:textId="77777777" w:rsidR="008C1D68" w:rsidRDefault="008C1D68" w:rsidP="004E5D09">
      <w:pPr>
        <w:pStyle w:val="wfxfaxnum0"/>
        <w:jc w:val="both"/>
        <w:rPr>
          <w:rFonts w:ascii="Arial" w:hAnsi="Arial" w:cs="Arial"/>
          <w:sz w:val="20"/>
          <w:szCs w:val="20"/>
        </w:rPr>
      </w:pPr>
    </w:p>
    <w:p w14:paraId="42746481" w14:textId="4DCE5753" w:rsidR="00DF40C8" w:rsidRDefault="00DF40C8" w:rsidP="00785571">
      <w:pPr>
        <w:jc w:val="center"/>
        <w:rPr>
          <w:rFonts w:ascii="Arial" w:hAnsi="Arial" w:cs="Arial"/>
          <w:b/>
          <w:bCs/>
          <w:sz w:val="20"/>
          <w:szCs w:val="20"/>
        </w:rPr>
      </w:pPr>
    </w:p>
    <w:p w14:paraId="7FF8DC39" w14:textId="0925708B" w:rsidR="00837D33" w:rsidRDefault="00837D33" w:rsidP="00785571">
      <w:pPr>
        <w:jc w:val="center"/>
        <w:rPr>
          <w:rFonts w:ascii="Arial" w:hAnsi="Arial" w:cs="Arial"/>
          <w:b/>
          <w:bCs/>
          <w:sz w:val="20"/>
          <w:szCs w:val="20"/>
        </w:rPr>
      </w:pPr>
    </w:p>
    <w:p w14:paraId="7E76EA2B" w14:textId="77777777" w:rsidR="00E34813" w:rsidRDefault="00E34813" w:rsidP="00785571">
      <w:pPr>
        <w:jc w:val="center"/>
        <w:rPr>
          <w:rFonts w:ascii="Arial" w:hAnsi="Arial" w:cs="Arial"/>
          <w:b/>
          <w:bCs/>
          <w:sz w:val="20"/>
          <w:szCs w:val="20"/>
        </w:rPr>
      </w:pPr>
    </w:p>
    <w:p w14:paraId="75BA6FDA" w14:textId="77777777" w:rsidR="00DF40C8" w:rsidRDefault="00DF40C8" w:rsidP="008945D8">
      <w:pPr>
        <w:rPr>
          <w:rFonts w:ascii="Arial" w:hAnsi="Arial" w:cs="Arial"/>
          <w:b/>
          <w:bCs/>
          <w:sz w:val="20"/>
          <w:szCs w:val="20"/>
        </w:rPr>
      </w:pPr>
    </w:p>
    <w:p w14:paraId="6167A4F6" w14:textId="77777777" w:rsidR="009B7A12" w:rsidRDefault="009B7A12" w:rsidP="003074A4">
      <w:pPr>
        <w:jc w:val="center"/>
        <w:rPr>
          <w:rFonts w:ascii="Arial" w:hAnsi="Arial" w:cs="Arial"/>
          <w:b/>
          <w:bCs/>
          <w:sz w:val="20"/>
          <w:szCs w:val="20"/>
        </w:rPr>
      </w:pPr>
    </w:p>
    <w:p w14:paraId="3A37859B" w14:textId="77777777" w:rsidR="009B7A12" w:rsidRDefault="009B7A12" w:rsidP="003074A4">
      <w:pPr>
        <w:jc w:val="center"/>
        <w:rPr>
          <w:rFonts w:ascii="Arial" w:hAnsi="Arial" w:cs="Arial"/>
          <w:b/>
          <w:bCs/>
          <w:sz w:val="20"/>
          <w:szCs w:val="20"/>
        </w:rPr>
      </w:pPr>
    </w:p>
    <w:p w14:paraId="3CD7B80B" w14:textId="60474553" w:rsidR="009B7A12" w:rsidRDefault="009B7A12" w:rsidP="003074A4">
      <w:pPr>
        <w:jc w:val="center"/>
        <w:rPr>
          <w:rFonts w:ascii="Arial" w:hAnsi="Arial" w:cs="Arial"/>
          <w:b/>
          <w:bCs/>
          <w:sz w:val="20"/>
          <w:szCs w:val="20"/>
        </w:rPr>
      </w:pPr>
    </w:p>
    <w:p w14:paraId="293B70A6" w14:textId="685D4E91" w:rsidR="00434E5A" w:rsidRDefault="00434E5A" w:rsidP="003074A4">
      <w:pPr>
        <w:jc w:val="center"/>
        <w:rPr>
          <w:rFonts w:ascii="Arial" w:hAnsi="Arial" w:cs="Arial"/>
          <w:b/>
          <w:bCs/>
          <w:sz w:val="20"/>
          <w:szCs w:val="20"/>
        </w:rPr>
      </w:pPr>
    </w:p>
    <w:p w14:paraId="5E9C0EB4" w14:textId="23ECFD2A" w:rsidR="00434E5A" w:rsidRDefault="00434E5A" w:rsidP="003074A4">
      <w:pPr>
        <w:jc w:val="center"/>
        <w:rPr>
          <w:rFonts w:ascii="Arial" w:hAnsi="Arial" w:cs="Arial"/>
          <w:b/>
          <w:bCs/>
          <w:sz w:val="20"/>
          <w:szCs w:val="20"/>
        </w:rPr>
      </w:pPr>
    </w:p>
    <w:p w14:paraId="55B8EBB4" w14:textId="3237421E" w:rsidR="00434E5A" w:rsidRDefault="00434E5A" w:rsidP="003074A4">
      <w:pPr>
        <w:jc w:val="center"/>
        <w:rPr>
          <w:rFonts w:ascii="Arial" w:hAnsi="Arial" w:cs="Arial"/>
          <w:b/>
          <w:bCs/>
          <w:sz w:val="20"/>
          <w:szCs w:val="20"/>
        </w:rPr>
      </w:pPr>
    </w:p>
    <w:p w14:paraId="0CF037B1" w14:textId="76953D04" w:rsidR="00434E5A" w:rsidRDefault="00434E5A" w:rsidP="003074A4">
      <w:pPr>
        <w:jc w:val="center"/>
        <w:rPr>
          <w:rFonts w:ascii="Arial" w:hAnsi="Arial" w:cs="Arial"/>
          <w:b/>
          <w:bCs/>
          <w:sz w:val="20"/>
          <w:szCs w:val="20"/>
        </w:rPr>
      </w:pPr>
    </w:p>
    <w:p w14:paraId="5652B9BD" w14:textId="3EAC6818" w:rsidR="00434E5A" w:rsidRDefault="00434E5A" w:rsidP="003074A4">
      <w:pPr>
        <w:jc w:val="center"/>
        <w:rPr>
          <w:rFonts w:ascii="Arial" w:hAnsi="Arial" w:cs="Arial"/>
          <w:b/>
          <w:bCs/>
          <w:sz w:val="20"/>
          <w:szCs w:val="20"/>
        </w:rPr>
      </w:pPr>
    </w:p>
    <w:p w14:paraId="772231CA" w14:textId="75DD00C0" w:rsidR="00434E5A" w:rsidRDefault="00434E5A" w:rsidP="003074A4">
      <w:pPr>
        <w:jc w:val="center"/>
        <w:rPr>
          <w:rFonts w:ascii="Arial" w:hAnsi="Arial" w:cs="Arial"/>
          <w:b/>
          <w:bCs/>
          <w:sz w:val="20"/>
          <w:szCs w:val="20"/>
        </w:rPr>
      </w:pPr>
    </w:p>
    <w:p w14:paraId="3A72B505" w14:textId="5D97509D" w:rsidR="00434E5A" w:rsidRDefault="00434E5A" w:rsidP="003074A4">
      <w:pPr>
        <w:jc w:val="center"/>
        <w:rPr>
          <w:rFonts w:ascii="Arial" w:hAnsi="Arial" w:cs="Arial"/>
          <w:b/>
          <w:bCs/>
          <w:sz w:val="20"/>
          <w:szCs w:val="20"/>
        </w:rPr>
      </w:pPr>
    </w:p>
    <w:p w14:paraId="10FC8209" w14:textId="4215556E" w:rsidR="00434E5A" w:rsidRDefault="00434E5A" w:rsidP="003074A4">
      <w:pPr>
        <w:jc w:val="center"/>
        <w:rPr>
          <w:rFonts w:ascii="Arial" w:hAnsi="Arial" w:cs="Arial"/>
          <w:b/>
          <w:bCs/>
          <w:sz w:val="20"/>
          <w:szCs w:val="20"/>
        </w:rPr>
      </w:pPr>
    </w:p>
    <w:p w14:paraId="477B45B6" w14:textId="5F2E2E68" w:rsidR="00434E5A" w:rsidRDefault="00434E5A" w:rsidP="003074A4">
      <w:pPr>
        <w:jc w:val="center"/>
        <w:rPr>
          <w:rFonts w:ascii="Arial" w:hAnsi="Arial" w:cs="Arial"/>
          <w:b/>
          <w:bCs/>
          <w:sz w:val="20"/>
          <w:szCs w:val="20"/>
        </w:rPr>
      </w:pPr>
    </w:p>
    <w:p w14:paraId="09B73D14" w14:textId="55AECDF4" w:rsidR="00434E5A" w:rsidRDefault="00434E5A" w:rsidP="003074A4">
      <w:pPr>
        <w:jc w:val="center"/>
        <w:rPr>
          <w:rFonts w:ascii="Arial" w:hAnsi="Arial" w:cs="Arial"/>
          <w:b/>
          <w:bCs/>
          <w:sz w:val="20"/>
          <w:szCs w:val="20"/>
        </w:rPr>
      </w:pPr>
    </w:p>
    <w:p w14:paraId="2E1FF17E" w14:textId="1A803F2D" w:rsidR="00434E5A" w:rsidRDefault="00434E5A" w:rsidP="003074A4">
      <w:pPr>
        <w:jc w:val="center"/>
        <w:rPr>
          <w:rFonts w:ascii="Arial" w:hAnsi="Arial" w:cs="Arial"/>
          <w:b/>
          <w:bCs/>
          <w:sz w:val="20"/>
          <w:szCs w:val="20"/>
        </w:rPr>
      </w:pPr>
    </w:p>
    <w:p w14:paraId="45045101" w14:textId="77777777" w:rsidR="00434E5A" w:rsidRDefault="00434E5A" w:rsidP="003074A4">
      <w:pPr>
        <w:jc w:val="center"/>
        <w:rPr>
          <w:rFonts w:ascii="Arial" w:hAnsi="Arial" w:cs="Arial"/>
          <w:b/>
          <w:bCs/>
          <w:sz w:val="20"/>
          <w:szCs w:val="20"/>
        </w:rPr>
      </w:pPr>
    </w:p>
    <w:p w14:paraId="63D09D73" w14:textId="77777777" w:rsidR="009B7A12" w:rsidRDefault="009B7A12" w:rsidP="008945D8">
      <w:pPr>
        <w:jc w:val="center"/>
        <w:rPr>
          <w:rFonts w:ascii="Arial" w:hAnsi="Arial" w:cs="Arial"/>
          <w:b/>
          <w:bCs/>
          <w:sz w:val="20"/>
          <w:szCs w:val="20"/>
        </w:rPr>
      </w:pPr>
    </w:p>
    <w:p w14:paraId="0A7B4498" w14:textId="3ABC45DA" w:rsidR="008C1D68" w:rsidRPr="003074A4" w:rsidRDefault="00785571" w:rsidP="003074A4">
      <w:pPr>
        <w:jc w:val="center"/>
        <w:rPr>
          <w:rFonts w:ascii="Arial" w:hAnsi="Arial" w:cs="Arial"/>
          <w:b/>
          <w:bCs/>
          <w:sz w:val="20"/>
          <w:szCs w:val="20"/>
        </w:rPr>
      </w:pPr>
      <w:r w:rsidRPr="0065082A">
        <w:rPr>
          <w:rFonts w:ascii="Arial" w:hAnsi="Arial" w:cs="Arial"/>
          <w:b/>
          <w:bCs/>
          <w:sz w:val="20"/>
          <w:szCs w:val="20"/>
        </w:rPr>
        <w:lastRenderedPageBreak/>
        <w:t>Appendix A</w:t>
      </w:r>
    </w:p>
    <w:p w14:paraId="5EE6C72B" w14:textId="77777777" w:rsidR="00785571" w:rsidRPr="00262260" w:rsidRDefault="00785571" w:rsidP="00262260">
      <w:pPr>
        <w:ind w:left="540"/>
        <w:rPr>
          <w:rFonts w:ascii="Arial" w:hAnsi="Arial"/>
          <w:b/>
          <w:sz w:val="20"/>
        </w:rPr>
      </w:pPr>
    </w:p>
    <w:p w14:paraId="02F95C42" w14:textId="60A20928" w:rsidR="00323848" w:rsidRPr="008945D8" w:rsidRDefault="00323848" w:rsidP="008945D8">
      <w:pPr>
        <w:jc w:val="center"/>
        <w:rPr>
          <w:rFonts w:ascii="Arial" w:hAnsi="Arial"/>
          <w:sz w:val="20"/>
        </w:rPr>
      </w:pPr>
      <w:r w:rsidRPr="00C82555">
        <w:rPr>
          <w:rFonts w:ascii="Arial" w:hAnsi="Arial" w:cs="Arial"/>
          <w:b/>
          <w:bCs/>
          <w:sz w:val="20"/>
          <w:szCs w:val="20"/>
        </w:rPr>
        <w:t xml:space="preserve">Image </w:t>
      </w:r>
      <w:r>
        <w:rPr>
          <w:rFonts w:ascii="Arial" w:hAnsi="Arial" w:cs="Arial"/>
          <w:b/>
          <w:bCs/>
          <w:sz w:val="20"/>
          <w:szCs w:val="20"/>
        </w:rPr>
        <w:t>1</w:t>
      </w:r>
      <w:r w:rsidRPr="00F873D3">
        <w:rPr>
          <w:rFonts w:ascii="Arial" w:hAnsi="Arial" w:cs="Arial"/>
          <w:b/>
          <w:bCs/>
          <w:sz w:val="20"/>
          <w:szCs w:val="20"/>
        </w:rPr>
        <w:t xml:space="preserve">: </w:t>
      </w:r>
      <w:r w:rsidRPr="003074A4">
        <w:rPr>
          <w:rFonts w:ascii="Arial" w:hAnsi="Arial" w:cs="Arial"/>
          <w:sz w:val="20"/>
          <w:szCs w:val="20"/>
        </w:rPr>
        <w:t>P</w:t>
      </w:r>
      <w:r w:rsidRPr="00262260">
        <w:rPr>
          <w:rFonts w:ascii="Arial" w:hAnsi="Arial"/>
          <w:sz w:val="20"/>
        </w:rPr>
        <w:t xml:space="preserve">roximity map showing the location of </w:t>
      </w:r>
      <w:r w:rsidR="003074A4" w:rsidRPr="003074A4">
        <w:rPr>
          <w:rFonts w:ascii="Arial" w:hAnsi="Arial" w:cs="Arial"/>
          <w:sz w:val="20"/>
          <w:szCs w:val="20"/>
        </w:rPr>
        <w:t>Darden</w:t>
      </w:r>
      <w:r w:rsidR="006D0414">
        <w:rPr>
          <w:rFonts w:ascii="Arial" w:hAnsi="Arial" w:cs="Arial"/>
          <w:sz w:val="20"/>
          <w:szCs w:val="20"/>
        </w:rPr>
        <w:t xml:space="preserve"> Hall </w:t>
      </w:r>
      <w:r w:rsidR="00FE7D3F">
        <w:rPr>
          <w:rFonts w:ascii="Arial" w:hAnsi="Arial" w:cs="Arial"/>
          <w:sz w:val="20"/>
          <w:szCs w:val="20"/>
        </w:rPr>
        <w:t xml:space="preserve">(numbered </w:t>
      </w:r>
      <w:r w:rsidR="00527D46">
        <w:rPr>
          <w:rFonts w:ascii="Arial" w:hAnsi="Arial" w:cs="Arial"/>
          <w:sz w:val="20"/>
          <w:szCs w:val="20"/>
        </w:rPr>
        <w:t>26)</w:t>
      </w:r>
    </w:p>
    <w:p w14:paraId="30E9FFAE" w14:textId="434633B3" w:rsidR="004E49C7" w:rsidRDefault="00DD6242" w:rsidP="00323848">
      <w:pPr>
        <w:ind w:left="540"/>
        <w:rPr>
          <w:noProof/>
        </w:rPr>
      </w:pPr>
      <w:r>
        <w:rPr>
          <w:noProof/>
        </w:rPr>
        <w:drawing>
          <wp:anchor distT="0" distB="0" distL="114300" distR="114300" simplePos="0" relativeHeight="251657216" behindDoc="1" locked="0" layoutInCell="1" allowOverlap="1" wp14:anchorId="55C3562E" wp14:editId="36E4229D">
            <wp:simplePos x="0" y="0"/>
            <wp:positionH relativeFrom="margin">
              <wp:posOffset>0</wp:posOffset>
            </wp:positionH>
            <wp:positionV relativeFrom="paragraph">
              <wp:posOffset>239395</wp:posOffset>
            </wp:positionV>
            <wp:extent cx="5486400" cy="4831715"/>
            <wp:effectExtent l="0" t="0" r="0" b="6985"/>
            <wp:wrapTight wrapText="bothSides">
              <wp:wrapPolygon edited="0">
                <wp:start x="0" y="0"/>
                <wp:lineTo x="0" y="21546"/>
                <wp:lineTo x="21525" y="21546"/>
                <wp:lineTo x="21525" y="0"/>
                <wp:lineTo x="0" y="0"/>
              </wp:wrapPolygon>
            </wp:wrapTight>
            <wp:docPr id="147238510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385101" name="Picture 1" descr="A screenshot of a computer&#10;&#10;AI-generated content may be incorrect."/>
                    <pic:cNvPicPr/>
                  </pic:nvPicPr>
                  <pic:blipFill rotWithShape="1">
                    <a:blip r:embed="rId17">
                      <a:extLst>
                        <a:ext uri="{28A0092B-C50C-407E-A947-70E740481C1C}">
                          <a14:useLocalDpi xmlns:a14="http://schemas.microsoft.com/office/drawing/2010/main" val="0"/>
                        </a:ext>
                      </a:extLst>
                    </a:blip>
                    <a:srcRect l="48453" t="44010" r="32170" b="15229"/>
                    <a:stretch/>
                  </pic:blipFill>
                  <pic:spPr bwMode="auto">
                    <a:xfrm>
                      <a:off x="0" y="0"/>
                      <a:ext cx="5486400" cy="4831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41D712" w14:textId="08BDE03E" w:rsidR="00FE7D3F" w:rsidRDefault="00FE7D3F" w:rsidP="00527D46">
      <w:pPr>
        <w:ind w:left="540"/>
        <w:jc w:val="right"/>
        <w:rPr>
          <w:rFonts w:ascii="Arial" w:hAnsi="Arial"/>
          <w:sz w:val="20"/>
        </w:rPr>
      </w:pPr>
    </w:p>
    <w:p w14:paraId="19759851" w14:textId="682F86DB" w:rsidR="00740E89" w:rsidRDefault="00740E89" w:rsidP="00323848">
      <w:pPr>
        <w:ind w:left="540"/>
      </w:pPr>
    </w:p>
    <w:p w14:paraId="7A90A768" w14:textId="77777777" w:rsidR="00B65172" w:rsidRDefault="00B65172" w:rsidP="001F3312">
      <w:pPr>
        <w:ind w:firstLine="540"/>
        <w:rPr>
          <w:rFonts w:ascii="Arial" w:hAnsi="Arial" w:cs="Arial"/>
          <w:b/>
          <w:bCs/>
          <w:sz w:val="20"/>
          <w:szCs w:val="20"/>
        </w:rPr>
      </w:pPr>
    </w:p>
    <w:p w14:paraId="50746D9B" w14:textId="77777777" w:rsidR="00B65172" w:rsidRDefault="00B65172" w:rsidP="001F3312">
      <w:pPr>
        <w:ind w:firstLine="540"/>
        <w:rPr>
          <w:rFonts w:ascii="Arial" w:hAnsi="Arial" w:cs="Arial"/>
          <w:b/>
          <w:bCs/>
          <w:sz w:val="20"/>
          <w:szCs w:val="20"/>
        </w:rPr>
      </w:pPr>
    </w:p>
    <w:p w14:paraId="4721E44B" w14:textId="77777777" w:rsidR="00B65172" w:rsidRDefault="00B65172" w:rsidP="001F3312">
      <w:pPr>
        <w:ind w:firstLine="540"/>
        <w:rPr>
          <w:rFonts w:ascii="Arial" w:hAnsi="Arial" w:cs="Arial"/>
          <w:b/>
          <w:bCs/>
          <w:sz w:val="20"/>
          <w:szCs w:val="20"/>
        </w:rPr>
      </w:pPr>
    </w:p>
    <w:p w14:paraId="0097E344" w14:textId="77777777" w:rsidR="00B65172" w:rsidRDefault="00B65172" w:rsidP="001F3312">
      <w:pPr>
        <w:ind w:firstLine="540"/>
        <w:rPr>
          <w:rFonts w:ascii="Arial" w:hAnsi="Arial" w:cs="Arial"/>
          <w:b/>
          <w:bCs/>
          <w:sz w:val="20"/>
          <w:szCs w:val="20"/>
        </w:rPr>
      </w:pPr>
    </w:p>
    <w:p w14:paraId="4C06E88F" w14:textId="77777777" w:rsidR="00B65172" w:rsidRDefault="00B65172" w:rsidP="001F3312">
      <w:pPr>
        <w:ind w:firstLine="540"/>
        <w:rPr>
          <w:rFonts w:ascii="Arial" w:hAnsi="Arial" w:cs="Arial"/>
          <w:b/>
          <w:bCs/>
          <w:sz w:val="20"/>
          <w:szCs w:val="20"/>
        </w:rPr>
      </w:pPr>
    </w:p>
    <w:p w14:paraId="72C5888E" w14:textId="77777777" w:rsidR="00B65172" w:rsidRDefault="00B65172" w:rsidP="001F3312">
      <w:pPr>
        <w:ind w:firstLine="540"/>
        <w:rPr>
          <w:rFonts w:ascii="Arial" w:hAnsi="Arial" w:cs="Arial"/>
          <w:b/>
          <w:bCs/>
          <w:sz w:val="20"/>
          <w:szCs w:val="20"/>
        </w:rPr>
      </w:pPr>
    </w:p>
    <w:p w14:paraId="789CFF0F" w14:textId="5DFA60F0" w:rsidR="00B65172" w:rsidRDefault="00B65172" w:rsidP="001F3312">
      <w:pPr>
        <w:ind w:firstLine="540"/>
        <w:rPr>
          <w:rFonts w:ascii="Arial" w:hAnsi="Arial" w:cs="Arial"/>
          <w:b/>
          <w:bCs/>
          <w:sz w:val="20"/>
          <w:szCs w:val="20"/>
        </w:rPr>
      </w:pPr>
    </w:p>
    <w:p w14:paraId="6965C3FB" w14:textId="001C6A80" w:rsidR="00DD6242" w:rsidRDefault="00DD6242" w:rsidP="001F3312">
      <w:pPr>
        <w:ind w:firstLine="540"/>
        <w:rPr>
          <w:rFonts w:ascii="Arial" w:hAnsi="Arial" w:cs="Arial"/>
          <w:b/>
          <w:bCs/>
          <w:sz w:val="20"/>
          <w:szCs w:val="20"/>
        </w:rPr>
      </w:pPr>
    </w:p>
    <w:p w14:paraId="5D2E5CB5" w14:textId="56A76C0A" w:rsidR="00DD6242" w:rsidRDefault="00DD6242" w:rsidP="001F3312">
      <w:pPr>
        <w:ind w:firstLine="540"/>
        <w:rPr>
          <w:rFonts w:ascii="Arial" w:hAnsi="Arial" w:cs="Arial"/>
          <w:b/>
          <w:bCs/>
          <w:sz w:val="20"/>
          <w:szCs w:val="20"/>
        </w:rPr>
      </w:pPr>
    </w:p>
    <w:p w14:paraId="6FE88D27" w14:textId="477C02FC" w:rsidR="00DD6242" w:rsidRDefault="00DD6242" w:rsidP="001F3312">
      <w:pPr>
        <w:ind w:firstLine="540"/>
        <w:rPr>
          <w:rFonts w:ascii="Arial" w:hAnsi="Arial" w:cs="Arial"/>
          <w:b/>
          <w:bCs/>
          <w:sz w:val="20"/>
          <w:szCs w:val="20"/>
        </w:rPr>
      </w:pPr>
    </w:p>
    <w:p w14:paraId="7B8B5416" w14:textId="2B25C854" w:rsidR="00DD6242" w:rsidRPr="008945D8" w:rsidRDefault="00DD6242" w:rsidP="008945D8">
      <w:pPr>
        <w:ind w:firstLine="540"/>
        <w:rPr>
          <w:rFonts w:ascii="Arial" w:hAnsi="Arial"/>
          <w:b/>
          <w:sz w:val="20"/>
        </w:rPr>
      </w:pPr>
    </w:p>
    <w:p w14:paraId="63830D90" w14:textId="77777777" w:rsidR="00DD6242" w:rsidRPr="008945D8" w:rsidRDefault="00DD6242" w:rsidP="008945D8">
      <w:pPr>
        <w:ind w:firstLine="540"/>
        <w:rPr>
          <w:rFonts w:ascii="Arial" w:hAnsi="Arial"/>
          <w:b/>
          <w:sz w:val="20"/>
        </w:rPr>
      </w:pPr>
    </w:p>
    <w:p w14:paraId="006815D8" w14:textId="77777777" w:rsidR="00B65172" w:rsidRPr="008945D8" w:rsidRDefault="00B65172" w:rsidP="00DD6242">
      <w:pPr>
        <w:rPr>
          <w:rFonts w:ascii="Arial" w:hAnsi="Arial"/>
          <w:b/>
          <w:sz w:val="20"/>
        </w:rPr>
      </w:pPr>
    </w:p>
    <w:p w14:paraId="64F3CC43" w14:textId="446549AE" w:rsidR="001F3312" w:rsidRPr="00262260" w:rsidRDefault="001F3312" w:rsidP="008945D8">
      <w:pPr>
        <w:ind w:firstLine="540"/>
        <w:jc w:val="center"/>
      </w:pPr>
      <w:r w:rsidRPr="00C82555">
        <w:rPr>
          <w:rFonts w:ascii="Arial" w:hAnsi="Arial" w:cs="Arial"/>
          <w:b/>
          <w:bCs/>
          <w:sz w:val="20"/>
          <w:szCs w:val="20"/>
        </w:rPr>
        <w:lastRenderedPageBreak/>
        <w:t xml:space="preserve">Image </w:t>
      </w:r>
      <w:r>
        <w:rPr>
          <w:rFonts w:ascii="Arial" w:hAnsi="Arial" w:cs="Arial"/>
          <w:b/>
          <w:bCs/>
          <w:sz w:val="20"/>
          <w:szCs w:val="20"/>
        </w:rPr>
        <w:t>2</w:t>
      </w:r>
      <w:r w:rsidRPr="00F873D3">
        <w:rPr>
          <w:rFonts w:ascii="Arial" w:hAnsi="Arial" w:cs="Arial"/>
          <w:b/>
          <w:bCs/>
          <w:sz w:val="20"/>
          <w:szCs w:val="20"/>
        </w:rPr>
        <w:t>:</w:t>
      </w:r>
      <w:r w:rsidRPr="00262260">
        <w:rPr>
          <w:rFonts w:ascii="Arial" w:hAnsi="Arial"/>
          <w:b/>
          <w:sz w:val="20"/>
        </w:rPr>
        <w:t xml:space="preserve"> </w:t>
      </w:r>
      <w:r>
        <w:rPr>
          <w:rFonts w:ascii="Arial" w:hAnsi="Arial" w:cs="Arial"/>
          <w:sz w:val="20"/>
          <w:szCs w:val="20"/>
        </w:rPr>
        <w:t xml:space="preserve">Existing Darden </w:t>
      </w:r>
      <w:r w:rsidR="00FB2E16">
        <w:rPr>
          <w:rFonts w:ascii="Arial" w:hAnsi="Arial" w:cs="Arial"/>
          <w:sz w:val="20"/>
          <w:szCs w:val="20"/>
        </w:rPr>
        <w:t>Hall exterior (prior to replacement of glazing)</w:t>
      </w:r>
    </w:p>
    <w:p w14:paraId="3354F451" w14:textId="77777777" w:rsidR="00323848" w:rsidRDefault="00323848" w:rsidP="008945D8"/>
    <w:p w14:paraId="52166BD5" w14:textId="7CC87A37" w:rsidR="00B20AEE" w:rsidRDefault="0005345B" w:rsidP="00601DBC">
      <w:pPr>
        <w:jc w:val="center"/>
        <w:rPr>
          <w:rFonts w:ascii="Arial" w:hAnsi="Arial" w:cs="Arial"/>
          <w:sz w:val="20"/>
          <w:szCs w:val="20"/>
        </w:rPr>
      </w:pPr>
      <w:r>
        <w:rPr>
          <w:noProof/>
        </w:rPr>
        <w:drawing>
          <wp:inline distT="0" distB="0" distL="0" distR="0" wp14:anchorId="3886F239" wp14:editId="29387580">
            <wp:extent cx="5467350" cy="5162917"/>
            <wp:effectExtent l="0" t="0" r="0" b="0"/>
            <wp:docPr id="200132991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329919" name="Picture 1" descr="A screenshot of a computer&#10;&#10;AI-generated content may be incorrect."/>
                    <pic:cNvPicPr/>
                  </pic:nvPicPr>
                  <pic:blipFill rotWithShape="1">
                    <a:blip r:embed="rId18"/>
                    <a:srcRect l="39428" t="20376" r="31977" b="15123"/>
                    <a:stretch/>
                  </pic:blipFill>
                  <pic:spPr bwMode="auto">
                    <a:xfrm>
                      <a:off x="0" y="0"/>
                      <a:ext cx="5642063" cy="5327902"/>
                    </a:xfrm>
                    <a:prstGeom prst="rect">
                      <a:avLst/>
                    </a:prstGeom>
                    <a:ln>
                      <a:noFill/>
                    </a:ln>
                    <a:extLst>
                      <a:ext uri="{53640926-AAD7-44D8-BBD7-CCE9431645EC}">
                        <a14:shadowObscured xmlns:a14="http://schemas.microsoft.com/office/drawing/2010/main"/>
                      </a:ext>
                    </a:extLst>
                  </pic:spPr>
                </pic:pic>
              </a:graphicData>
            </a:graphic>
          </wp:inline>
        </w:drawing>
      </w:r>
    </w:p>
    <w:p w14:paraId="781288C7" w14:textId="30EC64DC" w:rsidR="00B20AEE" w:rsidRPr="00262260" w:rsidRDefault="00B20AEE" w:rsidP="00262260">
      <w:pPr>
        <w:rPr>
          <w:rFonts w:ascii="Arial" w:hAnsi="Arial"/>
          <w:sz w:val="20"/>
        </w:rPr>
      </w:pPr>
    </w:p>
    <w:p w14:paraId="77E62A2E" w14:textId="77777777" w:rsidR="00147FE9" w:rsidRPr="00262260" w:rsidRDefault="00147FE9" w:rsidP="00262260">
      <w:pPr>
        <w:rPr>
          <w:rFonts w:ascii="Arial" w:hAnsi="Arial"/>
          <w:sz w:val="20"/>
        </w:rPr>
      </w:pPr>
    </w:p>
    <w:p w14:paraId="47B06F78" w14:textId="34BBFF78" w:rsidR="003074A4" w:rsidRDefault="003074A4" w:rsidP="00D04141">
      <w:pPr>
        <w:ind w:firstLine="540"/>
        <w:jc w:val="center"/>
      </w:pPr>
    </w:p>
    <w:p w14:paraId="3142FA49" w14:textId="77777777" w:rsidR="00660E2E" w:rsidRDefault="00660E2E" w:rsidP="00147FE9">
      <w:pPr>
        <w:ind w:firstLine="540"/>
        <w:rPr>
          <w:rFonts w:ascii="Arial" w:hAnsi="Arial" w:cs="Arial"/>
          <w:b/>
          <w:bCs/>
          <w:sz w:val="20"/>
          <w:szCs w:val="20"/>
        </w:rPr>
      </w:pPr>
    </w:p>
    <w:p w14:paraId="79E44D4B" w14:textId="77777777" w:rsidR="00696143" w:rsidRDefault="00696143" w:rsidP="00147FE9">
      <w:pPr>
        <w:ind w:firstLine="540"/>
        <w:rPr>
          <w:rFonts w:ascii="Arial" w:hAnsi="Arial" w:cs="Arial"/>
          <w:b/>
          <w:bCs/>
          <w:sz w:val="20"/>
          <w:szCs w:val="20"/>
        </w:rPr>
      </w:pPr>
    </w:p>
    <w:p w14:paraId="40B78414" w14:textId="77777777" w:rsidR="00696143" w:rsidRDefault="00696143" w:rsidP="00147FE9">
      <w:pPr>
        <w:ind w:firstLine="540"/>
        <w:rPr>
          <w:rFonts w:ascii="Arial" w:hAnsi="Arial" w:cs="Arial"/>
          <w:b/>
          <w:bCs/>
          <w:sz w:val="20"/>
          <w:szCs w:val="20"/>
        </w:rPr>
      </w:pPr>
    </w:p>
    <w:p w14:paraId="11CCFF68" w14:textId="77777777" w:rsidR="00696143" w:rsidRDefault="00696143" w:rsidP="00147FE9">
      <w:pPr>
        <w:ind w:firstLine="540"/>
        <w:rPr>
          <w:rFonts w:ascii="Arial" w:hAnsi="Arial" w:cs="Arial"/>
          <w:b/>
          <w:bCs/>
          <w:sz w:val="20"/>
          <w:szCs w:val="20"/>
        </w:rPr>
      </w:pPr>
    </w:p>
    <w:p w14:paraId="3CB7B723" w14:textId="77777777" w:rsidR="00696143" w:rsidRDefault="00696143" w:rsidP="00147FE9">
      <w:pPr>
        <w:ind w:firstLine="540"/>
        <w:rPr>
          <w:rFonts w:ascii="Arial" w:hAnsi="Arial" w:cs="Arial"/>
          <w:b/>
          <w:bCs/>
          <w:sz w:val="20"/>
          <w:szCs w:val="20"/>
        </w:rPr>
      </w:pPr>
    </w:p>
    <w:p w14:paraId="24DBEBD2" w14:textId="77777777" w:rsidR="00553C08" w:rsidRDefault="00553C08" w:rsidP="00147FE9">
      <w:pPr>
        <w:ind w:firstLine="540"/>
        <w:rPr>
          <w:rFonts w:ascii="Arial" w:hAnsi="Arial" w:cs="Arial"/>
          <w:b/>
          <w:bCs/>
          <w:sz w:val="20"/>
          <w:szCs w:val="20"/>
        </w:rPr>
      </w:pPr>
    </w:p>
    <w:p w14:paraId="25D6C668" w14:textId="06E02FD7" w:rsidR="00147FE9" w:rsidRDefault="00147FE9" w:rsidP="00147FE9"/>
    <w:p w14:paraId="24616159" w14:textId="1F4F4506" w:rsidR="00C16383" w:rsidRDefault="00C16383" w:rsidP="00147FE9"/>
    <w:p w14:paraId="3F17C88D" w14:textId="0E75AD1B" w:rsidR="00DD6242" w:rsidRDefault="00DD6242" w:rsidP="00147FE9"/>
    <w:p w14:paraId="537E9D27" w14:textId="77777777" w:rsidR="00DD6242" w:rsidRPr="008945D8" w:rsidRDefault="00DD6242" w:rsidP="00147FE9"/>
    <w:p w14:paraId="3F0FCD24" w14:textId="4031A6F2" w:rsidR="00147FE9" w:rsidRDefault="00147FE9">
      <w:pPr>
        <w:rPr>
          <w:rFonts w:ascii="Arial" w:hAnsi="Arial" w:cs="Arial"/>
          <w:b/>
          <w:bCs/>
          <w:sz w:val="20"/>
          <w:szCs w:val="20"/>
        </w:rPr>
      </w:pPr>
    </w:p>
    <w:p w14:paraId="208D3B2D" w14:textId="403458B6" w:rsidR="004A3708" w:rsidRPr="004A3708" w:rsidRDefault="004A3708" w:rsidP="008945D8">
      <w:pPr>
        <w:rPr>
          <w:rFonts w:ascii="Arial" w:hAnsi="Arial" w:cs="Arial"/>
          <w:b/>
          <w:bCs/>
          <w:sz w:val="20"/>
          <w:szCs w:val="20"/>
        </w:rPr>
      </w:pPr>
    </w:p>
    <w:p w14:paraId="6EE2BD32" w14:textId="10F325EA" w:rsidR="00696143" w:rsidRDefault="00696143" w:rsidP="008945D8">
      <w:pPr>
        <w:jc w:val="center"/>
        <w:rPr>
          <w:rFonts w:ascii="Arial" w:hAnsi="Arial" w:cs="Arial"/>
          <w:sz w:val="20"/>
          <w:szCs w:val="20"/>
        </w:rPr>
      </w:pPr>
      <w:r>
        <w:rPr>
          <w:rFonts w:ascii="Arial" w:hAnsi="Arial" w:cs="Arial"/>
          <w:b/>
          <w:bCs/>
          <w:sz w:val="20"/>
          <w:szCs w:val="20"/>
        </w:rPr>
        <w:lastRenderedPageBreak/>
        <w:t>I</w:t>
      </w:r>
      <w:r w:rsidR="004402EA" w:rsidRPr="00C82555">
        <w:rPr>
          <w:rFonts w:ascii="Arial" w:hAnsi="Arial" w:cs="Arial"/>
          <w:b/>
          <w:bCs/>
          <w:sz w:val="20"/>
          <w:szCs w:val="20"/>
        </w:rPr>
        <w:t xml:space="preserve">mage </w:t>
      </w:r>
      <w:r w:rsidR="00553C08">
        <w:rPr>
          <w:rFonts w:ascii="Arial" w:hAnsi="Arial" w:cs="Arial"/>
          <w:b/>
          <w:bCs/>
          <w:sz w:val="20"/>
          <w:szCs w:val="20"/>
        </w:rPr>
        <w:t>3</w:t>
      </w:r>
      <w:r w:rsidR="004402EA" w:rsidRPr="00F873D3">
        <w:rPr>
          <w:rFonts w:ascii="Arial" w:hAnsi="Arial" w:cs="Arial"/>
          <w:b/>
          <w:bCs/>
          <w:sz w:val="20"/>
          <w:szCs w:val="20"/>
        </w:rPr>
        <w:t>:</w:t>
      </w:r>
      <w:r w:rsidR="004402EA" w:rsidRPr="00262260">
        <w:rPr>
          <w:rFonts w:ascii="Arial" w:hAnsi="Arial"/>
          <w:b/>
          <w:sz w:val="20"/>
        </w:rPr>
        <w:t xml:space="preserve"> </w:t>
      </w:r>
      <w:r w:rsidR="004402EA">
        <w:rPr>
          <w:rFonts w:ascii="Arial" w:hAnsi="Arial" w:cs="Arial"/>
          <w:sz w:val="20"/>
          <w:szCs w:val="20"/>
        </w:rPr>
        <w:t>Existing Darden Hall</w:t>
      </w:r>
      <w:r w:rsidR="0049080C">
        <w:rPr>
          <w:rFonts w:ascii="Arial" w:hAnsi="Arial" w:cs="Arial"/>
          <w:sz w:val="20"/>
          <w:szCs w:val="20"/>
        </w:rPr>
        <w:t xml:space="preserve"> interior</w:t>
      </w:r>
      <w:r w:rsidR="00553C08">
        <w:rPr>
          <w:rFonts w:ascii="Arial" w:hAnsi="Arial" w:cs="Arial"/>
          <w:sz w:val="20"/>
          <w:szCs w:val="20"/>
        </w:rPr>
        <w:t xml:space="preserve"> </w:t>
      </w:r>
      <w:r w:rsidR="0049080C">
        <w:rPr>
          <w:rFonts w:ascii="Arial" w:hAnsi="Arial" w:cs="Arial"/>
          <w:sz w:val="20"/>
          <w:szCs w:val="20"/>
        </w:rPr>
        <w:t>(central hallway)</w:t>
      </w:r>
    </w:p>
    <w:p w14:paraId="10A135F1" w14:textId="5B024751" w:rsidR="00E650F6" w:rsidRDefault="00DD6242" w:rsidP="00696143">
      <w:pPr>
        <w:tabs>
          <w:tab w:val="left" w:pos="1088"/>
        </w:tabs>
        <w:rPr>
          <w:rFonts w:ascii="Arial" w:hAnsi="Arial" w:cs="Arial"/>
          <w:sz w:val="20"/>
          <w:szCs w:val="20"/>
        </w:rPr>
      </w:pPr>
      <w:r w:rsidRPr="004A3708">
        <w:rPr>
          <w:rFonts w:ascii="Arial" w:hAnsi="Arial" w:cs="Arial"/>
          <w:b/>
          <w:bCs/>
          <w:noProof/>
          <w:sz w:val="20"/>
          <w:szCs w:val="20"/>
        </w:rPr>
        <w:drawing>
          <wp:anchor distT="0" distB="0" distL="114300" distR="114300" simplePos="0" relativeHeight="251656704" behindDoc="0" locked="0" layoutInCell="1" allowOverlap="1" wp14:anchorId="554DB107" wp14:editId="706FCCF0">
            <wp:simplePos x="0" y="0"/>
            <wp:positionH relativeFrom="margin">
              <wp:posOffset>-209550</wp:posOffset>
            </wp:positionH>
            <wp:positionV relativeFrom="margin">
              <wp:posOffset>600075</wp:posOffset>
            </wp:positionV>
            <wp:extent cx="5885815" cy="5452745"/>
            <wp:effectExtent l="6985" t="0" r="7620" b="7620"/>
            <wp:wrapSquare wrapText="bothSides"/>
            <wp:docPr id="823736375" name="Picture 2" descr="A hallway with a few books on the fl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736375" name="Picture 2" descr="A hallway with a few books on the floor&#10;&#10;AI-generated content may be incorrect."/>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 r="19047"/>
                    <a:stretch/>
                  </pic:blipFill>
                  <pic:spPr bwMode="auto">
                    <a:xfrm rot="5400000">
                      <a:off x="0" y="0"/>
                      <a:ext cx="5885815" cy="54527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BFDC80" w14:textId="7DFE078E" w:rsidR="00E650F6" w:rsidRDefault="00E650F6" w:rsidP="00696143">
      <w:pPr>
        <w:tabs>
          <w:tab w:val="left" w:pos="1088"/>
        </w:tabs>
        <w:rPr>
          <w:rFonts w:ascii="Arial" w:hAnsi="Arial" w:cs="Arial"/>
          <w:sz w:val="20"/>
          <w:szCs w:val="20"/>
        </w:rPr>
      </w:pPr>
    </w:p>
    <w:p w14:paraId="1D253BFA" w14:textId="26658312" w:rsidR="00E650F6" w:rsidRDefault="00E650F6" w:rsidP="00696143">
      <w:pPr>
        <w:tabs>
          <w:tab w:val="left" w:pos="1088"/>
        </w:tabs>
        <w:rPr>
          <w:rFonts w:ascii="Arial" w:hAnsi="Arial" w:cs="Arial"/>
          <w:sz w:val="20"/>
          <w:szCs w:val="20"/>
        </w:rPr>
      </w:pPr>
    </w:p>
    <w:p w14:paraId="53F5B7A8" w14:textId="6E56D996" w:rsidR="00E650F6" w:rsidRDefault="00E650F6" w:rsidP="00696143">
      <w:pPr>
        <w:tabs>
          <w:tab w:val="left" w:pos="1088"/>
        </w:tabs>
        <w:rPr>
          <w:rFonts w:ascii="Arial" w:hAnsi="Arial" w:cs="Arial"/>
          <w:sz w:val="20"/>
          <w:szCs w:val="20"/>
        </w:rPr>
      </w:pPr>
    </w:p>
    <w:p w14:paraId="7CE6B748" w14:textId="26A6045E" w:rsidR="00E650F6" w:rsidRDefault="00E650F6" w:rsidP="00696143">
      <w:pPr>
        <w:tabs>
          <w:tab w:val="left" w:pos="1088"/>
        </w:tabs>
        <w:rPr>
          <w:rFonts w:ascii="Arial" w:hAnsi="Arial" w:cs="Arial"/>
          <w:sz w:val="20"/>
          <w:szCs w:val="20"/>
        </w:rPr>
      </w:pPr>
    </w:p>
    <w:p w14:paraId="669D52F7" w14:textId="77777777" w:rsidR="00E650F6" w:rsidRDefault="00E650F6" w:rsidP="00696143">
      <w:pPr>
        <w:tabs>
          <w:tab w:val="left" w:pos="1088"/>
        </w:tabs>
        <w:rPr>
          <w:rFonts w:ascii="Arial" w:hAnsi="Arial" w:cs="Arial"/>
          <w:sz w:val="20"/>
          <w:szCs w:val="20"/>
        </w:rPr>
      </w:pPr>
    </w:p>
    <w:p w14:paraId="4A64E375" w14:textId="6E3B3C8F" w:rsidR="00E650F6" w:rsidRDefault="00E650F6" w:rsidP="00696143">
      <w:pPr>
        <w:tabs>
          <w:tab w:val="left" w:pos="1088"/>
        </w:tabs>
        <w:rPr>
          <w:rFonts w:ascii="Arial" w:hAnsi="Arial" w:cs="Arial"/>
          <w:sz w:val="20"/>
          <w:szCs w:val="20"/>
        </w:rPr>
      </w:pPr>
    </w:p>
    <w:p w14:paraId="14FE158D" w14:textId="6FBB5F8C" w:rsidR="00FC24A6" w:rsidRDefault="00FC24A6" w:rsidP="00E650F6">
      <w:pPr>
        <w:ind w:left="720" w:firstLine="720"/>
        <w:rPr>
          <w:rFonts w:ascii="Arial" w:hAnsi="Arial" w:cs="Arial"/>
          <w:b/>
          <w:bCs/>
          <w:sz w:val="20"/>
          <w:szCs w:val="20"/>
        </w:rPr>
      </w:pPr>
    </w:p>
    <w:p w14:paraId="1298EDFA" w14:textId="77777777" w:rsidR="00FC24A6" w:rsidRPr="008945D8" w:rsidRDefault="00FC24A6" w:rsidP="008945D8">
      <w:pPr>
        <w:ind w:left="720" w:firstLine="720"/>
        <w:rPr>
          <w:rFonts w:ascii="Arial" w:hAnsi="Arial"/>
          <w:b/>
          <w:sz w:val="20"/>
        </w:rPr>
      </w:pPr>
    </w:p>
    <w:p w14:paraId="455BAC78" w14:textId="77777777" w:rsidR="00FC24A6" w:rsidRDefault="00FC24A6" w:rsidP="008945D8">
      <w:pPr>
        <w:ind w:left="720" w:firstLine="720"/>
        <w:rPr>
          <w:rFonts w:ascii="Arial" w:hAnsi="Arial" w:cs="Arial"/>
          <w:b/>
          <w:bCs/>
          <w:sz w:val="20"/>
          <w:szCs w:val="20"/>
        </w:rPr>
      </w:pPr>
    </w:p>
    <w:p w14:paraId="69BE9783" w14:textId="51A2B4E4" w:rsidR="00404933" w:rsidRDefault="00404933" w:rsidP="008945D8">
      <w:pPr>
        <w:ind w:left="720" w:firstLine="720"/>
        <w:rPr>
          <w:rFonts w:ascii="Arial" w:hAnsi="Arial" w:cs="Arial"/>
          <w:b/>
          <w:bCs/>
          <w:sz w:val="20"/>
          <w:szCs w:val="20"/>
        </w:rPr>
      </w:pPr>
    </w:p>
    <w:p w14:paraId="14D7A2CD" w14:textId="212D9FA1" w:rsidR="00E650F6" w:rsidRDefault="00E650F6" w:rsidP="008945D8">
      <w:pPr>
        <w:jc w:val="center"/>
        <w:rPr>
          <w:rFonts w:ascii="Arial" w:hAnsi="Arial"/>
          <w:bCs/>
          <w:sz w:val="20"/>
        </w:rPr>
      </w:pPr>
      <w:r>
        <w:rPr>
          <w:rFonts w:ascii="Arial" w:hAnsi="Arial" w:cs="Arial"/>
          <w:b/>
          <w:bCs/>
          <w:sz w:val="20"/>
          <w:szCs w:val="20"/>
        </w:rPr>
        <w:lastRenderedPageBreak/>
        <w:t>I</w:t>
      </w:r>
      <w:r w:rsidRPr="00C82555">
        <w:rPr>
          <w:rFonts w:ascii="Arial" w:hAnsi="Arial" w:cs="Arial"/>
          <w:b/>
          <w:bCs/>
          <w:sz w:val="20"/>
          <w:szCs w:val="20"/>
        </w:rPr>
        <w:t xml:space="preserve">mage </w:t>
      </w:r>
      <w:r>
        <w:rPr>
          <w:rFonts w:ascii="Arial" w:hAnsi="Arial" w:cs="Arial"/>
          <w:b/>
          <w:bCs/>
          <w:sz w:val="20"/>
          <w:szCs w:val="20"/>
        </w:rPr>
        <w:t>4</w:t>
      </w:r>
      <w:r w:rsidRPr="00F873D3">
        <w:rPr>
          <w:rFonts w:ascii="Arial" w:hAnsi="Arial" w:cs="Arial"/>
          <w:b/>
          <w:bCs/>
          <w:sz w:val="20"/>
          <w:szCs w:val="20"/>
        </w:rPr>
        <w:t>:</w:t>
      </w:r>
      <w:r w:rsidRPr="00262260">
        <w:rPr>
          <w:rFonts w:ascii="Arial" w:hAnsi="Arial"/>
          <w:b/>
          <w:sz w:val="20"/>
        </w:rPr>
        <w:t xml:space="preserve"> </w:t>
      </w:r>
      <w:r w:rsidR="0049080C">
        <w:rPr>
          <w:rFonts w:ascii="Arial" w:hAnsi="Arial"/>
          <w:bCs/>
          <w:sz w:val="20"/>
        </w:rPr>
        <w:t xml:space="preserve">Existing Darden Hall interior (typical </w:t>
      </w:r>
      <w:r w:rsidRPr="00E650F6">
        <w:rPr>
          <w:rFonts w:ascii="Arial" w:hAnsi="Arial"/>
          <w:bCs/>
          <w:sz w:val="20"/>
        </w:rPr>
        <w:t>classroom</w:t>
      </w:r>
      <w:r w:rsidR="0049080C">
        <w:rPr>
          <w:rFonts w:ascii="Arial" w:hAnsi="Arial"/>
          <w:bCs/>
          <w:sz w:val="20"/>
        </w:rPr>
        <w:t>)</w:t>
      </w:r>
    </w:p>
    <w:p w14:paraId="01803324" w14:textId="439CD2B2" w:rsidR="00976EAC" w:rsidRPr="00E650F6" w:rsidRDefault="00DD6242" w:rsidP="00E650F6">
      <w:pPr>
        <w:ind w:left="720" w:firstLine="720"/>
        <w:rPr>
          <w:rFonts w:ascii="Arial" w:hAnsi="Arial" w:cs="Arial"/>
          <w:bCs/>
          <w:sz w:val="20"/>
          <w:szCs w:val="20"/>
        </w:rPr>
      </w:pPr>
      <w:r w:rsidRPr="00976EAC">
        <w:rPr>
          <w:rFonts w:ascii="Arial" w:hAnsi="Arial" w:cs="Arial"/>
          <w:noProof/>
          <w:sz w:val="20"/>
          <w:szCs w:val="20"/>
        </w:rPr>
        <w:drawing>
          <wp:anchor distT="0" distB="0" distL="114300" distR="114300" simplePos="0" relativeHeight="251658752" behindDoc="0" locked="0" layoutInCell="1" allowOverlap="1" wp14:anchorId="14C17D1F" wp14:editId="6D8BDB13">
            <wp:simplePos x="0" y="0"/>
            <wp:positionH relativeFrom="margin">
              <wp:posOffset>-513080</wp:posOffset>
            </wp:positionH>
            <wp:positionV relativeFrom="margin">
              <wp:posOffset>835660</wp:posOffset>
            </wp:positionV>
            <wp:extent cx="6499860" cy="5474335"/>
            <wp:effectExtent l="0" t="1588" r="0" b="0"/>
            <wp:wrapSquare wrapText="bothSides"/>
            <wp:docPr id="1695531741" name="Picture 4" descr="A room with white tables and red chai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531741" name="Picture 4" descr="A room with white tables and red chairs&#10;&#10;AI-generated content may be incorrect."/>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845" r="6101"/>
                    <a:stretch/>
                  </pic:blipFill>
                  <pic:spPr bwMode="auto">
                    <a:xfrm rot="5400000">
                      <a:off x="0" y="0"/>
                      <a:ext cx="6499860" cy="54743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E9D06C" w14:textId="351A011C" w:rsidR="00976EAC" w:rsidRPr="00976EAC" w:rsidRDefault="00976EAC" w:rsidP="00976EAC">
      <w:pPr>
        <w:rPr>
          <w:rFonts w:ascii="Arial" w:hAnsi="Arial" w:cs="Arial"/>
          <w:sz w:val="20"/>
          <w:szCs w:val="20"/>
        </w:rPr>
      </w:pPr>
    </w:p>
    <w:p w14:paraId="2F8D5D2D" w14:textId="0137873D" w:rsidR="00E650F6" w:rsidRDefault="00E650F6" w:rsidP="00E650F6">
      <w:pPr>
        <w:rPr>
          <w:rFonts w:ascii="Arial" w:hAnsi="Arial" w:cs="Arial"/>
          <w:sz w:val="20"/>
          <w:szCs w:val="20"/>
        </w:rPr>
      </w:pPr>
    </w:p>
    <w:p w14:paraId="3A882A9D" w14:textId="15E883F0" w:rsidR="00E650F6" w:rsidRPr="00696143" w:rsidRDefault="00E650F6" w:rsidP="008945D8">
      <w:pPr>
        <w:tabs>
          <w:tab w:val="left" w:pos="1088"/>
        </w:tabs>
        <w:rPr>
          <w:rFonts w:ascii="Arial" w:hAnsi="Arial" w:cs="Arial"/>
          <w:sz w:val="20"/>
          <w:szCs w:val="20"/>
        </w:rPr>
      </w:pPr>
    </w:p>
    <w:sectPr w:rsidR="00E650F6" w:rsidRPr="00696143" w:rsidSect="00726A3B">
      <w:headerReference w:type="default" r:id="rId21"/>
      <w:footerReference w:type="default" r:id="rId22"/>
      <w:pgSz w:w="12240" w:h="15840"/>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50D84A" w14:textId="77777777" w:rsidR="00646AA3" w:rsidRDefault="00646AA3">
      <w:r>
        <w:separator/>
      </w:r>
    </w:p>
  </w:endnote>
  <w:endnote w:type="continuationSeparator" w:id="0">
    <w:p w14:paraId="426F15A0" w14:textId="77777777" w:rsidR="00646AA3" w:rsidRDefault="00646AA3">
      <w:r>
        <w:continuationSeparator/>
      </w:r>
    </w:p>
  </w:endnote>
  <w:endnote w:type="continuationNotice" w:id="1">
    <w:p w14:paraId="46BC6C78" w14:textId="77777777" w:rsidR="00646AA3" w:rsidRDefault="00646A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09548460"/>
      <w:docPartObj>
        <w:docPartGallery w:val="Page Numbers (Bottom of Page)"/>
        <w:docPartUnique/>
      </w:docPartObj>
    </w:sdtPr>
    <w:sdtEndPr>
      <w:rPr>
        <w:rFonts w:asciiTheme="minorHAnsi" w:hAnsiTheme="minorHAnsi"/>
        <w:noProof/>
        <w:sz w:val="22"/>
        <w:szCs w:val="22"/>
      </w:rPr>
    </w:sdtEndPr>
    <w:sdtContent>
      <w:p w14:paraId="2FCBEF9F" w14:textId="7E4412B7" w:rsidR="006E6831" w:rsidRPr="00543D67" w:rsidRDefault="006E6831">
        <w:pPr>
          <w:pStyle w:val="Footer"/>
          <w:jc w:val="center"/>
          <w:rPr>
            <w:rFonts w:asciiTheme="minorHAnsi" w:hAnsiTheme="minorHAnsi"/>
            <w:sz w:val="22"/>
            <w:szCs w:val="22"/>
          </w:rPr>
        </w:pPr>
        <w:r w:rsidRPr="00543D67">
          <w:rPr>
            <w:rFonts w:asciiTheme="minorHAnsi" w:hAnsiTheme="minorHAnsi"/>
            <w:sz w:val="22"/>
            <w:szCs w:val="22"/>
          </w:rPr>
          <w:fldChar w:fldCharType="begin"/>
        </w:r>
        <w:r w:rsidRPr="00543D67">
          <w:rPr>
            <w:rFonts w:asciiTheme="minorHAnsi" w:hAnsiTheme="minorHAnsi"/>
            <w:sz w:val="22"/>
            <w:szCs w:val="22"/>
          </w:rPr>
          <w:instrText xml:space="preserve"> PAGE   \* MERGEFORMAT </w:instrText>
        </w:r>
        <w:r w:rsidRPr="00543D67">
          <w:rPr>
            <w:rFonts w:asciiTheme="minorHAnsi" w:hAnsiTheme="minorHAnsi"/>
            <w:sz w:val="22"/>
            <w:szCs w:val="22"/>
          </w:rPr>
          <w:fldChar w:fldCharType="separate"/>
        </w:r>
        <w:r w:rsidR="00BD022A">
          <w:rPr>
            <w:rFonts w:asciiTheme="minorHAnsi" w:hAnsiTheme="minorHAnsi"/>
            <w:noProof/>
            <w:sz w:val="22"/>
            <w:szCs w:val="22"/>
          </w:rPr>
          <w:t>1</w:t>
        </w:r>
        <w:r w:rsidRPr="00543D67">
          <w:rPr>
            <w:rFonts w:asciiTheme="minorHAnsi" w:hAnsiTheme="minorHAnsi"/>
            <w:noProof/>
            <w:sz w:val="22"/>
            <w:szCs w:val="22"/>
          </w:rPr>
          <w:fldChar w:fldCharType="end"/>
        </w:r>
        <w:r>
          <w:rPr>
            <w:rFonts w:asciiTheme="minorHAnsi" w:hAnsiTheme="minorHAnsi"/>
            <w:noProof/>
            <w:sz w:val="22"/>
            <w:szCs w:val="22"/>
          </w:rPr>
          <w:t xml:space="preserve"> of </w:t>
        </w:r>
        <w:r w:rsidR="00DD6242">
          <w:rPr>
            <w:rFonts w:asciiTheme="minorHAnsi" w:hAnsiTheme="minorHAnsi"/>
            <w:noProof/>
            <w:sz w:val="22"/>
            <w:szCs w:val="22"/>
          </w:rPr>
          <w:t>8</w:t>
        </w:r>
      </w:p>
    </w:sdtContent>
  </w:sdt>
  <w:p w14:paraId="3DB47E6E" w14:textId="77777777" w:rsidR="006E6831" w:rsidRPr="009F5B4B" w:rsidRDefault="006E6831">
    <w:pPr>
      <w:pStyle w:val="Footer"/>
      <w:rPr>
        <w:rFonts w:asciiTheme="minorHAnsi" w:hAnsiTheme="minorHAnsi"/>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93E65F" w14:textId="77777777" w:rsidR="00646AA3" w:rsidRDefault="00646AA3">
      <w:r>
        <w:separator/>
      </w:r>
    </w:p>
  </w:footnote>
  <w:footnote w:type="continuationSeparator" w:id="0">
    <w:p w14:paraId="42AF6503" w14:textId="77777777" w:rsidR="00646AA3" w:rsidRDefault="00646AA3">
      <w:r>
        <w:continuationSeparator/>
      </w:r>
    </w:p>
  </w:footnote>
  <w:footnote w:type="continuationNotice" w:id="1">
    <w:p w14:paraId="1A4FBF42" w14:textId="77777777" w:rsidR="00646AA3" w:rsidRDefault="00646AA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EA35F" w14:textId="77777777" w:rsidR="006E6831" w:rsidRPr="00821819" w:rsidRDefault="006E6831" w:rsidP="009909DC">
    <w:pPr>
      <w:pStyle w:val="Header"/>
      <w:jc w:val="center"/>
      <w:rPr>
        <w:rFonts w:ascii="Arial" w:hAnsi="Arial"/>
        <w:b/>
        <w:smallCaps/>
        <w:color w:val="000000"/>
        <w:sz w:val="22"/>
      </w:rPr>
    </w:pPr>
    <w:r w:rsidRPr="00B25D2A">
      <w:rPr>
        <w:rFonts w:ascii="Arial" w:hAnsi="Arial"/>
        <w:b/>
        <w:smallCaps/>
        <w:color w:val="000000"/>
        <w:sz w:val="22"/>
      </w:rPr>
      <w:t xml:space="preserve">Request for Letters </w:t>
    </w:r>
    <w:r w:rsidRPr="00821819">
      <w:rPr>
        <w:rFonts w:ascii="Arial" w:hAnsi="Arial"/>
        <w:b/>
        <w:smallCaps/>
        <w:color w:val="000000"/>
        <w:sz w:val="22"/>
      </w:rPr>
      <w:t>of Interest and Statements of Qualifications</w:t>
    </w:r>
  </w:p>
  <w:p w14:paraId="15BE41F7" w14:textId="77777777" w:rsidR="006E6831" w:rsidRPr="00821819" w:rsidRDefault="006E6831" w:rsidP="00561BF3">
    <w:pPr>
      <w:pStyle w:val="Header"/>
      <w:jc w:val="center"/>
      <w:rPr>
        <w:rFonts w:ascii="Arial" w:hAnsi="Arial" w:cs="Arial"/>
        <w:b/>
        <w:smallCaps/>
        <w:color w:val="000000"/>
        <w:sz w:val="22"/>
        <w:szCs w:val="22"/>
      </w:rPr>
    </w:pPr>
    <w:r w:rsidRPr="00821819">
      <w:rPr>
        <w:rFonts w:ascii="Arial" w:hAnsi="Arial" w:cs="Arial"/>
        <w:b/>
        <w:smallCaps/>
        <w:color w:val="000000"/>
        <w:sz w:val="22"/>
        <w:szCs w:val="22"/>
      </w:rPr>
      <w:t>University of Virginia</w:t>
    </w:r>
  </w:p>
  <w:sdt>
    <w:sdtPr>
      <w:rPr>
        <w:rFonts w:ascii="Arial" w:hAnsi="Arial"/>
        <w:b/>
        <w:smallCaps/>
        <w:color w:val="000000"/>
        <w:sz w:val="22"/>
      </w:rPr>
      <w:alias w:val="Enter Project Name"/>
      <w:tag w:val="Enter Project Name"/>
      <w:id w:val="-1733148319"/>
      <w:placeholder>
        <w:docPart w:val="DefaultPlaceholder_-1854013440"/>
      </w:placeholder>
    </w:sdtPr>
    <w:sdtEndPr/>
    <w:sdtContent>
      <w:p w14:paraId="3EF55B06" w14:textId="5658A0E1" w:rsidR="004777A2" w:rsidRPr="00A42313" w:rsidRDefault="00F81D7C" w:rsidP="004777A2">
        <w:pPr>
          <w:pStyle w:val="Header"/>
          <w:jc w:val="center"/>
          <w:rPr>
            <w:rFonts w:ascii="Arial" w:hAnsi="Arial" w:cs="Arial"/>
            <w:b/>
            <w:smallCaps/>
            <w:color w:val="000000"/>
            <w:sz w:val="22"/>
            <w:szCs w:val="22"/>
          </w:rPr>
        </w:pPr>
        <w:r>
          <w:rPr>
            <w:rFonts w:ascii="Arial" w:hAnsi="Arial"/>
            <w:b/>
            <w:smallCaps/>
            <w:color w:val="000000"/>
            <w:sz w:val="22"/>
          </w:rPr>
          <w:t xml:space="preserve">UVA’s College at Wise - </w:t>
        </w:r>
        <w:r w:rsidR="00904913">
          <w:rPr>
            <w:rFonts w:ascii="Arial" w:hAnsi="Arial" w:cs="Arial"/>
            <w:b/>
            <w:smallCaps/>
            <w:color w:val="000000"/>
            <w:sz w:val="22"/>
            <w:szCs w:val="22"/>
          </w:rPr>
          <w:t xml:space="preserve">Darden </w:t>
        </w:r>
        <w:r>
          <w:rPr>
            <w:rFonts w:ascii="Arial" w:hAnsi="Arial" w:cs="Arial"/>
            <w:b/>
            <w:smallCaps/>
            <w:color w:val="000000"/>
            <w:sz w:val="22"/>
            <w:szCs w:val="22"/>
          </w:rPr>
          <w:t>Hall</w:t>
        </w:r>
        <w:r w:rsidR="00904913">
          <w:rPr>
            <w:rFonts w:ascii="Arial" w:hAnsi="Arial" w:cs="Arial"/>
            <w:b/>
            <w:smallCaps/>
            <w:color w:val="000000"/>
            <w:sz w:val="22"/>
            <w:szCs w:val="22"/>
          </w:rPr>
          <w:t xml:space="preserve"> Renovation</w:t>
        </w:r>
      </w:p>
    </w:sdtContent>
  </w:sdt>
  <w:p w14:paraId="65B1DB28" w14:textId="48C6845F" w:rsidR="006E6831" w:rsidRDefault="006E6831" w:rsidP="00561BF3">
    <w:pPr>
      <w:pStyle w:val="Header"/>
      <w:jc w:val="center"/>
      <w:rPr>
        <w:rFonts w:ascii="Arial" w:hAnsi="Arial" w:cs="Arial"/>
        <w:b/>
        <w:smallCaps/>
        <w:color w:val="000000"/>
        <w:sz w:val="22"/>
        <w:szCs w:val="22"/>
      </w:rPr>
    </w:pPr>
    <w:r w:rsidRPr="00144ACB">
      <w:rPr>
        <w:rFonts w:ascii="Arial" w:hAnsi="Arial" w:cs="Arial"/>
        <w:b/>
        <w:smallCaps/>
        <w:color w:val="000000"/>
        <w:sz w:val="22"/>
        <w:szCs w:val="22"/>
      </w:rPr>
      <w:t>RF</w:t>
    </w:r>
    <w:r w:rsidR="00DB7EA5">
      <w:rPr>
        <w:rFonts w:ascii="Arial" w:hAnsi="Arial" w:cs="Arial"/>
        <w:b/>
        <w:smallCaps/>
        <w:color w:val="000000"/>
        <w:sz w:val="22"/>
        <w:szCs w:val="22"/>
      </w:rPr>
      <w:t>P</w:t>
    </w:r>
    <w:r w:rsidRPr="00144ACB">
      <w:rPr>
        <w:rFonts w:ascii="Arial" w:hAnsi="Arial" w:cs="Arial"/>
        <w:b/>
        <w:smallCaps/>
        <w:color w:val="000000"/>
        <w:sz w:val="22"/>
        <w:szCs w:val="22"/>
      </w:rPr>
      <w:t xml:space="preserve"> #</w:t>
    </w:r>
    <w:sdt>
      <w:sdtPr>
        <w:rPr>
          <w:rFonts w:ascii="Arial" w:hAnsi="Arial" w:cs="Arial"/>
          <w:b/>
          <w:smallCaps/>
          <w:color w:val="000000"/>
          <w:sz w:val="22"/>
          <w:szCs w:val="22"/>
        </w:rPr>
        <w:alias w:val="Enter RFP Number"/>
        <w:tag w:val="Enter RFP Number"/>
        <w:id w:val="-660921206"/>
        <w:placeholder>
          <w:docPart w:val="DefaultPlaceholder_-1854013440"/>
        </w:placeholder>
      </w:sdtPr>
      <w:sdtEndPr>
        <w:rPr>
          <w:rFonts w:cs="Times New Roman"/>
          <w:szCs w:val="24"/>
        </w:rPr>
      </w:sdtEndPr>
      <w:sdtContent>
        <w:r w:rsidR="00A27B57">
          <w:rPr>
            <w:rFonts w:ascii="Arial" w:hAnsi="Arial" w:cs="Arial"/>
            <w:b/>
            <w:smallCaps/>
            <w:color w:val="000000"/>
            <w:sz w:val="22"/>
            <w:szCs w:val="22"/>
          </w:rPr>
          <w:t>25-0</w:t>
        </w:r>
        <w:r w:rsidR="00D87427">
          <w:rPr>
            <w:rFonts w:ascii="Arial" w:hAnsi="Arial" w:cs="Arial"/>
            <w:b/>
            <w:smallCaps/>
            <w:color w:val="000000"/>
            <w:sz w:val="22"/>
            <w:szCs w:val="22"/>
          </w:rPr>
          <w:t>7</w:t>
        </w:r>
      </w:sdtContent>
    </w:sdt>
  </w:p>
  <w:p w14:paraId="73316F89" w14:textId="77777777" w:rsidR="006E6831" w:rsidRPr="009909DC" w:rsidRDefault="006E6831" w:rsidP="00767F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B5748A"/>
    <w:multiLevelType w:val="hybridMultilevel"/>
    <w:tmpl w:val="9DEE62BA"/>
    <w:lvl w:ilvl="0" w:tplc="56381EFA">
      <w:start w:val="3"/>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27231B45"/>
    <w:multiLevelType w:val="hybridMultilevel"/>
    <w:tmpl w:val="968C27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3E525F4"/>
    <w:multiLevelType w:val="hybridMultilevel"/>
    <w:tmpl w:val="A3EC11DC"/>
    <w:lvl w:ilvl="0" w:tplc="F1A84EF0">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4BD14F83"/>
    <w:multiLevelType w:val="hybridMultilevel"/>
    <w:tmpl w:val="4F68DBCA"/>
    <w:lvl w:ilvl="0" w:tplc="A58C9C6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E961D99"/>
    <w:multiLevelType w:val="hybridMultilevel"/>
    <w:tmpl w:val="313EA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35034952">
    <w:abstractNumId w:val="2"/>
  </w:num>
  <w:num w:numId="2" w16cid:durableId="258219740">
    <w:abstractNumId w:val="3"/>
  </w:num>
  <w:num w:numId="3" w16cid:durableId="1943956279">
    <w:abstractNumId w:val="4"/>
  </w:num>
  <w:num w:numId="4" w16cid:durableId="1002465549">
    <w:abstractNumId w:val="0"/>
  </w:num>
  <w:num w:numId="5" w16cid:durableId="1624849295">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5998"/>
    <w:rsid w:val="000002F4"/>
    <w:rsid w:val="000003CA"/>
    <w:rsid w:val="00001F89"/>
    <w:rsid w:val="000020A6"/>
    <w:rsid w:val="000020A9"/>
    <w:rsid w:val="00002B34"/>
    <w:rsid w:val="00003B64"/>
    <w:rsid w:val="00004B50"/>
    <w:rsid w:val="00005180"/>
    <w:rsid w:val="0000545B"/>
    <w:rsid w:val="000060BB"/>
    <w:rsid w:val="00007C09"/>
    <w:rsid w:val="00010A0D"/>
    <w:rsid w:val="00010EE8"/>
    <w:rsid w:val="00011F8B"/>
    <w:rsid w:val="0001465D"/>
    <w:rsid w:val="00014CBB"/>
    <w:rsid w:val="00015A10"/>
    <w:rsid w:val="00015BD8"/>
    <w:rsid w:val="0001601F"/>
    <w:rsid w:val="00016550"/>
    <w:rsid w:val="00016930"/>
    <w:rsid w:val="00017648"/>
    <w:rsid w:val="00017F53"/>
    <w:rsid w:val="00020524"/>
    <w:rsid w:val="00021209"/>
    <w:rsid w:val="0002141D"/>
    <w:rsid w:val="00021F75"/>
    <w:rsid w:val="00022D6E"/>
    <w:rsid w:val="00024506"/>
    <w:rsid w:val="00024742"/>
    <w:rsid w:val="00024802"/>
    <w:rsid w:val="00024CF2"/>
    <w:rsid w:val="00025851"/>
    <w:rsid w:val="00026C65"/>
    <w:rsid w:val="00027833"/>
    <w:rsid w:val="000279E9"/>
    <w:rsid w:val="00027DBB"/>
    <w:rsid w:val="0003083F"/>
    <w:rsid w:val="00030A21"/>
    <w:rsid w:val="00030B49"/>
    <w:rsid w:val="000314BA"/>
    <w:rsid w:val="00031A7E"/>
    <w:rsid w:val="00032DE2"/>
    <w:rsid w:val="00033307"/>
    <w:rsid w:val="00034224"/>
    <w:rsid w:val="000362D5"/>
    <w:rsid w:val="00037D3C"/>
    <w:rsid w:val="00041015"/>
    <w:rsid w:val="0004106D"/>
    <w:rsid w:val="00043209"/>
    <w:rsid w:val="00043980"/>
    <w:rsid w:val="000439AB"/>
    <w:rsid w:val="00044319"/>
    <w:rsid w:val="00045793"/>
    <w:rsid w:val="0004593E"/>
    <w:rsid w:val="00045DC8"/>
    <w:rsid w:val="00046401"/>
    <w:rsid w:val="00046BD8"/>
    <w:rsid w:val="00046DDE"/>
    <w:rsid w:val="0004768F"/>
    <w:rsid w:val="00047694"/>
    <w:rsid w:val="000510EE"/>
    <w:rsid w:val="000518EC"/>
    <w:rsid w:val="00051EA0"/>
    <w:rsid w:val="0005269A"/>
    <w:rsid w:val="0005277C"/>
    <w:rsid w:val="00052EC0"/>
    <w:rsid w:val="0005345B"/>
    <w:rsid w:val="0005361C"/>
    <w:rsid w:val="000540A6"/>
    <w:rsid w:val="000545E5"/>
    <w:rsid w:val="0005461E"/>
    <w:rsid w:val="0005598E"/>
    <w:rsid w:val="0005673A"/>
    <w:rsid w:val="0005790D"/>
    <w:rsid w:val="00060516"/>
    <w:rsid w:val="000607DF"/>
    <w:rsid w:val="00060B4E"/>
    <w:rsid w:val="00060BC9"/>
    <w:rsid w:val="000617F3"/>
    <w:rsid w:val="00062960"/>
    <w:rsid w:val="00065419"/>
    <w:rsid w:val="000654B4"/>
    <w:rsid w:val="0006554B"/>
    <w:rsid w:val="00065849"/>
    <w:rsid w:val="00065AE4"/>
    <w:rsid w:val="00065BFF"/>
    <w:rsid w:val="00066695"/>
    <w:rsid w:val="00066B53"/>
    <w:rsid w:val="00066E86"/>
    <w:rsid w:val="00066F43"/>
    <w:rsid w:val="00067015"/>
    <w:rsid w:val="00067549"/>
    <w:rsid w:val="00067799"/>
    <w:rsid w:val="00070279"/>
    <w:rsid w:val="0007060A"/>
    <w:rsid w:val="00070AD4"/>
    <w:rsid w:val="00070DCF"/>
    <w:rsid w:val="00070F41"/>
    <w:rsid w:val="00070F6C"/>
    <w:rsid w:val="00070F88"/>
    <w:rsid w:val="00071E30"/>
    <w:rsid w:val="00071F70"/>
    <w:rsid w:val="00072213"/>
    <w:rsid w:val="0007288E"/>
    <w:rsid w:val="0007297E"/>
    <w:rsid w:val="00072B69"/>
    <w:rsid w:val="0007302F"/>
    <w:rsid w:val="000739A8"/>
    <w:rsid w:val="00073BA4"/>
    <w:rsid w:val="000743F8"/>
    <w:rsid w:val="00074917"/>
    <w:rsid w:val="00074A2B"/>
    <w:rsid w:val="00074AFB"/>
    <w:rsid w:val="00075D9C"/>
    <w:rsid w:val="000768F6"/>
    <w:rsid w:val="00076E1C"/>
    <w:rsid w:val="0007747D"/>
    <w:rsid w:val="00080239"/>
    <w:rsid w:val="0008030F"/>
    <w:rsid w:val="0008045B"/>
    <w:rsid w:val="000807FC"/>
    <w:rsid w:val="00080AE6"/>
    <w:rsid w:val="000810FB"/>
    <w:rsid w:val="00081AA0"/>
    <w:rsid w:val="000822B6"/>
    <w:rsid w:val="00082616"/>
    <w:rsid w:val="00082BA3"/>
    <w:rsid w:val="00083B16"/>
    <w:rsid w:val="00083BA1"/>
    <w:rsid w:val="00084395"/>
    <w:rsid w:val="000843A2"/>
    <w:rsid w:val="0008527A"/>
    <w:rsid w:val="000863D0"/>
    <w:rsid w:val="000866DA"/>
    <w:rsid w:val="0008692A"/>
    <w:rsid w:val="00086AB2"/>
    <w:rsid w:val="00086C3A"/>
    <w:rsid w:val="00086DE2"/>
    <w:rsid w:val="00086F20"/>
    <w:rsid w:val="0008726A"/>
    <w:rsid w:val="000875F3"/>
    <w:rsid w:val="00090083"/>
    <w:rsid w:val="00090158"/>
    <w:rsid w:val="0009053E"/>
    <w:rsid w:val="000905D1"/>
    <w:rsid w:val="00090CEA"/>
    <w:rsid w:val="00090EDE"/>
    <w:rsid w:val="00091360"/>
    <w:rsid w:val="00092475"/>
    <w:rsid w:val="000925DC"/>
    <w:rsid w:val="00092BCA"/>
    <w:rsid w:val="000937C9"/>
    <w:rsid w:val="00093B0B"/>
    <w:rsid w:val="00093E70"/>
    <w:rsid w:val="00093EE9"/>
    <w:rsid w:val="00093FD7"/>
    <w:rsid w:val="000942B3"/>
    <w:rsid w:val="0009481A"/>
    <w:rsid w:val="00095113"/>
    <w:rsid w:val="00095698"/>
    <w:rsid w:val="0009798B"/>
    <w:rsid w:val="000A101F"/>
    <w:rsid w:val="000A12EB"/>
    <w:rsid w:val="000A135D"/>
    <w:rsid w:val="000A1EF3"/>
    <w:rsid w:val="000A2808"/>
    <w:rsid w:val="000A35FE"/>
    <w:rsid w:val="000A3CC7"/>
    <w:rsid w:val="000A41CA"/>
    <w:rsid w:val="000A44AF"/>
    <w:rsid w:val="000A4642"/>
    <w:rsid w:val="000A4C9B"/>
    <w:rsid w:val="000A52B1"/>
    <w:rsid w:val="000A6B9B"/>
    <w:rsid w:val="000A72F6"/>
    <w:rsid w:val="000A7310"/>
    <w:rsid w:val="000A759C"/>
    <w:rsid w:val="000A763A"/>
    <w:rsid w:val="000A7CEE"/>
    <w:rsid w:val="000B0E82"/>
    <w:rsid w:val="000B12B8"/>
    <w:rsid w:val="000B165F"/>
    <w:rsid w:val="000B17A0"/>
    <w:rsid w:val="000B1EA1"/>
    <w:rsid w:val="000B2DC5"/>
    <w:rsid w:val="000B2E2B"/>
    <w:rsid w:val="000B387E"/>
    <w:rsid w:val="000B38F5"/>
    <w:rsid w:val="000B41C1"/>
    <w:rsid w:val="000B49F8"/>
    <w:rsid w:val="000B4D63"/>
    <w:rsid w:val="000B61F2"/>
    <w:rsid w:val="000B6492"/>
    <w:rsid w:val="000B651E"/>
    <w:rsid w:val="000B6A41"/>
    <w:rsid w:val="000B6C35"/>
    <w:rsid w:val="000C0730"/>
    <w:rsid w:val="000C23D7"/>
    <w:rsid w:val="000C2C8C"/>
    <w:rsid w:val="000C42E9"/>
    <w:rsid w:val="000C5A83"/>
    <w:rsid w:val="000C6869"/>
    <w:rsid w:val="000C6F66"/>
    <w:rsid w:val="000C6FE7"/>
    <w:rsid w:val="000C7CAA"/>
    <w:rsid w:val="000D08D5"/>
    <w:rsid w:val="000D1806"/>
    <w:rsid w:val="000D1ED9"/>
    <w:rsid w:val="000D1F18"/>
    <w:rsid w:val="000D2142"/>
    <w:rsid w:val="000D24E4"/>
    <w:rsid w:val="000D2FD0"/>
    <w:rsid w:val="000D32E7"/>
    <w:rsid w:val="000D4357"/>
    <w:rsid w:val="000D5004"/>
    <w:rsid w:val="000D5766"/>
    <w:rsid w:val="000D60EE"/>
    <w:rsid w:val="000D7181"/>
    <w:rsid w:val="000D71C3"/>
    <w:rsid w:val="000E19F0"/>
    <w:rsid w:val="000E22C5"/>
    <w:rsid w:val="000E2374"/>
    <w:rsid w:val="000E286E"/>
    <w:rsid w:val="000E2CDD"/>
    <w:rsid w:val="000E33BB"/>
    <w:rsid w:val="000E4F2F"/>
    <w:rsid w:val="000E660F"/>
    <w:rsid w:val="000E7179"/>
    <w:rsid w:val="000F016C"/>
    <w:rsid w:val="000F0639"/>
    <w:rsid w:val="000F0D2F"/>
    <w:rsid w:val="000F1151"/>
    <w:rsid w:val="000F1775"/>
    <w:rsid w:val="000F36E4"/>
    <w:rsid w:val="000F3D2B"/>
    <w:rsid w:val="000F3D39"/>
    <w:rsid w:val="000F431A"/>
    <w:rsid w:val="000F45B7"/>
    <w:rsid w:val="000F4C85"/>
    <w:rsid w:val="000F56DA"/>
    <w:rsid w:val="000F5998"/>
    <w:rsid w:val="000F5ED4"/>
    <w:rsid w:val="000F626A"/>
    <w:rsid w:val="000F658B"/>
    <w:rsid w:val="000F7AA4"/>
    <w:rsid w:val="00100971"/>
    <w:rsid w:val="00100B3C"/>
    <w:rsid w:val="00100E45"/>
    <w:rsid w:val="00101189"/>
    <w:rsid w:val="00101891"/>
    <w:rsid w:val="001023A5"/>
    <w:rsid w:val="001027BD"/>
    <w:rsid w:val="00102FF0"/>
    <w:rsid w:val="001034F8"/>
    <w:rsid w:val="001037CF"/>
    <w:rsid w:val="00103DD4"/>
    <w:rsid w:val="001042D4"/>
    <w:rsid w:val="00105507"/>
    <w:rsid w:val="00106271"/>
    <w:rsid w:val="00106D61"/>
    <w:rsid w:val="001075E9"/>
    <w:rsid w:val="00110048"/>
    <w:rsid w:val="00110097"/>
    <w:rsid w:val="0011096E"/>
    <w:rsid w:val="001119DF"/>
    <w:rsid w:val="00111E95"/>
    <w:rsid w:val="00112419"/>
    <w:rsid w:val="001133F2"/>
    <w:rsid w:val="00113D1C"/>
    <w:rsid w:val="00113EF2"/>
    <w:rsid w:val="0011420E"/>
    <w:rsid w:val="001142B3"/>
    <w:rsid w:val="00114F37"/>
    <w:rsid w:val="0011519D"/>
    <w:rsid w:val="0011526E"/>
    <w:rsid w:val="001156C6"/>
    <w:rsid w:val="00115961"/>
    <w:rsid w:val="0011633A"/>
    <w:rsid w:val="00116946"/>
    <w:rsid w:val="00116C69"/>
    <w:rsid w:val="00116D07"/>
    <w:rsid w:val="00120656"/>
    <w:rsid w:val="00124EC6"/>
    <w:rsid w:val="0012503B"/>
    <w:rsid w:val="00125063"/>
    <w:rsid w:val="0012535E"/>
    <w:rsid w:val="00125457"/>
    <w:rsid w:val="00125581"/>
    <w:rsid w:val="001255B5"/>
    <w:rsid w:val="00125F2F"/>
    <w:rsid w:val="001267DF"/>
    <w:rsid w:val="00127AA4"/>
    <w:rsid w:val="00130E7C"/>
    <w:rsid w:val="00131CBB"/>
    <w:rsid w:val="00131DA0"/>
    <w:rsid w:val="001326F0"/>
    <w:rsid w:val="001328D5"/>
    <w:rsid w:val="00133074"/>
    <w:rsid w:val="0013381D"/>
    <w:rsid w:val="001344C9"/>
    <w:rsid w:val="00134E89"/>
    <w:rsid w:val="00135E20"/>
    <w:rsid w:val="00136C36"/>
    <w:rsid w:val="001374E5"/>
    <w:rsid w:val="00137AE4"/>
    <w:rsid w:val="00140299"/>
    <w:rsid w:val="00140A2F"/>
    <w:rsid w:val="0014201F"/>
    <w:rsid w:val="0014242C"/>
    <w:rsid w:val="001427E5"/>
    <w:rsid w:val="00143D16"/>
    <w:rsid w:val="00144ACB"/>
    <w:rsid w:val="0014664D"/>
    <w:rsid w:val="00146E96"/>
    <w:rsid w:val="001476DD"/>
    <w:rsid w:val="001477AB"/>
    <w:rsid w:val="00147FE9"/>
    <w:rsid w:val="00150252"/>
    <w:rsid w:val="001508E5"/>
    <w:rsid w:val="00151B99"/>
    <w:rsid w:val="00151F27"/>
    <w:rsid w:val="001524DA"/>
    <w:rsid w:val="00152578"/>
    <w:rsid w:val="001527BC"/>
    <w:rsid w:val="00152CE1"/>
    <w:rsid w:val="00153440"/>
    <w:rsid w:val="0015363F"/>
    <w:rsid w:val="0015392C"/>
    <w:rsid w:val="00153DC3"/>
    <w:rsid w:val="001550F1"/>
    <w:rsid w:val="00155399"/>
    <w:rsid w:val="00155C16"/>
    <w:rsid w:val="001563E0"/>
    <w:rsid w:val="00156539"/>
    <w:rsid w:val="0016034A"/>
    <w:rsid w:val="00160715"/>
    <w:rsid w:val="00160DB6"/>
    <w:rsid w:val="00163065"/>
    <w:rsid w:val="00163151"/>
    <w:rsid w:val="0016378B"/>
    <w:rsid w:val="00164007"/>
    <w:rsid w:val="00165928"/>
    <w:rsid w:val="00165DA0"/>
    <w:rsid w:val="00166B1B"/>
    <w:rsid w:val="00170CD4"/>
    <w:rsid w:val="00170D3B"/>
    <w:rsid w:val="00171273"/>
    <w:rsid w:val="00171C0E"/>
    <w:rsid w:val="001720F7"/>
    <w:rsid w:val="00172478"/>
    <w:rsid w:val="00172C2B"/>
    <w:rsid w:val="00172E4A"/>
    <w:rsid w:val="001735E9"/>
    <w:rsid w:val="00173DEA"/>
    <w:rsid w:val="00174D36"/>
    <w:rsid w:val="0017504F"/>
    <w:rsid w:val="00175233"/>
    <w:rsid w:val="0017616A"/>
    <w:rsid w:val="001764D9"/>
    <w:rsid w:val="00176BC8"/>
    <w:rsid w:val="00176D3F"/>
    <w:rsid w:val="00176E41"/>
    <w:rsid w:val="001816A3"/>
    <w:rsid w:val="0018217D"/>
    <w:rsid w:val="0018219B"/>
    <w:rsid w:val="001829B7"/>
    <w:rsid w:val="00182D8F"/>
    <w:rsid w:val="001835E1"/>
    <w:rsid w:val="001837C8"/>
    <w:rsid w:val="00183C6B"/>
    <w:rsid w:val="001840DB"/>
    <w:rsid w:val="00184973"/>
    <w:rsid w:val="00184B56"/>
    <w:rsid w:val="00185D5D"/>
    <w:rsid w:val="00187748"/>
    <w:rsid w:val="001877C2"/>
    <w:rsid w:val="00187EE0"/>
    <w:rsid w:val="00190444"/>
    <w:rsid w:val="00190959"/>
    <w:rsid w:val="0019152F"/>
    <w:rsid w:val="00191AFA"/>
    <w:rsid w:val="00191D00"/>
    <w:rsid w:val="00191E03"/>
    <w:rsid w:val="00191EDE"/>
    <w:rsid w:val="0019219E"/>
    <w:rsid w:val="00192508"/>
    <w:rsid w:val="00192E95"/>
    <w:rsid w:val="001934BB"/>
    <w:rsid w:val="00193DDC"/>
    <w:rsid w:val="0019443D"/>
    <w:rsid w:val="0019538C"/>
    <w:rsid w:val="001954F7"/>
    <w:rsid w:val="0019599D"/>
    <w:rsid w:val="00196DB0"/>
    <w:rsid w:val="00196F1C"/>
    <w:rsid w:val="00196F24"/>
    <w:rsid w:val="001974CF"/>
    <w:rsid w:val="001978D5"/>
    <w:rsid w:val="001A04BD"/>
    <w:rsid w:val="001A0B42"/>
    <w:rsid w:val="001A0D3F"/>
    <w:rsid w:val="001A1425"/>
    <w:rsid w:val="001A2772"/>
    <w:rsid w:val="001A36AE"/>
    <w:rsid w:val="001A4079"/>
    <w:rsid w:val="001A5991"/>
    <w:rsid w:val="001A5D3A"/>
    <w:rsid w:val="001A62CD"/>
    <w:rsid w:val="001A674F"/>
    <w:rsid w:val="001A6815"/>
    <w:rsid w:val="001A6B5C"/>
    <w:rsid w:val="001A7042"/>
    <w:rsid w:val="001B135D"/>
    <w:rsid w:val="001B2B24"/>
    <w:rsid w:val="001B34A8"/>
    <w:rsid w:val="001B41E8"/>
    <w:rsid w:val="001B4EAA"/>
    <w:rsid w:val="001B57BD"/>
    <w:rsid w:val="001B5C07"/>
    <w:rsid w:val="001B5D46"/>
    <w:rsid w:val="001B69AD"/>
    <w:rsid w:val="001B7559"/>
    <w:rsid w:val="001B7C0D"/>
    <w:rsid w:val="001B7CEF"/>
    <w:rsid w:val="001C0401"/>
    <w:rsid w:val="001C0678"/>
    <w:rsid w:val="001C0A9F"/>
    <w:rsid w:val="001C1B98"/>
    <w:rsid w:val="001C380E"/>
    <w:rsid w:val="001C3F34"/>
    <w:rsid w:val="001C4F14"/>
    <w:rsid w:val="001C52A3"/>
    <w:rsid w:val="001C54A7"/>
    <w:rsid w:val="001C5854"/>
    <w:rsid w:val="001C5B66"/>
    <w:rsid w:val="001C691A"/>
    <w:rsid w:val="001C7733"/>
    <w:rsid w:val="001C77AE"/>
    <w:rsid w:val="001C797C"/>
    <w:rsid w:val="001D028D"/>
    <w:rsid w:val="001D0C7B"/>
    <w:rsid w:val="001D0D3F"/>
    <w:rsid w:val="001D102D"/>
    <w:rsid w:val="001D1697"/>
    <w:rsid w:val="001D1719"/>
    <w:rsid w:val="001D1FA1"/>
    <w:rsid w:val="001D20FE"/>
    <w:rsid w:val="001D236E"/>
    <w:rsid w:val="001D2AE1"/>
    <w:rsid w:val="001D49D7"/>
    <w:rsid w:val="001D4E45"/>
    <w:rsid w:val="001D55AD"/>
    <w:rsid w:val="001D562E"/>
    <w:rsid w:val="001D6CD2"/>
    <w:rsid w:val="001D72EB"/>
    <w:rsid w:val="001D73DE"/>
    <w:rsid w:val="001D7ADA"/>
    <w:rsid w:val="001D7F62"/>
    <w:rsid w:val="001E0604"/>
    <w:rsid w:val="001E09B2"/>
    <w:rsid w:val="001E1978"/>
    <w:rsid w:val="001E4968"/>
    <w:rsid w:val="001E54F2"/>
    <w:rsid w:val="001E56B5"/>
    <w:rsid w:val="001E75AC"/>
    <w:rsid w:val="001F0515"/>
    <w:rsid w:val="001F077D"/>
    <w:rsid w:val="001F07BC"/>
    <w:rsid w:val="001F09B9"/>
    <w:rsid w:val="001F0AA7"/>
    <w:rsid w:val="001F0C65"/>
    <w:rsid w:val="001F11EA"/>
    <w:rsid w:val="001F18F6"/>
    <w:rsid w:val="001F27E8"/>
    <w:rsid w:val="001F2EFE"/>
    <w:rsid w:val="001F31FD"/>
    <w:rsid w:val="001F3312"/>
    <w:rsid w:val="001F3971"/>
    <w:rsid w:val="001F4DD4"/>
    <w:rsid w:val="001F4E85"/>
    <w:rsid w:val="001F58A4"/>
    <w:rsid w:val="001F5A5E"/>
    <w:rsid w:val="001F5D7D"/>
    <w:rsid w:val="001F769D"/>
    <w:rsid w:val="001F77E9"/>
    <w:rsid w:val="00202AE6"/>
    <w:rsid w:val="00202CE5"/>
    <w:rsid w:val="00203CAD"/>
    <w:rsid w:val="00203CB3"/>
    <w:rsid w:val="002042DB"/>
    <w:rsid w:val="00204804"/>
    <w:rsid w:val="00206590"/>
    <w:rsid w:val="00207433"/>
    <w:rsid w:val="00207689"/>
    <w:rsid w:val="002078A7"/>
    <w:rsid w:val="00207D76"/>
    <w:rsid w:val="00210B56"/>
    <w:rsid w:val="00211FDD"/>
    <w:rsid w:val="00211FF7"/>
    <w:rsid w:val="002121A2"/>
    <w:rsid w:val="00212517"/>
    <w:rsid w:val="0021294D"/>
    <w:rsid w:val="00212C29"/>
    <w:rsid w:val="00212C8E"/>
    <w:rsid w:val="00212FD0"/>
    <w:rsid w:val="002137C6"/>
    <w:rsid w:val="002143DF"/>
    <w:rsid w:val="00216277"/>
    <w:rsid w:val="00217847"/>
    <w:rsid w:val="002203E8"/>
    <w:rsid w:val="002205A5"/>
    <w:rsid w:val="0022064A"/>
    <w:rsid w:val="00220CB9"/>
    <w:rsid w:val="002218F6"/>
    <w:rsid w:val="00221FF1"/>
    <w:rsid w:val="00222133"/>
    <w:rsid w:val="00222656"/>
    <w:rsid w:val="00222692"/>
    <w:rsid w:val="0022290F"/>
    <w:rsid w:val="00223595"/>
    <w:rsid w:val="00223EED"/>
    <w:rsid w:val="00224FAA"/>
    <w:rsid w:val="00225760"/>
    <w:rsid w:val="002257F2"/>
    <w:rsid w:val="002258C9"/>
    <w:rsid w:val="00225A4A"/>
    <w:rsid w:val="00226B62"/>
    <w:rsid w:val="00226B7D"/>
    <w:rsid w:val="00226F2C"/>
    <w:rsid w:val="002271F2"/>
    <w:rsid w:val="002276BB"/>
    <w:rsid w:val="002278AB"/>
    <w:rsid w:val="00227A2E"/>
    <w:rsid w:val="0023004C"/>
    <w:rsid w:val="002305B6"/>
    <w:rsid w:val="0023145A"/>
    <w:rsid w:val="00231BEA"/>
    <w:rsid w:val="002321AE"/>
    <w:rsid w:val="00232A3D"/>
    <w:rsid w:val="00232CFF"/>
    <w:rsid w:val="00232DD8"/>
    <w:rsid w:val="002334A0"/>
    <w:rsid w:val="00233A20"/>
    <w:rsid w:val="0023446E"/>
    <w:rsid w:val="002352EB"/>
    <w:rsid w:val="0023573A"/>
    <w:rsid w:val="00237013"/>
    <w:rsid w:val="00237721"/>
    <w:rsid w:val="00240F99"/>
    <w:rsid w:val="002438F5"/>
    <w:rsid w:val="0024391E"/>
    <w:rsid w:val="00243C84"/>
    <w:rsid w:val="00244160"/>
    <w:rsid w:val="002457D0"/>
    <w:rsid w:val="002475A9"/>
    <w:rsid w:val="00247760"/>
    <w:rsid w:val="002505E0"/>
    <w:rsid w:val="0025170A"/>
    <w:rsid w:val="00251E0F"/>
    <w:rsid w:val="00251E88"/>
    <w:rsid w:val="00252E30"/>
    <w:rsid w:val="00252F53"/>
    <w:rsid w:val="002530A5"/>
    <w:rsid w:val="00253D02"/>
    <w:rsid w:val="00253E00"/>
    <w:rsid w:val="00253FDE"/>
    <w:rsid w:val="002542EC"/>
    <w:rsid w:val="00254A19"/>
    <w:rsid w:val="00254F10"/>
    <w:rsid w:val="0025537E"/>
    <w:rsid w:val="002562BE"/>
    <w:rsid w:val="0025697F"/>
    <w:rsid w:val="0025713E"/>
    <w:rsid w:val="002573D2"/>
    <w:rsid w:val="002573F1"/>
    <w:rsid w:val="0025773D"/>
    <w:rsid w:val="002602BE"/>
    <w:rsid w:val="002608D2"/>
    <w:rsid w:val="00260B88"/>
    <w:rsid w:val="002610BE"/>
    <w:rsid w:val="002618D3"/>
    <w:rsid w:val="00261CD3"/>
    <w:rsid w:val="00262260"/>
    <w:rsid w:val="00263578"/>
    <w:rsid w:val="00265041"/>
    <w:rsid w:val="00266B9F"/>
    <w:rsid w:val="0026724A"/>
    <w:rsid w:val="0026734A"/>
    <w:rsid w:val="00270421"/>
    <w:rsid w:val="002711AF"/>
    <w:rsid w:val="00271AC6"/>
    <w:rsid w:val="00271FA6"/>
    <w:rsid w:val="00272599"/>
    <w:rsid w:val="00272E8C"/>
    <w:rsid w:val="002738E3"/>
    <w:rsid w:val="00274C64"/>
    <w:rsid w:val="00275FDE"/>
    <w:rsid w:val="002767EB"/>
    <w:rsid w:val="0027693B"/>
    <w:rsid w:val="00276963"/>
    <w:rsid w:val="00277B14"/>
    <w:rsid w:val="00277D38"/>
    <w:rsid w:val="0028076A"/>
    <w:rsid w:val="002807F9"/>
    <w:rsid w:val="00281BCD"/>
    <w:rsid w:val="00282B67"/>
    <w:rsid w:val="002838EA"/>
    <w:rsid w:val="002839F3"/>
    <w:rsid w:val="002849A8"/>
    <w:rsid w:val="00284E5F"/>
    <w:rsid w:val="00285383"/>
    <w:rsid w:val="00285564"/>
    <w:rsid w:val="002857B0"/>
    <w:rsid w:val="00286144"/>
    <w:rsid w:val="00286DF2"/>
    <w:rsid w:val="00287DFE"/>
    <w:rsid w:val="002900A3"/>
    <w:rsid w:val="002917B0"/>
    <w:rsid w:val="00291CA1"/>
    <w:rsid w:val="00292BDB"/>
    <w:rsid w:val="002931DA"/>
    <w:rsid w:val="00293502"/>
    <w:rsid w:val="00293F5C"/>
    <w:rsid w:val="00293FC1"/>
    <w:rsid w:val="0029422C"/>
    <w:rsid w:val="00294356"/>
    <w:rsid w:val="002948A1"/>
    <w:rsid w:val="00295050"/>
    <w:rsid w:val="00295AA9"/>
    <w:rsid w:val="00295FCE"/>
    <w:rsid w:val="00296468"/>
    <w:rsid w:val="00296A49"/>
    <w:rsid w:val="002970D5"/>
    <w:rsid w:val="002975CB"/>
    <w:rsid w:val="002975D3"/>
    <w:rsid w:val="002A11C1"/>
    <w:rsid w:val="002A1E66"/>
    <w:rsid w:val="002A263E"/>
    <w:rsid w:val="002A37C8"/>
    <w:rsid w:val="002A3EC2"/>
    <w:rsid w:val="002A4345"/>
    <w:rsid w:val="002A4459"/>
    <w:rsid w:val="002A4947"/>
    <w:rsid w:val="002A5CF0"/>
    <w:rsid w:val="002A7129"/>
    <w:rsid w:val="002B01BC"/>
    <w:rsid w:val="002B1068"/>
    <w:rsid w:val="002B1C82"/>
    <w:rsid w:val="002B1EE9"/>
    <w:rsid w:val="002B281F"/>
    <w:rsid w:val="002B2CFD"/>
    <w:rsid w:val="002B3F1B"/>
    <w:rsid w:val="002B4655"/>
    <w:rsid w:val="002B4BBC"/>
    <w:rsid w:val="002B51B6"/>
    <w:rsid w:val="002B61F0"/>
    <w:rsid w:val="002B6F74"/>
    <w:rsid w:val="002B7119"/>
    <w:rsid w:val="002B730A"/>
    <w:rsid w:val="002B76EF"/>
    <w:rsid w:val="002C02F1"/>
    <w:rsid w:val="002C0A28"/>
    <w:rsid w:val="002C0EDC"/>
    <w:rsid w:val="002C10D1"/>
    <w:rsid w:val="002C11AF"/>
    <w:rsid w:val="002C198E"/>
    <w:rsid w:val="002C1D5A"/>
    <w:rsid w:val="002C1D7B"/>
    <w:rsid w:val="002C27C9"/>
    <w:rsid w:val="002C2902"/>
    <w:rsid w:val="002C3C92"/>
    <w:rsid w:val="002C3E0C"/>
    <w:rsid w:val="002C461B"/>
    <w:rsid w:val="002C503C"/>
    <w:rsid w:val="002C576D"/>
    <w:rsid w:val="002C5A98"/>
    <w:rsid w:val="002C6CC2"/>
    <w:rsid w:val="002D0E40"/>
    <w:rsid w:val="002D1D93"/>
    <w:rsid w:val="002D35F6"/>
    <w:rsid w:val="002D40F2"/>
    <w:rsid w:val="002D4D35"/>
    <w:rsid w:val="002D7283"/>
    <w:rsid w:val="002D782C"/>
    <w:rsid w:val="002E0208"/>
    <w:rsid w:val="002E03CC"/>
    <w:rsid w:val="002E1675"/>
    <w:rsid w:val="002E28BB"/>
    <w:rsid w:val="002E31EB"/>
    <w:rsid w:val="002E362E"/>
    <w:rsid w:val="002E394A"/>
    <w:rsid w:val="002E3F09"/>
    <w:rsid w:val="002E403B"/>
    <w:rsid w:val="002E445B"/>
    <w:rsid w:val="002E4FD4"/>
    <w:rsid w:val="002E5099"/>
    <w:rsid w:val="002E509A"/>
    <w:rsid w:val="002E5A11"/>
    <w:rsid w:val="002E679A"/>
    <w:rsid w:val="002E67B6"/>
    <w:rsid w:val="002E6B1B"/>
    <w:rsid w:val="002E6BF6"/>
    <w:rsid w:val="002E72C2"/>
    <w:rsid w:val="002E761D"/>
    <w:rsid w:val="002E7EE2"/>
    <w:rsid w:val="002E7F0F"/>
    <w:rsid w:val="002F0358"/>
    <w:rsid w:val="002F0831"/>
    <w:rsid w:val="002F09F3"/>
    <w:rsid w:val="002F0C4E"/>
    <w:rsid w:val="002F1067"/>
    <w:rsid w:val="002F15BE"/>
    <w:rsid w:val="002F1FF4"/>
    <w:rsid w:val="002F2E0A"/>
    <w:rsid w:val="002F39C4"/>
    <w:rsid w:val="002F40AF"/>
    <w:rsid w:val="002F5244"/>
    <w:rsid w:val="002F54EE"/>
    <w:rsid w:val="002F568A"/>
    <w:rsid w:val="002F6610"/>
    <w:rsid w:val="002F70CE"/>
    <w:rsid w:val="002F770E"/>
    <w:rsid w:val="002F7B35"/>
    <w:rsid w:val="003000AC"/>
    <w:rsid w:val="003000DB"/>
    <w:rsid w:val="00300628"/>
    <w:rsid w:val="00300E6C"/>
    <w:rsid w:val="0030112F"/>
    <w:rsid w:val="00301402"/>
    <w:rsid w:val="00301E7F"/>
    <w:rsid w:val="003028DA"/>
    <w:rsid w:val="0030371F"/>
    <w:rsid w:val="00303BE5"/>
    <w:rsid w:val="00303BEC"/>
    <w:rsid w:val="00304273"/>
    <w:rsid w:val="003050F4"/>
    <w:rsid w:val="003052D5"/>
    <w:rsid w:val="00305527"/>
    <w:rsid w:val="00305553"/>
    <w:rsid w:val="003074A4"/>
    <w:rsid w:val="003107B1"/>
    <w:rsid w:val="00310E30"/>
    <w:rsid w:val="00311459"/>
    <w:rsid w:val="00311468"/>
    <w:rsid w:val="00311D8B"/>
    <w:rsid w:val="00313229"/>
    <w:rsid w:val="00313645"/>
    <w:rsid w:val="00313751"/>
    <w:rsid w:val="003137BB"/>
    <w:rsid w:val="00314714"/>
    <w:rsid w:val="00314723"/>
    <w:rsid w:val="0031618D"/>
    <w:rsid w:val="00316582"/>
    <w:rsid w:val="00320184"/>
    <w:rsid w:val="00320985"/>
    <w:rsid w:val="00321148"/>
    <w:rsid w:val="00321417"/>
    <w:rsid w:val="0032212A"/>
    <w:rsid w:val="00322ACF"/>
    <w:rsid w:val="00323848"/>
    <w:rsid w:val="00323FB8"/>
    <w:rsid w:val="003241C0"/>
    <w:rsid w:val="003246F1"/>
    <w:rsid w:val="003256C6"/>
    <w:rsid w:val="00325BA0"/>
    <w:rsid w:val="003268BD"/>
    <w:rsid w:val="00327B71"/>
    <w:rsid w:val="003314EF"/>
    <w:rsid w:val="0033197C"/>
    <w:rsid w:val="00332612"/>
    <w:rsid w:val="00333171"/>
    <w:rsid w:val="003341B8"/>
    <w:rsid w:val="00334210"/>
    <w:rsid w:val="00334732"/>
    <w:rsid w:val="00334BCF"/>
    <w:rsid w:val="00334BEA"/>
    <w:rsid w:val="00334EB3"/>
    <w:rsid w:val="003360D0"/>
    <w:rsid w:val="003374D7"/>
    <w:rsid w:val="0033792A"/>
    <w:rsid w:val="00342052"/>
    <w:rsid w:val="00342B2C"/>
    <w:rsid w:val="00342D37"/>
    <w:rsid w:val="00344535"/>
    <w:rsid w:val="00344BAD"/>
    <w:rsid w:val="00345598"/>
    <w:rsid w:val="00345D6D"/>
    <w:rsid w:val="00347E42"/>
    <w:rsid w:val="00350DBE"/>
    <w:rsid w:val="00351B44"/>
    <w:rsid w:val="00351CBC"/>
    <w:rsid w:val="00352321"/>
    <w:rsid w:val="00353442"/>
    <w:rsid w:val="00353651"/>
    <w:rsid w:val="00354115"/>
    <w:rsid w:val="0035543C"/>
    <w:rsid w:val="00355CC5"/>
    <w:rsid w:val="00355E7E"/>
    <w:rsid w:val="00356B8A"/>
    <w:rsid w:val="00356D5D"/>
    <w:rsid w:val="00356DBA"/>
    <w:rsid w:val="00357027"/>
    <w:rsid w:val="0035720E"/>
    <w:rsid w:val="00357768"/>
    <w:rsid w:val="003607EE"/>
    <w:rsid w:val="00360EEE"/>
    <w:rsid w:val="0036168D"/>
    <w:rsid w:val="00361751"/>
    <w:rsid w:val="00361778"/>
    <w:rsid w:val="003623A2"/>
    <w:rsid w:val="00362F98"/>
    <w:rsid w:val="0036368A"/>
    <w:rsid w:val="0036406B"/>
    <w:rsid w:val="00364228"/>
    <w:rsid w:val="003647D5"/>
    <w:rsid w:val="00364AB8"/>
    <w:rsid w:val="00364B96"/>
    <w:rsid w:val="00365C08"/>
    <w:rsid w:val="00365FED"/>
    <w:rsid w:val="00366A99"/>
    <w:rsid w:val="00366D82"/>
    <w:rsid w:val="003678C2"/>
    <w:rsid w:val="00367A08"/>
    <w:rsid w:val="0037071C"/>
    <w:rsid w:val="00370DBE"/>
    <w:rsid w:val="003720E0"/>
    <w:rsid w:val="00372809"/>
    <w:rsid w:val="00372862"/>
    <w:rsid w:val="003729A4"/>
    <w:rsid w:val="00373216"/>
    <w:rsid w:val="00374313"/>
    <w:rsid w:val="00374499"/>
    <w:rsid w:val="003775C8"/>
    <w:rsid w:val="00377807"/>
    <w:rsid w:val="003802B8"/>
    <w:rsid w:val="00380E28"/>
    <w:rsid w:val="00381973"/>
    <w:rsid w:val="00381A29"/>
    <w:rsid w:val="00383A80"/>
    <w:rsid w:val="00384087"/>
    <w:rsid w:val="0038437E"/>
    <w:rsid w:val="003847D2"/>
    <w:rsid w:val="003848C9"/>
    <w:rsid w:val="00384997"/>
    <w:rsid w:val="00384DE8"/>
    <w:rsid w:val="003850D5"/>
    <w:rsid w:val="003851B5"/>
    <w:rsid w:val="003855DC"/>
    <w:rsid w:val="00385F01"/>
    <w:rsid w:val="0038752B"/>
    <w:rsid w:val="00387A1A"/>
    <w:rsid w:val="0039058A"/>
    <w:rsid w:val="00390C0C"/>
    <w:rsid w:val="00390CA6"/>
    <w:rsid w:val="00390FD7"/>
    <w:rsid w:val="00391446"/>
    <w:rsid w:val="00392575"/>
    <w:rsid w:val="00393000"/>
    <w:rsid w:val="0039353E"/>
    <w:rsid w:val="00393E90"/>
    <w:rsid w:val="003949EA"/>
    <w:rsid w:val="00394AE1"/>
    <w:rsid w:val="0039630F"/>
    <w:rsid w:val="003979A2"/>
    <w:rsid w:val="003A0208"/>
    <w:rsid w:val="003A09BA"/>
    <w:rsid w:val="003A0F1F"/>
    <w:rsid w:val="003A1087"/>
    <w:rsid w:val="003A144D"/>
    <w:rsid w:val="003A17E8"/>
    <w:rsid w:val="003A1816"/>
    <w:rsid w:val="003A207D"/>
    <w:rsid w:val="003A2A75"/>
    <w:rsid w:val="003A302C"/>
    <w:rsid w:val="003A3930"/>
    <w:rsid w:val="003A3A32"/>
    <w:rsid w:val="003A5A17"/>
    <w:rsid w:val="003A7996"/>
    <w:rsid w:val="003A7D67"/>
    <w:rsid w:val="003B06E4"/>
    <w:rsid w:val="003B0D71"/>
    <w:rsid w:val="003B138B"/>
    <w:rsid w:val="003B1ADF"/>
    <w:rsid w:val="003B2DEA"/>
    <w:rsid w:val="003B313B"/>
    <w:rsid w:val="003B3427"/>
    <w:rsid w:val="003B38A3"/>
    <w:rsid w:val="003B57C8"/>
    <w:rsid w:val="003B5F29"/>
    <w:rsid w:val="003B61C8"/>
    <w:rsid w:val="003B6214"/>
    <w:rsid w:val="003B641D"/>
    <w:rsid w:val="003B6F9F"/>
    <w:rsid w:val="003B73DD"/>
    <w:rsid w:val="003C0250"/>
    <w:rsid w:val="003C0711"/>
    <w:rsid w:val="003C0B2B"/>
    <w:rsid w:val="003C0D99"/>
    <w:rsid w:val="003C1A6A"/>
    <w:rsid w:val="003C20C1"/>
    <w:rsid w:val="003C26D9"/>
    <w:rsid w:val="003C26F9"/>
    <w:rsid w:val="003C2D5B"/>
    <w:rsid w:val="003C313B"/>
    <w:rsid w:val="003C3436"/>
    <w:rsid w:val="003C36B9"/>
    <w:rsid w:val="003C4181"/>
    <w:rsid w:val="003C4F79"/>
    <w:rsid w:val="003C50AD"/>
    <w:rsid w:val="003C5DC5"/>
    <w:rsid w:val="003C7545"/>
    <w:rsid w:val="003C7653"/>
    <w:rsid w:val="003C7780"/>
    <w:rsid w:val="003C7849"/>
    <w:rsid w:val="003C78C3"/>
    <w:rsid w:val="003D0FC2"/>
    <w:rsid w:val="003D2138"/>
    <w:rsid w:val="003D21D6"/>
    <w:rsid w:val="003D2CDF"/>
    <w:rsid w:val="003D358C"/>
    <w:rsid w:val="003D3593"/>
    <w:rsid w:val="003D38CC"/>
    <w:rsid w:val="003D3C57"/>
    <w:rsid w:val="003D4DE5"/>
    <w:rsid w:val="003D50B7"/>
    <w:rsid w:val="003D5C0C"/>
    <w:rsid w:val="003D5ECE"/>
    <w:rsid w:val="003D6164"/>
    <w:rsid w:val="003D6362"/>
    <w:rsid w:val="003D6ADF"/>
    <w:rsid w:val="003D7421"/>
    <w:rsid w:val="003D7656"/>
    <w:rsid w:val="003D7FC6"/>
    <w:rsid w:val="003D7FD6"/>
    <w:rsid w:val="003E05FA"/>
    <w:rsid w:val="003E1065"/>
    <w:rsid w:val="003E2228"/>
    <w:rsid w:val="003E2303"/>
    <w:rsid w:val="003E259D"/>
    <w:rsid w:val="003E2689"/>
    <w:rsid w:val="003E2A36"/>
    <w:rsid w:val="003E2DBE"/>
    <w:rsid w:val="003E3D77"/>
    <w:rsid w:val="003E3E0C"/>
    <w:rsid w:val="003E4486"/>
    <w:rsid w:val="003E4959"/>
    <w:rsid w:val="003E522E"/>
    <w:rsid w:val="003E57C1"/>
    <w:rsid w:val="003E5C0E"/>
    <w:rsid w:val="003E6A80"/>
    <w:rsid w:val="003E6BE2"/>
    <w:rsid w:val="003E6C66"/>
    <w:rsid w:val="003E72E9"/>
    <w:rsid w:val="003E79CD"/>
    <w:rsid w:val="003E79E8"/>
    <w:rsid w:val="003E7A89"/>
    <w:rsid w:val="003F04D8"/>
    <w:rsid w:val="003F0628"/>
    <w:rsid w:val="003F083A"/>
    <w:rsid w:val="003F1199"/>
    <w:rsid w:val="003F2656"/>
    <w:rsid w:val="003F2F65"/>
    <w:rsid w:val="003F2F98"/>
    <w:rsid w:val="003F3424"/>
    <w:rsid w:val="003F4CC1"/>
    <w:rsid w:val="003F4E96"/>
    <w:rsid w:val="003F50E6"/>
    <w:rsid w:val="003F5BD7"/>
    <w:rsid w:val="003F5DF3"/>
    <w:rsid w:val="003F67F6"/>
    <w:rsid w:val="003F77BA"/>
    <w:rsid w:val="00401A3F"/>
    <w:rsid w:val="00401FC2"/>
    <w:rsid w:val="00402BDA"/>
    <w:rsid w:val="00403343"/>
    <w:rsid w:val="00403F1E"/>
    <w:rsid w:val="00404340"/>
    <w:rsid w:val="00404594"/>
    <w:rsid w:val="0040460A"/>
    <w:rsid w:val="004047E2"/>
    <w:rsid w:val="00404933"/>
    <w:rsid w:val="00404B8C"/>
    <w:rsid w:val="00404BE9"/>
    <w:rsid w:val="00407845"/>
    <w:rsid w:val="00407A30"/>
    <w:rsid w:val="0041026D"/>
    <w:rsid w:val="004104B2"/>
    <w:rsid w:val="004108A8"/>
    <w:rsid w:val="00410A98"/>
    <w:rsid w:val="00411112"/>
    <w:rsid w:val="00412290"/>
    <w:rsid w:val="00414096"/>
    <w:rsid w:val="0041449F"/>
    <w:rsid w:val="0041668B"/>
    <w:rsid w:val="00416F77"/>
    <w:rsid w:val="0041735D"/>
    <w:rsid w:val="0041740A"/>
    <w:rsid w:val="00417EBA"/>
    <w:rsid w:val="00420B10"/>
    <w:rsid w:val="00421E41"/>
    <w:rsid w:val="00422020"/>
    <w:rsid w:val="004220FD"/>
    <w:rsid w:val="00422445"/>
    <w:rsid w:val="00422793"/>
    <w:rsid w:val="00422F3E"/>
    <w:rsid w:val="00424FE2"/>
    <w:rsid w:val="004254D9"/>
    <w:rsid w:val="00425A80"/>
    <w:rsid w:val="00425E9D"/>
    <w:rsid w:val="00426462"/>
    <w:rsid w:val="0042768B"/>
    <w:rsid w:val="00427C1E"/>
    <w:rsid w:val="00431132"/>
    <w:rsid w:val="004316A6"/>
    <w:rsid w:val="00431DCA"/>
    <w:rsid w:val="004331F7"/>
    <w:rsid w:val="00433271"/>
    <w:rsid w:val="00433AF4"/>
    <w:rsid w:val="00434E5A"/>
    <w:rsid w:val="00435775"/>
    <w:rsid w:val="00436327"/>
    <w:rsid w:val="0043635D"/>
    <w:rsid w:val="00436495"/>
    <w:rsid w:val="004367D5"/>
    <w:rsid w:val="004402EA"/>
    <w:rsid w:val="00440C98"/>
    <w:rsid w:val="00441F78"/>
    <w:rsid w:val="0044208D"/>
    <w:rsid w:val="00442390"/>
    <w:rsid w:val="004429DB"/>
    <w:rsid w:val="004437C3"/>
    <w:rsid w:val="00444745"/>
    <w:rsid w:val="0044480C"/>
    <w:rsid w:val="00444F78"/>
    <w:rsid w:val="0044553D"/>
    <w:rsid w:val="00445F40"/>
    <w:rsid w:val="00446257"/>
    <w:rsid w:val="00447AD4"/>
    <w:rsid w:val="00447AFF"/>
    <w:rsid w:val="00447EBF"/>
    <w:rsid w:val="0045080E"/>
    <w:rsid w:val="00450DA5"/>
    <w:rsid w:val="00450EA8"/>
    <w:rsid w:val="00451A95"/>
    <w:rsid w:val="00452553"/>
    <w:rsid w:val="004526DB"/>
    <w:rsid w:val="00452F52"/>
    <w:rsid w:val="00452F58"/>
    <w:rsid w:val="0045362A"/>
    <w:rsid w:val="0045407A"/>
    <w:rsid w:val="00455421"/>
    <w:rsid w:val="00455C98"/>
    <w:rsid w:val="004567A2"/>
    <w:rsid w:val="0045697A"/>
    <w:rsid w:val="00456CC0"/>
    <w:rsid w:val="00457946"/>
    <w:rsid w:val="004600CA"/>
    <w:rsid w:val="00460599"/>
    <w:rsid w:val="00461163"/>
    <w:rsid w:val="00461255"/>
    <w:rsid w:val="0046214F"/>
    <w:rsid w:val="00462A91"/>
    <w:rsid w:val="00463B25"/>
    <w:rsid w:val="00464E53"/>
    <w:rsid w:val="0046522A"/>
    <w:rsid w:val="0046535A"/>
    <w:rsid w:val="0046588F"/>
    <w:rsid w:val="00465E12"/>
    <w:rsid w:val="00466107"/>
    <w:rsid w:val="00471333"/>
    <w:rsid w:val="004713B1"/>
    <w:rsid w:val="00471C56"/>
    <w:rsid w:val="00472931"/>
    <w:rsid w:val="00472941"/>
    <w:rsid w:val="004735DB"/>
    <w:rsid w:val="00475F06"/>
    <w:rsid w:val="00477660"/>
    <w:rsid w:val="004777A2"/>
    <w:rsid w:val="00477D8D"/>
    <w:rsid w:val="00477E04"/>
    <w:rsid w:val="00477F8E"/>
    <w:rsid w:val="004804C6"/>
    <w:rsid w:val="00480826"/>
    <w:rsid w:val="00481157"/>
    <w:rsid w:val="00481EF4"/>
    <w:rsid w:val="00481F7D"/>
    <w:rsid w:val="00482DF4"/>
    <w:rsid w:val="0048363B"/>
    <w:rsid w:val="00484037"/>
    <w:rsid w:val="00484D61"/>
    <w:rsid w:val="004851E7"/>
    <w:rsid w:val="004852C6"/>
    <w:rsid w:val="00485978"/>
    <w:rsid w:val="00485DE7"/>
    <w:rsid w:val="00486444"/>
    <w:rsid w:val="00486921"/>
    <w:rsid w:val="00486A65"/>
    <w:rsid w:val="00490210"/>
    <w:rsid w:val="0049080C"/>
    <w:rsid w:val="004919EF"/>
    <w:rsid w:val="004932CA"/>
    <w:rsid w:val="0049345E"/>
    <w:rsid w:val="0049362E"/>
    <w:rsid w:val="004951D2"/>
    <w:rsid w:val="00495D30"/>
    <w:rsid w:val="004961C6"/>
    <w:rsid w:val="004965E3"/>
    <w:rsid w:val="00496CB8"/>
    <w:rsid w:val="00497093"/>
    <w:rsid w:val="00497193"/>
    <w:rsid w:val="004979D5"/>
    <w:rsid w:val="004A0545"/>
    <w:rsid w:val="004A09E0"/>
    <w:rsid w:val="004A15C4"/>
    <w:rsid w:val="004A20E5"/>
    <w:rsid w:val="004A2597"/>
    <w:rsid w:val="004A29CB"/>
    <w:rsid w:val="004A2D52"/>
    <w:rsid w:val="004A2F2D"/>
    <w:rsid w:val="004A3708"/>
    <w:rsid w:val="004A3B4F"/>
    <w:rsid w:val="004A3DDC"/>
    <w:rsid w:val="004A6358"/>
    <w:rsid w:val="004A69F4"/>
    <w:rsid w:val="004B14B6"/>
    <w:rsid w:val="004B183B"/>
    <w:rsid w:val="004B1FB6"/>
    <w:rsid w:val="004B2688"/>
    <w:rsid w:val="004B2AA9"/>
    <w:rsid w:val="004B31DE"/>
    <w:rsid w:val="004B3710"/>
    <w:rsid w:val="004B3BB9"/>
    <w:rsid w:val="004B3C67"/>
    <w:rsid w:val="004B3E8C"/>
    <w:rsid w:val="004B44D0"/>
    <w:rsid w:val="004B4569"/>
    <w:rsid w:val="004B4B4F"/>
    <w:rsid w:val="004B4C60"/>
    <w:rsid w:val="004B4D4C"/>
    <w:rsid w:val="004B6207"/>
    <w:rsid w:val="004B6981"/>
    <w:rsid w:val="004B6A4D"/>
    <w:rsid w:val="004B6E1D"/>
    <w:rsid w:val="004B7270"/>
    <w:rsid w:val="004B7278"/>
    <w:rsid w:val="004C0497"/>
    <w:rsid w:val="004C0B75"/>
    <w:rsid w:val="004C0D13"/>
    <w:rsid w:val="004C11F2"/>
    <w:rsid w:val="004C17D4"/>
    <w:rsid w:val="004C1BC4"/>
    <w:rsid w:val="004C426F"/>
    <w:rsid w:val="004C445F"/>
    <w:rsid w:val="004C4E9D"/>
    <w:rsid w:val="004C6A06"/>
    <w:rsid w:val="004C6A85"/>
    <w:rsid w:val="004D103E"/>
    <w:rsid w:val="004D155C"/>
    <w:rsid w:val="004D1751"/>
    <w:rsid w:val="004D1777"/>
    <w:rsid w:val="004D2886"/>
    <w:rsid w:val="004D303F"/>
    <w:rsid w:val="004D435F"/>
    <w:rsid w:val="004D43A7"/>
    <w:rsid w:val="004D470A"/>
    <w:rsid w:val="004D5972"/>
    <w:rsid w:val="004D60ED"/>
    <w:rsid w:val="004D6E83"/>
    <w:rsid w:val="004D774A"/>
    <w:rsid w:val="004E018E"/>
    <w:rsid w:val="004E01B2"/>
    <w:rsid w:val="004E03C5"/>
    <w:rsid w:val="004E07FB"/>
    <w:rsid w:val="004E1334"/>
    <w:rsid w:val="004E1806"/>
    <w:rsid w:val="004E2045"/>
    <w:rsid w:val="004E310A"/>
    <w:rsid w:val="004E42CC"/>
    <w:rsid w:val="004E49C7"/>
    <w:rsid w:val="004E4AC3"/>
    <w:rsid w:val="004E5AE7"/>
    <w:rsid w:val="004E5D09"/>
    <w:rsid w:val="004E60A7"/>
    <w:rsid w:val="004E6D5B"/>
    <w:rsid w:val="004F0C54"/>
    <w:rsid w:val="004F0CBD"/>
    <w:rsid w:val="004F13DC"/>
    <w:rsid w:val="004F1BE0"/>
    <w:rsid w:val="004F21D3"/>
    <w:rsid w:val="004F29FC"/>
    <w:rsid w:val="004F2B4C"/>
    <w:rsid w:val="004F2B80"/>
    <w:rsid w:val="004F2E40"/>
    <w:rsid w:val="004F2EA8"/>
    <w:rsid w:val="004F395C"/>
    <w:rsid w:val="004F4CCE"/>
    <w:rsid w:val="004F4FD0"/>
    <w:rsid w:val="004F5196"/>
    <w:rsid w:val="004F5E7D"/>
    <w:rsid w:val="004F7A5C"/>
    <w:rsid w:val="004F7DDD"/>
    <w:rsid w:val="005000AF"/>
    <w:rsid w:val="00500585"/>
    <w:rsid w:val="00500A11"/>
    <w:rsid w:val="00500A83"/>
    <w:rsid w:val="00500D79"/>
    <w:rsid w:val="00500E09"/>
    <w:rsid w:val="00501011"/>
    <w:rsid w:val="0050290F"/>
    <w:rsid w:val="00502957"/>
    <w:rsid w:val="00502B94"/>
    <w:rsid w:val="00503E5E"/>
    <w:rsid w:val="005040C2"/>
    <w:rsid w:val="005049AA"/>
    <w:rsid w:val="00505060"/>
    <w:rsid w:val="00505063"/>
    <w:rsid w:val="005052FC"/>
    <w:rsid w:val="00505323"/>
    <w:rsid w:val="00505433"/>
    <w:rsid w:val="00506C8A"/>
    <w:rsid w:val="00506D5A"/>
    <w:rsid w:val="00507522"/>
    <w:rsid w:val="005076CE"/>
    <w:rsid w:val="00507DFA"/>
    <w:rsid w:val="0051094D"/>
    <w:rsid w:val="00510CCB"/>
    <w:rsid w:val="00510FE5"/>
    <w:rsid w:val="005114B3"/>
    <w:rsid w:val="00511ED7"/>
    <w:rsid w:val="005122A3"/>
    <w:rsid w:val="00513C6C"/>
    <w:rsid w:val="00513CC4"/>
    <w:rsid w:val="005168C2"/>
    <w:rsid w:val="00516994"/>
    <w:rsid w:val="00516CDF"/>
    <w:rsid w:val="005170E1"/>
    <w:rsid w:val="005170F3"/>
    <w:rsid w:val="0051722A"/>
    <w:rsid w:val="00520D41"/>
    <w:rsid w:val="00521C0F"/>
    <w:rsid w:val="00521DE8"/>
    <w:rsid w:val="005220C8"/>
    <w:rsid w:val="005227A4"/>
    <w:rsid w:val="005228C1"/>
    <w:rsid w:val="005234AE"/>
    <w:rsid w:val="00523647"/>
    <w:rsid w:val="00524227"/>
    <w:rsid w:val="00524630"/>
    <w:rsid w:val="00524C74"/>
    <w:rsid w:val="005262A3"/>
    <w:rsid w:val="00526478"/>
    <w:rsid w:val="00526D95"/>
    <w:rsid w:val="00527D46"/>
    <w:rsid w:val="00530F08"/>
    <w:rsid w:val="00531EDF"/>
    <w:rsid w:val="005327B6"/>
    <w:rsid w:val="00532A6C"/>
    <w:rsid w:val="00532D76"/>
    <w:rsid w:val="00533118"/>
    <w:rsid w:val="00533CE0"/>
    <w:rsid w:val="0053429A"/>
    <w:rsid w:val="00534A45"/>
    <w:rsid w:val="00534C70"/>
    <w:rsid w:val="00534F96"/>
    <w:rsid w:val="00535CFE"/>
    <w:rsid w:val="00535E30"/>
    <w:rsid w:val="0053760D"/>
    <w:rsid w:val="00537E6C"/>
    <w:rsid w:val="00537ECF"/>
    <w:rsid w:val="0054053D"/>
    <w:rsid w:val="005409A4"/>
    <w:rsid w:val="00540B18"/>
    <w:rsid w:val="00540EC0"/>
    <w:rsid w:val="00541212"/>
    <w:rsid w:val="00541467"/>
    <w:rsid w:val="005423BA"/>
    <w:rsid w:val="00542703"/>
    <w:rsid w:val="0054287A"/>
    <w:rsid w:val="005430B7"/>
    <w:rsid w:val="00543AE3"/>
    <w:rsid w:val="00543D67"/>
    <w:rsid w:val="005440D0"/>
    <w:rsid w:val="005446FF"/>
    <w:rsid w:val="00545849"/>
    <w:rsid w:val="00545B4C"/>
    <w:rsid w:val="005476F3"/>
    <w:rsid w:val="00547798"/>
    <w:rsid w:val="005477FA"/>
    <w:rsid w:val="00547F32"/>
    <w:rsid w:val="00550617"/>
    <w:rsid w:val="00550746"/>
    <w:rsid w:val="0055145D"/>
    <w:rsid w:val="0055273B"/>
    <w:rsid w:val="005527AB"/>
    <w:rsid w:val="005529AA"/>
    <w:rsid w:val="00552B01"/>
    <w:rsid w:val="00552B5C"/>
    <w:rsid w:val="00552CFF"/>
    <w:rsid w:val="00553C08"/>
    <w:rsid w:val="00554816"/>
    <w:rsid w:val="0055487C"/>
    <w:rsid w:val="005550CD"/>
    <w:rsid w:val="00556D69"/>
    <w:rsid w:val="00557125"/>
    <w:rsid w:val="00557899"/>
    <w:rsid w:val="00560D81"/>
    <w:rsid w:val="00561546"/>
    <w:rsid w:val="00561858"/>
    <w:rsid w:val="00561BF3"/>
    <w:rsid w:val="00561DFE"/>
    <w:rsid w:val="00561EDA"/>
    <w:rsid w:val="00562B32"/>
    <w:rsid w:val="00564452"/>
    <w:rsid w:val="00564A4A"/>
    <w:rsid w:val="00567263"/>
    <w:rsid w:val="005678EA"/>
    <w:rsid w:val="00570E2F"/>
    <w:rsid w:val="00570F5C"/>
    <w:rsid w:val="0057102E"/>
    <w:rsid w:val="00571AD3"/>
    <w:rsid w:val="00572E48"/>
    <w:rsid w:val="00573023"/>
    <w:rsid w:val="00574A0F"/>
    <w:rsid w:val="00574CEB"/>
    <w:rsid w:val="00574EEA"/>
    <w:rsid w:val="0057508F"/>
    <w:rsid w:val="0057580E"/>
    <w:rsid w:val="00575A41"/>
    <w:rsid w:val="005760E9"/>
    <w:rsid w:val="005770B5"/>
    <w:rsid w:val="00577B14"/>
    <w:rsid w:val="00577D0F"/>
    <w:rsid w:val="0058019B"/>
    <w:rsid w:val="00581616"/>
    <w:rsid w:val="0058194B"/>
    <w:rsid w:val="00581A5D"/>
    <w:rsid w:val="00581C43"/>
    <w:rsid w:val="00582123"/>
    <w:rsid w:val="00582CF3"/>
    <w:rsid w:val="005830E0"/>
    <w:rsid w:val="00583629"/>
    <w:rsid w:val="0058482C"/>
    <w:rsid w:val="00584ABE"/>
    <w:rsid w:val="00585ECE"/>
    <w:rsid w:val="0058635F"/>
    <w:rsid w:val="0058665C"/>
    <w:rsid w:val="00586A2A"/>
    <w:rsid w:val="00586B9D"/>
    <w:rsid w:val="00586DBF"/>
    <w:rsid w:val="0059064C"/>
    <w:rsid w:val="00590824"/>
    <w:rsid w:val="0059086B"/>
    <w:rsid w:val="00590E4A"/>
    <w:rsid w:val="005928D0"/>
    <w:rsid w:val="0059290E"/>
    <w:rsid w:val="00592DD9"/>
    <w:rsid w:val="00592EEF"/>
    <w:rsid w:val="00593317"/>
    <w:rsid w:val="00593857"/>
    <w:rsid w:val="00594AFD"/>
    <w:rsid w:val="005950B0"/>
    <w:rsid w:val="00595CE2"/>
    <w:rsid w:val="005960A8"/>
    <w:rsid w:val="0059642A"/>
    <w:rsid w:val="00597690"/>
    <w:rsid w:val="005A0D69"/>
    <w:rsid w:val="005A1135"/>
    <w:rsid w:val="005A196E"/>
    <w:rsid w:val="005A2115"/>
    <w:rsid w:val="005A2A3C"/>
    <w:rsid w:val="005A2A72"/>
    <w:rsid w:val="005A3475"/>
    <w:rsid w:val="005A5021"/>
    <w:rsid w:val="005A5E32"/>
    <w:rsid w:val="005A6B2D"/>
    <w:rsid w:val="005B019D"/>
    <w:rsid w:val="005B2E8E"/>
    <w:rsid w:val="005B5373"/>
    <w:rsid w:val="005B5E69"/>
    <w:rsid w:val="005B6299"/>
    <w:rsid w:val="005B69C3"/>
    <w:rsid w:val="005B6A86"/>
    <w:rsid w:val="005B73F4"/>
    <w:rsid w:val="005C03F3"/>
    <w:rsid w:val="005C0FE6"/>
    <w:rsid w:val="005C1F96"/>
    <w:rsid w:val="005C245F"/>
    <w:rsid w:val="005C267E"/>
    <w:rsid w:val="005C29D3"/>
    <w:rsid w:val="005C3941"/>
    <w:rsid w:val="005C4116"/>
    <w:rsid w:val="005C446D"/>
    <w:rsid w:val="005C5678"/>
    <w:rsid w:val="005C6B52"/>
    <w:rsid w:val="005C6EDA"/>
    <w:rsid w:val="005C7007"/>
    <w:rsid w:val="005C728C"/>
    <w:rsid w:val="005C76CB"/>
    <w:rsid w:val="005C77D6"/>
    <w:rsid w:val="005C796A"/>
    <w:rsid w:val="005C7ED0"/>
    <w:rsid w:val="005D0082"/>
    <w:rsid w:val="005D098F"/>
    <w:rsid w:val="005D15B4"/>
    <w:rsid w:val="005D1C87"/>
    <w:rsid w:val="005D1EAE"/>
    <w:rsid w:val="005D3045"/>
    <w:rsid w:val="005D368A"/>
    <w:rsid w:val="005D453F"/>
    <w:rsid w:val="005D460D"/>
    <w:rsid w:val="005D4991"/>
    <w:rsid w:val="005D4EA2"/>
    <w:rsid w:val="005D5B52"/>
    <w:rsid w:val="005D5FF7"/>
    <w:rsid w:val="005D7642"/>
    <w:rsid w:val="005D7958"/>
    <w:rsid w:val="005E09B5"/>
    <w:rsid w:val="005E131F"/>
    <w:rsid w:val="005E1745"/>
    <w:rsid w:val="005E22AB"/>
    <w:rsid w:val="005E27F8"/>
    <w:rsid w:val="005E3D8A"/>
    <w:rsid w:val="005E401A"/>
    <w:rsid w:val="005E41CC"/>
    <w:rsid w:val="005E556B"/>
    <w:rsid w:val="005E570C"/>
    <w:rsid w:val="005E5C28"/>
    <w:rsid w:val="005E5F11"/>
    <w:rsid w:val="005E6065"/>
    <w:rsid w:val="005E6AEE"/>
    <w:rsid w:val="005E70AB"/>
    <w:rsid w:val="005E799F"/>
    <w:rsid w:val="005F007E"/>
    <w:rsid w:val="005F0704"/>
    <w:rsid w:val="005F10A0"/>
    <w:rsid w:val="005F18E3"/>
    <w:rsid w:val="005F199C"/>
    <w:rsid w:val="005F1CBC"/>
    <w:rsid w:val="005F2081"/>
    <w:rsid w:val="005F2A9A"/>
    <w:rsid w:val="005F3B77"/>
    <w:rsid w:val="005F465B"/>
    <w:rsid w:val="005F4925"/>
    <w:rsid w:val="005F5B7D"/>
    <w:rsid w:val="005F77F9"/>
    <w:rsid w:val="005F7DC3"/>
    <w:rsid w:val="006010AE"/>
    <w:rsid w:val="00601DBC"/>
    <w:rsid w:val="0060214B"/>
    <w:rsid w:val="006024F4"/>
    <w:rsid w:val="0060259C"/>
    <w:rsid w:val="00602A1F"/>
    <w:rsid w:val="00603556"/>
    <w:rsid w:val="00603F5C"/>
    <w:rsid w:val="00604D67"/>
    <w:rsid w:val="00605F83"/>
    <w:rsid w:val="006065FD"/>
    <w:rsid w:val="006072B7"/>
    <w:rsid w:val="00607408"/>
    <w:rsid w:val="00613D01"/>
    <w:rsid w:val="00613E81"/>
    <w:rsid w:val="00613EF7"/>
    <w:rsid w:val="00614F11"/>
    <w:rsid w:val="00615875"/>
    <w:rsid w:val="006161FF"/>
    <w:rsid w:val="00621826"/>
    <w:rsid w:val="00622686"/>
    <w:rsid w:val="00622EFC"/>
    <w:rsid w:val="00623DFE"/>
    <w:rsid w:val="006252A2"/>
    <w:rsid w:val="00626151"/>
    <w:rsid w:val="006262B3"/>
    <w:rsid w:val="00627B49"/>
    <w:rsid w:val="00627DE1"/>
    <w:rsid w:val="006301D0"/>
    <w:rsid w:val="00630BC9"/>
    <w:rsid w:val="00630CB8"/>
    <w:rsid w:val="00630EAD"/>
    <w:rsid w:val="00630F2B"/>
    <w:rsid w:val="00631655"/>
    <w:rsid w:val="0063173F"/>
    <w:rsid w:val="0063275E"/>
    <w:rsid w:val="00634136"/>
    <w:rsid w:val="00634534"/>
    <w:rsid w:val="00634B99"/>
    <w:rsid w:val="00634EAD"/>
    <w:rsid w:val="006351A6"/>
    <w:rsid w:val="006357BF"/>
    <w:rsid w:val="0063601F"/>
    <w:rsid w:val="006368EE"/>
    <w:rsid w:val="00636ACC"/>
    <w:rsid w:val="00636E01"/>
    <w:rsid w:val="00637C79"/>
    <w:rsid w:val="00637F6D"/>
    <w:rsid w:val="00640399"/>
    <w:rsid w:val="00640870"/>
    <w:rsid w:val="0064107C"/>
    <w:rsid w:val="00641E74"/>
    <w:rsid w:val="006420A1"/>
    <w:rsid w:val="00642420"/>
    <w:rsid w:val="006426EF"/>
    <w:rsid w:val="00642756"/>
    <w:rsid w:val="0064287E"/>
    <w:rsid w:val="00642AD0"/>
    <w:rsid w:val="00642C7B"/>
    <w:rsid w:val="006436C4"/>
    <w:rsid w:val="00643C71"/>
    <w:rsid w:val="00644633"/>
    <w:rsid w:val="00644DCF"/>
    <w:rsid w:val="006469F3"/>
    <w:rsid w:val="00646AA3"/>
    <w:rsid w:val="00646EB3"/>
    <w:rsid w:val="0064738F"/>
    <w:rsid w:val="00647930"/>
    <w:rsid w:val="00647AD4"/>
    <w:rsid w:val="00650362"/>
    <w:rsid w:val="0065082A"/>
    <w:rsid w:val="00650989"/>
    <w:rsid w:val="0065119C"/>
    <w:rsid w:val="006512E5"/>
    <w:rsid w:val="006517E2"/>
    <w:rsid w:val="0065247A"/>
    <w:rsid w:val="006529B0"/>
    <w:rsid w:val="006549B0"/>
    <w:rsid w:val="00654C3D"/>
    <w:rsid w:val="00655044"/>
    <w:rsid w:val="00655265"/>
    <w:rsid w:val="00655709"/>
    <w:rsid w:val="00655A80"/>
    <w:rsid w:val="00655FFC"/>
    <w:rsid w:val="00656AB3"/>
    <w:rsid w:val="006571CB"/>
    <w:rsid w:val="006574D3"/>
    <w:rsid w:val="00657789"/>
    <w:rsid w:val="00660063"/>
    <w:rsid w:val="006609C9"/>
    <w:rsid w:val="00660E2E"/>
    <w:rsid w:val="00660F40"/>
    <w:rsid w:val="0066186D"/>
    <w:rsid w:val="00662557"/>
    <w:rsid w:val="00663419"/>
    <w:rsid w:val="00663B8E"/>
    <w:rsid w:val="00663D1D"/>
    <w:rsid w:val="00663D7A"/>
    <w:rsid w:val="006642D6"/>
    <w:rsid w:val="00664C7F"/>
    <w:rsid w:val="00664DAC"/>
    <w:rsid w:val="00665254"/>
    <w:rsid w:val="0066551D"/>
    <w:rsid w:val="00665C54"/>
    <w:rsid w:val="006662DD"/>
    <w:rsid w:val="0066637B"/>
    <w:rsid w:val="006663E4"/>
    <w:rsid w:val="006667D8"/>
    <w:rsid w:val="00666894"/>
    <w:rsid w:val="00667B8E"/>
    <w:rsid w:val="00667CA2"/>
    <w:rsid w:val="00671102"/>
    <w:rsid w:val="0067120C"/>
    <w:rsid w:val="00671302"/>
    <w:rsid w:val="00671936"/>
    <w:rsid w:val="00671F58"/>
    <w:rsid w:val="00672385"/>
    <w:rsid w:val="00672ACE"/>
    <w:rsid w:val="0067339E"/>
    <w:rsid w:val="00673DB7"/>
    <w:rsid w:val="00674AF7"/>
    <w:rsid w:val="006750C8"/>
    <w:rsid w:val="00675494"/>
    <w:rsid w:val="00676448"/>
    <w:rsid w:val="0067702D"/>
    <w:rsid w:val="00677866"/>
    <w:rsid w:val="006778C9"/>
    <w:rsid w:val="00677951"/>
    <w:rsid w:val="00677A8B"/>
    <w:rsid w:val="00677BE2"/>
    <w:rsid w:val="00677DA3"/>
    <w:rsid w:val="006800B5"/>
    <w:rsid w:val="006800EA"/>
    <w:rsid w:val="00680364"/>
    <w:rsid w:val="00681518"/>
    <w:rsid w:val="00681591"/>
    <w:rsid w:val="00681857"/>
    <w:rsid w:val="00682466"/>
    <w:rsid w:val="006829D2"/>
    <w:rsid w:val="00683093"/>
    <w:rsid w:val="00683879"/>
    <w:rsid w:val="00684139"/>
    <w:rsid w:val="00684857"/>
    <w:rsid w:val="00684D6E"/>
    <w:rsid w:val="00685D13"/>
    <w:rsid w:val="00685FE8"/>
    <w:rsid w:val="00686043"/>
    <w:rsid w:val="006861DF"/>
    <w:rsid w:val="00686818"/>
    <w:rsid w:val="00686856"/>
    <w:rsid w:val="00686935"/>
    <w:rsid w:val="00687297"/>
    <w:rsid w:val="00687F44"/>
    <w:rsid w:val="00690325"/>
    <w:rsid w:val="0069078B"/>
    <w:rsid w:val="006910E8"/>
    <w:rsid w:val="006912E9"/>
    <w:rsid w:val="00691525"/>
    <w:rsid w:val="006923E2"/>
    <w:rsid w:val="00693195"/>
    <w:rsid w:val="00693F78"/>
    <w:rsid w:val="006948FF"/>
    <w:rsid w:val="00695617"/>
    <w:rsid w:val="00695639"/>
    <w:rsid w:val="00695732"/>
    <w:rsid w:val="00696143"/>
    <w:rsid w:val="006A0A31"/>
    <w:rsid w:val="006A0D01"/>
    <w:rsid w:val="006A1EE7"/>
    <w:rsid w:val="006A6A3E"/>
    <w:rsid w:val="006A6AD7"/>
    <w:rsid w:val="006B05B8"/>
    <w:rsid w:val="006B09ED"/>
    <w:rsid w:val="006B10B0"/>
    <w:rsid w:val="006B2011"/>
    <w:rsid w:val="006B2029"/>
    <w:rsid w:val="006B2A5E"/>
    <w:rsid w:val="006B3024"/>
    <w:rsid w:val="006B4516"/>
    <w:rsid w:val="006B4D69"/>
    <w:rsid w:val="006B4F8B"/>
    <w:rsid w:val="006B5139"/>
    <w:rsid w:val="006B5461"/>
    <w:rsid w:val="006B5A34"/>
    <w:rsid w:val="006B6016"/>
    <w:rsid w:val="006B63D7"/>
    <w:rsid w:val="006B6BD9"/>
    <w:rsid w:val="006B72C4"/>
    <w:rsid w:val="006B72DD"/>
    <w:rsid w:val="006B7FD6"/>
    <w:rsid w:val="006C00E2"/>
    <w:rsid w:val="006C03DA"/>
    <w:rsid w:val="006C159A"/>
    <w:rsid w:val="006C160A"/>
    <w:rsid w:val="006C20B7"/>
    <w:rsid w:val="006C2131"/>
    <w:rsid w:val="006C2F48"/>
    <w:rsid w:val="006C3439"/>
    <w:rsid w:val="006C415C"/>
    <w:rsid w:val="006C60A8"/>
    <w:rsid w:val="006D01C0"/>
    <w:rsid w:val="006D0414"/>
    <w:rsid w:val="006D1377"/>
    <w:rsid w:val="006D190A"/>
    <w:rsid w:val="006D198F"/>
    <w:rsid w:val="006D1D2F"/>
    <w:rsid w:val="006D2253"/>
    <w:rsid w:val="006D2D12"/>
    <w:rsid w:val="006D2DEC"/>
    <w:rsid w:val="006D3241"/>
    <w:rsid w:val="006D3514"/>
    <w:rsid w:val="006D3C4E"/>
    <w:rsid w:val="006D3F0C"/>
    <w:rsid w:val="006D434A"/>
    <w:rsid w:val="006D4AD1"/>
    <w:rsid w:val="006D7CC3"/>
    <w:rsid w:val="006E0531"/>
    <w:rsid w:val="006E089D"/>
    <w:rsid w:val="006E0DF9"/>
    <w:rsid w:val="006E0E85"/>
    <w:rsid w:val="006E2A6B"/>
    <w:rsid w:val="006E2FC1"/>
    <w:rsid w:val="006E3151"/>
    <w:rsid w:val="006E3336"/>
    <w:rsid w:val="006E3662"/>
    <w:rsid w:val="006E39D9"/>
    <w:rsid w:val="006E440C"/>
    <w:rsid w:val="006E4994"/>
    <w:rsid w:val="006E4D15"/>
    <w:rsid w:val="006E5DE2"/>
    <w:rsid w:val="006E6831"/>
    <w:rsid w:val="006E6B7A"/>
    <w:rsid w:val="006E71A3"/>
    <w:rsid w:val="006F08B0"/>
    <w:rsid w:val="006F11F3"/>
    <w:rsid w:val="006F1968"/>
    <w:rsid w:val="006F1D34"/>
    <w:rsid w:val="006F2ABC"/>
    <w:rsid w:val="006F2B0A"/>
    <w:rsid w:val="006F2CA6"/>
    <w:rsid w:val="006F399B"/>
    <w:rsid w:val="006F3F79"/>
    <w:rsid w:val="006F4058"/>
    <w:rsid w:val="006F4E5F"/>
    <w:rsid w:val="006F522B"/>
    <w:rsid w:val="006F53BC"/>
    <w:rsid w:val="006F54CA"/>
    <w:rsid w:val="006F5C9F"/>
    <w:rsid w:val="006F5E6A"/>
    <w:rsid w:val="006F5EAB"/>
    <w:rsid w:val="006F698E"/>
    <w:rsid w:val="006F69B1"/>
    <w:rsid w:val="006F6B73"/>
    <w:rsid w:val="006F78CA"/>
    <w:rsid w:val="006F797A"/>
    <w:rsid w:val="00700AA9"/>
    <w:rsid w:val="00700C54"/>
    <w:rsid w:val="00701E69"/>
    <w:rsid w:val="0070214B"/>
    <w:rsid w:val="007032B4"/>
    <w:rsid w:val="0070333D"/>
    <w:rsid w:val="007037AB"/>
    <w:rsid w:val="007044F0"/>
    <w:rsid w:val="007056F1"/>
    <w:rsid w:val="00705713"/>
    <w:rsid w:val="00705A3D"/>
    <w:rsid w:val="00706098"/>
    <w:rsid w:val="00706358"/>
    <w:rsid w:val="007067AE"/>
    <w:rsid w:val="00706A34"/>
    <w:rsid w:val="007071BC"/>
    <w:rsid w:val="00707D56"/>
    <w:rsid w:val="00710C59"/>
    <w:rsid w:val="00711656"/>
    <w:rsid w:val="00712B3A"/>
    <w:rsid w:val="00712FB3"/>
    <w:rsid w:val="00713DAA"/>
    <w:rsid w:val="00714368"/>
    <w:rsid w:val="007147BB"/>
    <w:rsid w:val="007147E6"/>
    <w:rsid w:val="00714F8B"/>
    <w:rsid w:val="00715375"/>
    <w:rsid w:val="0071594B"/>
    <w:rsid w:val="00715C59"/>
    <w:rsid w:val="007166E4"/>
    <w:rsid w:val="00717614"/>
    <w:rsid w:val="00717D74"/>
    <w:rsid w:val="00717ED2"/>
    <w:rsid w:val="0072194C"/>
    <w:rsid w:val="00721C8C"/>
    <w:rsid w:val="007220D8"/>
    <w:rsid w:val="007227AC"/>
    <w:rsid w:val="00722912"/>
    <w:rsid w:val="00722BC3"/>
    <w:rsid w:val="00722FAA"/>
    <w:rsid w:val="00724147"/>
    <w:rsid w:val="0072431E"/>
    <w:rsid w:val="00724752"/>
    <w:rsid w:val="0072481C"/>
    <w:rsid w:val="00725278"/>
    <w:rsid w:val="00726A3B"/>
    <w:rsid w:val="00727487"/>
    <w:rsid w:val="00727978"/>
    <w:rsid w:val="00727D52"/>
    <w:rsid w:val="007300B1"/>
    <w:rsid w:val="00730264"/>
    <w:rsid w:val="00730537"/>
    <w:rsid w:val="00730DEC"/>
    <w:rsid w:val="00730ED2"/>
    <w:rsid w:val="0073192B"/>
    <w:rsid w:val="007324D1"/>
    <w:rsid w:val="00732B83"/>
    <w:rsid w:val="00732B9E"/>
    <w:rsid w:val="0073301B"/>
    <w:rsid w:val="00733CBB"/>
    <w:rsid w:val="00734424"/>
    <w:rsid w:val="00736D1A"/>
    <w:rsid w:val="00736DC4"/>
    <w:rsid w:val="007372AF"/>
    <w:rsid w:val="00737946"/>
    <w:rsid w:val="00737FD4"/>
    <w:rsid w:val="00737FD7"/>
    <w:rsid w:val="0074006B"/>
    <w:rsid w:val="0074099B"/>
    <w:rsid w:val="00740E89"/>
    <w:rsid w:val="0074178F"/>
    <w:rsid w:val="0074242F"/>
    <w:rsid w:val="007428D2"/>
    <w:rsid w:val="00742F7C"/>
    <w:rsid w:val="00743C52"/>
    <w:rsid w:val="007447F0"/>
    <w:rsid w:val="007457D6"/>
    <w:rsid w:val="007459EF"/>
    <w:rsid w:val="00747675"/>
    <w:rsid w:val="00750384"/>
    <w:rsid w:val="00750A0B"/>
    <w:rsid w:val="00751A3F"/>
    <w:rsid w:val="00751B62"/>
    <w:rsid w:val="00752DDD"/>
    <w:rsid w:val="00753542"/>
    <w:rsid w:val="007539B4"/>
    <w:rsid w:val="00753EA0"/>
    <w:rsid w:val="007543FB"/>
    <w:rsid w:val="007545CA"/>
    <w:rsid w:val="007551F7"/>
    <w:rsid w:val="007552F5"/>
    <w:rsid w:val="0075537A"/>
    <w:rsid w:val="00755497"/>
    <w:rsid w:val="00756246"/>
    <w:rsid w:val="00756553"/>
    <w:rsid w:val="007566C2"/>
    <w:rsid w:val="00761076"/>
    <w:rsid w:val="0076145E"/>
    <w:rsid w:val="00761533"/>
    <w:rsid w:val="00761B98"/>
    <w:rsid w:val="007632F5"/>
    <w:rsid w:val="00763E8E"/>
    <w:rsid w:val="00765040"/>
    <w:rsid w:val="00765F73"/>
    <w:rsid w:val="007666AE"/>
    <w:rsid w:val="00767195"/>
    <w:rsid w:val="007678CB"/>
    <w:rsid w:val="007679A3"/>
    <w:rsid w:val="00767D10"/>
    <w:rsid w:val="00767FCC"/>
    <w:rsid w:val="00771CB4"/>
    <w:rsid w:val="00772A64"/>
    <w:rsid w:val="00772B4C"/>
    <w:rsid w:val="00772CF2"/>
    <w:rsid w:val="007736E6"/>
    <w:rsid w:val="00773846"/>
    <w:rsid w:val="00774E91"/>
    <w:rsid w:val="007754C3"/>
    <w:rsid w:val="007762FA"/>
    <w:rsid w:val="007773DE"/>
    <w:rsid w:val="007773E7"/>
    <w:rsid w:val="00777AA2"/>
    <w:rsid w:val="00780549"/>
    <w:rsid w:val="0078086C"/>
    <w:rsid w:val="007809A5"/>
    <w:rsid w:val="00780AE6"/>
    <w:rsid w:val="00780F5B"/>
    <w:rsid w:val="00781092"/>
    <w:rsid w:val="0078317E"/>
    <w:rsid w:val="0078318D"/>
    <w:rsid w:val="007833C3"/>
    <w:rsid w:val="007838A9"/>
    <w:rsid w:val="00783E25"/>
    <w:rsid w:val="00784860"/>
    <w:rsid w:val="00785571"/>
    <w:rsid w:val="00786275"/>
    <w:rsid w:val="00786958"/>
    <w:rsid w:val="0078720F"/>
    <w:rsid w:val="0078725E"/>
    <w:rsid w:val="00787355"/>
    <w:rsid w:val="007900B2"/>
    <w:rsid w:val="00790263"/>
    <w:rsid w:val="00790A2B"/>
    <w:rsid w:val="00790B2F"/>
    <w:rsid w:val="00792047"/>
    <w:rsid w:val="0079216B"/>
    <w:rsid w:val="00793595"/>
    <w:rsid w:val="00793B3F"/>
    <w:rsid w:val="00794265"/>
    <w:rsid w:val="00794AAE"/>
    <w:rsid w:val="0079561C"/>
    <w:rsid w:val="0079627C"/>
    <w:rsid w:val="00796287"/>
    <w:rsid w:val="00796848"/>
    <w:rsid w:val="00796C96"/>
    <w:rsid w:val="007975AA"/>
    <w:rsid w:val="00797745"/>
    <w:rsid w:val="00797C2D"/>
    <w:rsid w:val="00797D83"/>
    <w:rsid w:val="007A14B4"/>
    <w:rsid w:val="007A1823"/>
    <w:rsid w:val="007A2109"/>
    <w:rsid w:val="007A36B5"/>
    <w:rsid w:val="007A3FE8"/>
    <w:rsid w:val="007A4161"/>
    <w:rsid w:val="007A41DB"/>
    <w:rsid w:val="007A44D9"/>
    <w:rsid w:val="007A521D"/>
    <w:rsid w:val="007A5419"/>
    <w:rsid w:val="007A5C54"/>
    <w:rsid w:val="007A5FA3"/>
    <w:rsid w:val="007A6026"/>
    <w:rsid w:val="007A6AB8"/>
    <w:rsid w:val="007A6BA2"/>
    <w:rsid w:val="007A6C3A"/>
    <w:rsid w:val="007A6DFF"/>
    <w:rsid w:val="007A79DF"/>
    <w:rsid w:val="007A7EA6"/>
    <w:rsid w:val="007B0276"/>
    <w:rsid w:val="007B07C4"/>
    <w:rsid w:val="007B0F25"/>
    <w:rsid w:val="007B1056"/>
    <w:rsid w:val="007B1620"/>
    <w:rsid w:val="007B3066"/>
    <w:rsid w:val="007B33C5"/>
    <w:rsid w:val="007B343A"/>
    <w:rsid w:val="007B54B8"/>
    <w:rsid w:val="007B5894"/>
    <w:rsid w:val="007B6000"/>
    <w:rsid w:val="007B6A52"/>
    <w:rsid w:val="007B6E72"/>
    <w:rsid w:val="007C01D9"/>
    <w:rsid w:val="007C037B"/>
    <w:rsid w:val="007C04B5"/>
    <w:rsid w:val="007C0653"/>
    <w:rsid w:val="007C06FF"/>
    <w:rsid w:val="007C0D2A"/>
    <w:rsid w:val="007C1970"/>
    <w:rsid w:val="007C20F5"/>
    <w:rsid w:val="007C2228"/>
    <w:rsid w:val="007C2455"/>
    <w:rsid w:val="007C38AA"/>
    <w:rsid w:val="007C5290"/>
    <w:rsid w:val="007C52AF"/>
    <w:rsid w:val="007C5411"/>
    <w:rsid w:val="007C5F5C"/>
    <w:rsid w:val="007C5FCC"/>
    <w:rsid w:val="007C71C2"/>
    <w:rsid w:val="007C7D18"/>
    <w:rsid w:val="007C7D7B"/>
    <w:rsid w:val="007C7D87"/>
    <w:rsid w:val="007C7EDA"/>
    <w:rsid w:val="007D01C6"/>
    <w:rsid w:val="007D0802"/>
    <w:rsid w:val="007D09F0"/>
    <w:rsid w:val="007D0C89"/>
    <w:rsid w:val="007D15AC"/>
    <w:rsid w:val="007D27B9"/>
    <w:rsid w:val="007D2B09"/>
    <w:rsid w:val="007D2C84"/>
    <w:rsid w:val="007D2D2E"/>
    <w:rsid w:val="007D3236"/>
    <w:rsid w:val="007D40B7"/>
    <w:rsid w:val="007D40C5"/>
    <w:rsid w:val="007D45AB"/>
    <w:rsid w:val="007D4A74"/>
    <w:rsid w:val="007D4BD7"/>
    <w:rsid w:val="007D551F"/>
    <w:rsid w:val="007D565F"/>
    <w:rsid w:val="007D5E51"/>
    <w:rsid w:val="007D696D"/>
    <w:rsid w:val="007D7513"/>
    <w:rsid w:val="007D77EF"/>
    <w:rsid w:val="007D7904"/>
    <w:rsid w:val="007E05CD"/>
    <w:rsid w:val="007E0E32"/>
    <w:rsid w:val="007E0E7F"/>
    <w:rsid w:val="007E164A"/>
    <w:rsid w:val="007E233F"/>
    <w:rsid w:val="007E2588"/>
    <w:rsid w:val="007E2B99"/>
    <w:rsid w:val="007E398A"/>
    <w:rsid w:val="007E5150"/>
    <w:rsid w:val="007E5211"/>
    <w:rsid w:val="007E606F"/>
    <w:rsid w:val="007E6225"/>
    <w:rsid w:val="007E6692"/>
    <w:rsid w:val="007E6F6A"/>
    <w:rsid w:val="007E771F"/>
    <w:rsid w:val="007E7A7A"/>
    <w:rsid w:val="007F03A3"/>
    <w:rsid w:val="007F0B18"/>
    <w:rsid w:val="007F0D75"/>
    <w:rsid w:val="007F2002"/>
    <w:rsid w:val="007F3230"/>
    <w:rsid w:val="007F3655"/>
    <w:rsid w:val="007F396D"/>
    <w:rsid w:val="007F3A6F"/>
    <w:rsid w:val="007F41FF"/>
    <w:rsid w:val="007F508E"/>
    <w:rsid w:val="007F7105"/>
    <w:rsid w:val="007F7836"/>
    <w:rsid w:val="007F7A77"/>
    <w:rsid w:val="007F7C01"/>
    <w:rsid w:val="008003E0"/>
    <w:rsid w:val="00800E2F"/>
    <w:rsid w:val="00803028"/>
    <w:rsid w:val="008033FD"/>
    <w:rsid w:val="00803A5B"/>
    <w:rsid w:val="00804E3F"/>
    <w:rsid w:val="00805860"/>
    <w:rsid w:val="00805CCE"/>
    <w:rsid w:val="0080682A"/>
    <w:rsid w:val="00807077"/>
    <w:rsid w:val="0080770B"/>
    <w:rsid w:val="00807D50"/>
    <w:rsid w:val="008104FA"/>
    <w:rsid w:val="00810811"/>
    <w:rsid w:val="008111D1"/>
    <w:rsid w:val="0081195E"/>
    <w:rsid w:val="00812266"/>
    <w:rsid w:val="0081244E"/>
    <w:rsid w:val="0081245A"/>
    <w:rsid w:val="00812E17"/>
    <w:rsid w:val="008131E3"/>
    <w:rsid w:val="00813335"/>
    <w:rsid w:val="00814C9C"/>
    <w:rsid w:val="00815C19"/>
    <w:rsid w:val="00820150"/>
    <w:rsid w:val="00820167"/>
    <w:rsid w:val="008201BB"/>
    <w:rsid w:val="0082021E"/>
    <w:rsid w:val="0082034D"/>
    <w:rsid w:val="00820BDC"/>
    <w:rsid w:val="00820CAB"/>
    <w:rsid w:val="0082131D"/>
    <w:rsid w:val="00821819"/>
    <w:rsid w:val="0082270C"/>
    <w:rsid w:val="00822DB1"/>
    <w:rsid w:val="00822E13"/>
    <w:rsid w:val="00823ED9"/>
    <w:rsid w:val="0082484A"/>
    <w:rsid w:val="00825956"/>
    <w:rsid w:val="00825C62"/>
    <w:rsid w:val="00825E16"/>
    <w:rsid w:val="00826254"/>
    <w:rsid w:val="008267BC"/>
    <w:rsid w:val="008268E3"/>
    <w:rsid w:val="008269C1"/>
    <w:rsid w:val="00826E2E"/>
    <w:rsid w:val="00827424"/>
    <w:rsid w:val="00827EAE"/>
    <w:rsid w:val="008309E0"/>
    <w:rsid w:val="00830C05"/>
    <w:rsid w:val="00831565"/>
    <w:rsid w:val="008317A6"/>
    <w:rsid w:val="00832ADE"/>
    <w:rsid w:val="008338F1"/>
    <w:rsid w:val="00834193"/>
    <w:rsid w:val="008345D0"/>
    <w:rsid w:val="00834D92"/>
    <w:rsid w:val="008353DD"/>
    <w:rsid w:val="008356B5"/>
    <w:rsid w:val="00836F3E"/>
    <w:rsid w:val="0083771C"/>
    <w:rsid w:val="00837A20"/>
    <w:rsid w:val="00837A7F"/>
    <w:rsid w:val="00837D33"/>
    <w:rsid w:val="00840123"/>
    <w:rsid w:val="00840C19"/>
    <w:rsid w:val="00840FD8"/>
    <w:rsid w:val="00841366"/>
    <w:rsid w:val="0084322C"/>
    <w:rsid w:val="00843761"/>
    <w:rsid w:val="00843D52"/>
    <w:rsid w:val="00844108"/>
    <w:rsid w:val="008450C5"/>
    <w:rsid w:val="00845215"/>
    <w:rsid w:val="008455CB"/>
    <w:rsid w:val="008459BA"/>
    <w:rsid w:val="00847958"/>
    <w:rsid w:val="00850B4B"/>
    <w:rsid w:val="00851275"/>
    <w:rsid w:val="00851D7F"/>
    <w:rsid w:val="008531E8"/>
    <w:rsid w:val="00853A93"/>
    <w:rsid w:val="008544FF"/>
    <w:rsid w:val="00854A13"/>
    <w:rsid w:val="00855599"/>
    <w:rsid w:val="008558FC"/>
    <w:rsid w:val="00855B5E"/>
    <w:rsid w:val="0085627D"/>
    <w:rsid w:val="00856F5E"/>
    <w:rsid w:val="00857C35"/>
    <w:rsid w:val="00857F03"/>
    <w:rsid w:val="00860110"/>
    <w:rsid w:val="00860675"/>
    <w:rsid w:val="008607A1"/>
    <w:rsid w:val="008610E4"/>
    <w:rsid w:val="008612FF"/>
    <w:rsid w:val="00862F16"/>
    <w:rsid w:val="008631F7"/>
    <w:rsid w:val="00863A0B"/>
    <w:rsid w:val="008654F6"/>
    <w:rsid w:val="0086585D"/>
    <w:rsid w:val="008658B2"/>
    <w:rsid w:val="00865C87"/>
    <w:rsid w:val="008663E1"/>
    <w:rsid w:val="00866AA7"/>
    <w:rsid w:val="00866B28"/>
    <w:rsid w:val="0086763E"/>
    <w:rsid w:val="00867DE8"/>
    <w:rsid w:val="00871517"/>
    <w:rsid w:val="00872410"/>
    <w:rsid w:val="0087385B"/>
    <w:rsid w:val="00874705"/>
    <w:rsid w:val="008765CE"/>
    <w:rsid w:val="00876817"/>
    <w:rsid w:val="008768DC"/>
    <w:rsid w:val="008770F2"/>
    <w:rsid w:val="00877211"/>
    <w:rsid w:val="00880131"/>
    <w:rsid w:val="008803CA"/>
    <w:rsid w:val="00880530"/>
    <w:rsid w:val="00880AB2"/>
    <w:rsid w:val="00881066"/>
    <w:rsid w:val="00881673"/>
    <w:rsid w:val="00881A31"/>
    <w:rsid w:val="00881A44"/>
    <w:rsid w:val="00882705"/>
    <w:rsid w:val="00882ADC"/>
    <w:rsid w:val="00882F39"/>
    <w:rsid w:val="00883398"/>
    <w:rsid w:val="00883948"/>
    <w:rsid w:val="008852FA"/>
    <w:rsid w:val="00885796"/>
    <w:rsid w:val="0088644F"/>
    <w:rsid w:val="008864BE"/>
    <w:rsid w:val="00886CB5"/>
    <w:rsid w:val="00887767"/>
    <w:rsid w:val="00887E22"/>
    <w:rsid w:val="0089022C"/>
    <w:rsid w:val="00892038"/>
    <w:rsid w:val="0089234B"/>
    <w:rsid w:val="008924DD"/>
    <w:rsid w:val="00892840"/>
    <w:rsid w:val="00893132"/>
    <w:rsid w:val="00893301"/>
    <w:rsid w:val="0089335D"/>
    <w:rsid w:val="008945D8"/>
    <w:rsid w:val="00894695"/>
    <w:rsid w:val="00895A4A"/>
    <w:rsid w:val="00895F5A"/>
    <w:rsid w:val="0089664D"/>
    <w:rsid w:val="00896DAD"/>
    <w:rsid w:val="00896FEC"/>
    <w:rsid w:val="008970E6"/>
    <w:rsid w:val="008974D4"/>
    <w:rsid w:val="008A051C"/>
    <w:rsid w:val="008A0536"/>
    <w:rsid w:val="008A0558"/>
    <w:rsid w:val="008A0DDE"/>
    <w:rsid w:val="008A178D"/>
    <w:rsid w:val="008A1B64"/>
    <w:rsid w:val="008A1C7D"/>
    <w:rsid w:val="008A1EBE"/>
    <w:rsid w:val="008A212A"/>
    <w:rsid w:val="008A2E9C"/>
    <w:rsid w:val="008A4A86"/>
    <w:rsid w:val="008A651A"/>
    <w:rsid w:val="008A6BC0"/>
    <w:rsid w:val="008A7412"/>
    <w:rsid w:val="008B0038"/>
    <w:rsid w:val="008B02BD"/>
    <w:rsid w:val="008B0A4A"/>
    <w:rsid w:val="008B0F96"/>
    <w:rsid w:val="008B1E3A"/>
    <w:rsid w:val="008B35FC"/>
    <w:rsid w:val="008B4323"/>
    <w:rsid w:val="008B4B3C"/>
    <w:rsid w:val="008B50B7"/>
    <w:rsid w:val="008B525D"/>
    <w:rsid w:val="008B557E"/>
    <w:rsid w:val="008B6053"/>
    <w:rsid w:val="008B6A78"/>
    <w:rsid w:val="008B6F74"/>
    <w:rsid w:val="008B7CE2"/>
    <w:rsid w:val="008C1C3C"/>
    <w:rsid w:val="008C1D68"/>
    <w:rsid w:val="008C233C"/>
    <w:rsid w:val="008C2D36"/>
    <w:rsid w:val="008C3449"/>
    <w:rsid w:val="008C3B42"/>
    <w:rsid w:val="008C4669"/>
    <w:rsid w:val="008C47DA"/>
    <w:rsid w:val="008C597A"/>
    <w:rsid w:val="008C5F77"/>
    <w:rsid w:val="008C6598"/>
    <w:rsid w:val="008C6780"/>
    <w:rsid w:val="008C6820"/>
    <w:rsid w:val="008C6C97"/>
    <w:rsid w:val="008D05BE"/>
    <w:rsid w:val="008D091D"/>
    <w:rsid w:val="008D1976"/>
    <w:rsid w:val="008D1AB0"/>
    <w:rsid w:val="008D2548"/>
    <w:rsid w:val="008D27E9"/>
    <w:rsid w:val="008D29F1"/>
    <w:rsid w:val="008D2E3E"/>
    <w:rsid w:val="008D3C03"/>
    <w:rsid w:val="008D4503"/>
    <w:rsid w:val="008D4A1C"/>
    <w:rsid w:val="008D5169"/>
    <w:rsid w:val="008D53E9"/>
    <w:rsid w:val="008D6430"/>
    <w:rsid w:val="008D6541"/>
    <w:rsid w:val="008D6BA2"/>
    <w:rsid w:val="008D6F86"/>
    <w:rsid w:val="008E0357"/>
    <w:rsid w:val="008E0417"/>
    <w:rsid w:val="008E0F8C"/>
    <w:rsid w:val="008E1D37"/>
    <w:rsid w:val="008E2043"/>
    <w:rsid w:val="008E2282"/>
    <w:rsid w:val="008E2AB3"/>
    <w:rsid w:val="008E499F"/>
    <w:rsid w:val="008E5BF3"/>
    <w:rsid w:val="008E7391"/>
    <w:rsid w:val="008E788C"/>
    <w:rsid w:val="008E7AC5"/>
    <w:rsid w:val="008E7EC7"/>
    <w:rsid w:val="008F0AA3"/>
    <w:rsid w:val="008F1BE9"/>
    <w:rsid w:val="008F2095"/>
    <w:rsid w:val="008F24E8"/>
    <w:rsid w:val="008F33AF"/>
    <w:rsid w:val="008F3BB7"/>
    <w:rsid w:val="008F3F2D"/>
    <w:rsid w:val="008F4E06"/>
    <w:rsid w:val="008F56E1"/>
    <w:rsid w:val="008F5A75"/>
    <w:rsid w:val="008F5BF4"/>
    <w:rsid w:val="008F75BE"/>
    <w:rsid w:val="008F7682"/>
    <w:rsid w:val="008F782C"/>
    <w:rsid w:val="008F7E27"/>
    <w:rsid w:val="009001D6"/>
    <w:rsid w:val="00900C30"/>
    <w:rsid w:val="00900EE2"/>
    <w:rsid w:val="009020A7"/>
    <w:rsid w:val="0090286A"/>
    <w:rsid w:val="00902FBB"/>
    <w:rsid w:val="00904576"/>
    <w:rsid w:val="00904913"/>
    <w:rsid w:val="00904F99"/>
    <w:rsid w:val="0090510F"/>
    <w:rsid w:val="009054EE"/>
    <w:rsid w:val="00905520"/>
    <w:rsid w:val="009064E0"/>
    <w:rsid w:val="0090769A"/>
    <w:rsid w:val="00907AD0"/>
    <w:rsid w:val="0091036F"/>
    <w:rsid w:val="00910E5C"/>
    <w:rsid w:val="00912097"/>
    <w:rsid w:val="00912287"/>
    <w:rsid w:val="00912533"/>
    <w:rsid w:val="00912849"/>
    <w:rsid w:val="00912FE1"/>
    <w:rsid w:val="00913274"/>
    <w:rsid w:val="00914127"/>
    <w:rsid w:val="00915850"/>
    <w:rsid w:val="00915BC0"/>
    <w:rsid w:val="00916EBD"/>
    <w:rsid w:val="00917060"/>
    <w:rsid w:val="009173E9"/>
    <w:rsid w:val="0091745B"/>
    <w:rsid w:val="00917552"/>
    <w:rsid w:val="00920879"/>
    <w:rsid w:val="00920912"/>
    <w:rsid w:val="00921172"/>
    <w:rsid w:val="00921F86"/>
    <w:rsid w:val="00922319"/>
    <w:rsid w:val="00922C69"/>
    <w:rsid w:val="0092314A"/>
    <w:rsid w:val="00923276"/>
    <w:rsid w:val="009236DB"/>
    <w:rsid w:val="00923717"/>
    <w:rsid w:val="00923D99"/>
    <w:rsid w:val="00924B81"/>
    <w:rsid w:val="00924F9B"/>
    <w:rsid w:val="00925924"/>
    <w:rsid w:val="00925A9A"/>
    <w:rsid w:val="00925B9C"/>
    <w:rsid w:val="00925B9E"/>
    <w:rsid w:val="0092637D"/>
    <w:rsid w:val="00926762"/>
    <w:rsid w:val="009275F7"/>
    <w:rsid w:val="009276CA"/>
    <w:rsid w:val="009300BA"/>
    <w:rsid w:val="00930B65"/>
    <w:rsid w:val="00930CC4"/>
    <w:rsid w:val="00931988"/>
    <w:rsid w:val="009329AA"/>
    <w:rsid w:val="00933028"/>
    <w:rsid w:val="00933713"/>
    <w:rsid w:val="00933BDC"/>
    <w:rsid w:val="009345CE"/>
    <w:rsid w:val="00935109"/>
    <w:rsid w:val="009351AF"/>
    <w:rsid w:val="009369CE"/>
    <w:rsid w:val="00937F6A"/>
    <w:rsid w:val="00941894"/>
    <w:rsid w:val="00941E9D"/>
    <w:rsid w:val="009430D0"/>
    <w:rsid w:val="0094336D"/>
    <w:rsid w:val="00944BEF"/>
    <w:rsid w:val="00944FA0"/>
    <w:rsid w:val="009450E9"/>
    <w:rsid w:val="0094582D"/>
    <w:rsid w:val="00946B2A"/>
    <w:rsid w:val="00946E4B"/>
    <w:rsid w:val="00950A3E"/>
    <w:rsid w:val="009513EB"/>
    <w:rsid w:val="00951FFC"/>
    <w:rsid w:val="00952B1D"/>
    <w:rsid w:val="00952B85"/>
    <w:rsid w:val="0095362A"/>
    <w:rsid w:val="00953D15"/>
    <w:rsid w:val="0095416F"/>
    <w:rsid w:val="009546F4"/>
    <w:rsid w:val="0095477C"/>
    <w:rsid w:val="00954E29"/>
    <w:rsid w:val="00954EDE"/>
    <w:rsid w:val="009553FF"/>
    <w:rsid w:val="00955AF9"/>
    <w:rsid w:val="00956306"/>
    <w:rsid w:val="0095743C"/>
    <w:rsid w:val="00957CD9"/>
    <w:rsid w:val="00960815"/>
    <w:rsid w:val="00960C40"/>
    <w:rsid w:val="00960DD7"/>
    <w:rsid w:val="0096179A"/>
    <w:rsid w:val="00961D0E"/>
    <w:rsid w:val="00962C28"/>
    <w:rsid w:val="00962D73"/>
    <w:rsid w:val="00965C12"/>
    <w:rsid w:val="009662FD"/>
    <w:rsid w:val="00966732"/>
    <w:rsid w:val="00967192"/>
    <w:rsid w:val="0096752D"/>
    <w:rsid w:val="009713DB"/>
    <w:rsid w:val="00971714"/>
    <w:rsid w:val="00971A13"/>
    <w:rsid w:val="009728ED"/>
    <w:rsid w:val="00972B27"/>
    <w:rsid w:val="009751B3"/>
    <w:rsid w:val="0097578A"/>
    <w:rsid w:val="00975BA7"/>
    <w:rsid w:val="00976542"/>
    <w:rsid w:val="00976EAC"/>
    <w:rsid w:val="00976EE8"/>
    <w:rsid w:val="009771CB"/>
    <w:rsid w:val="00977F17"/>
    <w:rsid w:val="009801C0"/>
    <w:rsid w:val="00980582"/>
    <w:rsid w:val="0098072F"/>
    <w:rsid w:val="00980752"/>
    <w:rsid w:val="00980AB9"/>
    <w:rsid w:val="0098107D"/>
    <w:rsid w:val="009817FA"/>
    <w:rsid w:val="00981860"/>
    <w:rsid w:val="00981C7F"/>
    <w:rsid w:val="0098293F"/>
    <w:rsid w:val="00983843"/>
    <w:rsid w:val="00983DE8"/>
    <w:rsid w:val="00984DF8"/>
    <w:rsid w:val="009859EB"/>
    <w:rsid w:val="00985FF4"/>
    <w:rsid w:val="009867C9"/>
    <w:rsid w:val="0098693F"/>
    <w:rsid w:val="00986A9F"/>
    <w:rsid w:val="00986B5D"/>
    <w:rsid w:val="00987387"/>
    <w:rsid w:val="0098768A"/>
    <w:rsid w:val="00987928"/>
    <w:rsid w:val="00987D4B"/>
    <w:rsid w:val="00990193"/>
    <w:rsid w:val="00990321"/>
    <w:rsid w:val="0099042F"/>
    <w:rsid w:val="00990657"/>
    <w:rsid w:val="009909DC"/>
    <w:rsid w:val="00990AE6"/>
    <w:rsid w:val="00990D8B"/>
    <w:rsid w:val="00991814"/>
    <w:rsid w:val="0099237F"/>
    <w:rsid w:val="00993133"/>
    <w:rsid w:val="00993457"/>
    <w:rsid w:val="009937AC"/>
    <w:rsid w:val="00994910"/>
    <w:rsid w:val="0099551D"/>
    <w:rsid w:val="00995570"/>
    <w:rsid w:val="00995AE2"/>
    <w:rsid w:val="009972FE"/>
    <w:rsid w:val="009975FE"/>
    <w:rsid w:val="009976C3"/>
    <w:rsid w:val="00997CC6"/>
    <w:rsid w:val="009A008E"/>
    <w:rsid w:val="009A0259"/>
    <w:rsid w:val="009A02FC"/>
    <w:rsid w:val="009A044E"/>
    <w:rsid w:val="009A0C0D"/>
    <w:rsid w:val="009A2DAF"/>
    <w:rsid w:val="009A3CBA"/>
    <w:rsid w:val="009A436D"/>
    <w:rsid w:val="009A5602"/>
    <w:rsid w:val="009A6202"/>
    <w:rsid w:val="009A746D"/>
    <w:rsid w:val="009B050D"/>
    <w:rsid w:val="009B09F9"/>
    <w:rsid w:val="009B1379"/>
    <w:rsid w:val="009B1A60"/>
    <w:rsid w:val="009B2F6F"/>
    <w:rsid w:val="009B346E"/>
    <w:rsid w:val="009B3A19"/>
    <w:rsid w:val="009B3F65"/>
    <w:rsid w:val="009B4A04"/>
    <w:rsid w:val="009B4BF3"/>
    <w:rsid w:val="009B4F31"/>
    <w:rsid w:val="009B4F91"/>
    <w:rsid w:val="009B52E7"/>
    <w:rsid w:val="009B6A92"/>
    <w:rsid w:val="009B7A12"/>
    <w:rsid w:val="009B7A69"/>
    <w:rsid w:val="009C04B3"/>
    <w:rsid w:val="009C10BC"/>
    <w:rsid w:val="009C132D"/>
    <w:rsid w:val="009C20B7"/>
    <w:rsid w:val="009C289A"/>
    <w:rsid w:val="009C347C"/>
    <w:rsid w:val="009C3DB6"/>
    <w:rsid w:val="009C4295"/>
    <w:rsid w:val="009C47F6"/>
    <w:rsid w:val="009C4C60"/>
    <w:rsid w:val="009C4D54"/>
    <w:rsid w:val="009C588A"/>
    <w:rsid w:val="009C761B"/>
    <w:rsid w:val="009C76C8"/>
    <w:rsid w:val="009D0094"/>
    <w:rsid w:val="009D0AB9"/>
    <w:rsid w:val="009D0D63"/>
    <w:rsid w:val="009D11B1"/>
    <w:rsid w:val="009D14B9"/>
    <w:rsid w:val="009D1BEB"/>
    <w:rsid w:val="009D21E5"/>
    <w:rsid w:val="009D2DA4"/>
    <w:rsid w:val="009D3154"/>
    <w:rsid w:val="009D3AB3"/>
    <w:rsid w:val="009D5085"/>
    <w:rsid w:val="009D51B8"/>
    <w:rsid w:val="009D5759"/>
    <w:rsid w:val="009D583E"/>
    <w:rsid w:val="009D5DD5"/>
    <w:rsid w:val="009D69E3"/>
    <w:rsid w:val="009D6C39"/>
    <w:rsid w:val="009D6EFD"/>
    <w:rsid w:val="009D729D"/>
    <w:rsid w:val="009D73A8"/>
    <w:rsid w:val="009D74A2"/>
    <w:rsid w:val="009D757F"/>
    <w:rsid w:val="009D7A32"/>
    <w:rsid w:val="009E11BD"/>
    <w:rsid w:val="009E1AD1"/>
    <w:rsid w:val="009E1C5B"/>
    <w:rsid w:val="009E270E"/>
    <w:rsid w:val="009E38EF"/>
    <w:rsid w:val="009E3A81"/>
    <w:rsid w:val="009E48FC"/>
    <w:rsid w:val="009E4C5D"/>
    <w:rsid w:val="009E5C1E"/>
    <w:rsid w:val="009E5C64"/>
    <w:rsid w:val="009E5F07"/>
    <w:rsid w:val="009E60F0"/>
    <w:rsid w:val="009E690E"/>
    <w:rsid w:val="009F0059"/>
    <w:rsid w:val="009F00A4"/>
    <w:rsid w:val="009F0A49"/>
    <w:rsid w:val="009F0B29"/>
    <w:rsid w:val="009F0CCB"/>
    <w:rsid w:val="009F3D2C"/>
    <w:rsid w:val="009F3F0F"/>
    <w:rsid w:val="009F40EB"/>
    <w:rsid w:val="009F4FA2"/>
    <w:rsid w:val="009F5B4B"/>
    <w:rsid w:val="009F5CE1"/>
    <w:rsid w:val="009F6355"/>
    <w:rsid w:val="009F6C02"/>
    <w:rsid w:val="009F7012"/>
    <w:rsid w:val="00A006D9"/>
    <w:rsid w:val="00A01EA8"/>
    <w:rsid w:val="00A0310A"/>
    <w:rsid w:val="00A04656"/>
    <w:rsid w:val="00A0639D"/>
    <w:rsid w:val="00A06E36"/>
    <w:rsid w:val="00A0721A"/>
    <w:rsid w:val="00A078D1"/>
    <w:rsid w:val="00A07C89"/>
    <w:rsid w:val="00A07FAD"/>
    <w:rsid w:val="00A101DB"/>
    <w:rsid w:val="00A1137E"/>
    <w:rsid w:val="00A11D43"/>
    <w:rsid w:val="00A12427"/>
    <w:rsid w:val="00A12C1D"/>
    <w:rsid w:val="00A1317F"/>
    <w:rsid w:val="00A132A4"/>
    <w:rsid w:val="00A133E0"/>
    <w:rsid w:val="00A1377E"/>
    <w:rsid w:val="00A14703"/>
    <w:rsid w:val="00A153BC"/>
    <w:rsid w:val="00A158FB"/>
    <w:rsid w:val="00A15970"/>
    <w:rsid w:val="00A15DC0"/>
    <w:rsid w:val="00A15E91"/>
    <w:rsid w:val="00A15FD6"/>
    <w:rsid w:val="00A169DB"/>
    <w:rsid w:val="00A16BDF"/>
    <w:rsid w:val="00A1709E"/>
    <w:rsid w:val="00A17976"/>
    <w:rsid w:val="00A2045A"/>
    <w:rsid w:val="00A20D4E"/>
    <w:rsid w:val="00A21AFB"/>
    <w:rsid w:val="00A2204E"/>
    <w:rsid w:val="00A230C0"/>
    <w:rsid w:val="00A2371C"/>
    <w:rsid w:val="00A249C7"/>
    <w:rsid w:val="00A2521C"/>
    <w:rsid w:val="00A252D5"/>
    <w:rsid w:val="00A2586D"/>
    <w:rsid w:val="00A25AD4"/>
    <w:rsid w:val="00A27283"/>
    <w:rsid w:val="00A27B57"/>
    <w:rsid w:val="00A3098D"/>
    <w:rsid w:val="00A311EB"/>
    <w:rsid w:val="00A31BA2"/>
    <w:rsid w:val="00A31D40"/>
    <w:rsid w:val="00A31E83"/>
    <w:rsid w:val="00A3292A"/>
    <w:rsid w:val="00A342BF"/>
    <w:rsid w:val="00A36BD6"/>
    <w:rsid w:val="00A37250"/>
    <w:rsid w:val="00A40050"/>
    <w:rsid w:val="00A405CB"/>
    <w:rsid w:val="00A40C76"/>
    <w:rsid w:val="00A41B42"/>
    <w:rsid w:val="00A41FA5"/>
    <w:rsid w:val="00A42313"/>
    <w:rsid w:val="00A42CF6"/>
    <w:rsid w:val="00A4332C"/>
    <w:rsid w:val="00A4338D"/>
    <w:rsid w:val="00A436FE"/>
    <w:rsid w:val="00A43F6F"/>
    <w:rsid w:val="00A4448E"/>
    <w:rsid w:val="00A449B3"/>
    <w:rsid w:val="00A45114"/>
    <w:rsid w:val="00A46431"/>
    <w:rsid w:val="00A467DB"/>
    <w:rsid w:val="00A4700F"/>
    <w:rsid w:val="00A508EB"/>
    <w:rsid w:val="00A523D3"/>
    <w:rsid w:val="00A5284D"/>
    <w:rsid w:val="00A52B2F"/>
    <w:rsid w:val="00A52B3C"/>
    <w:rsid w:val="00A53212"/>
    <w:rsid w:val="00A539E7"/>
    <w:rsid w:val="00A53AE3"/>
    <w:rsid w:val="00A549B7"/>
    <w:rsid w:val="00A55649"/>
    <w:rsid w:val="00A561CB"/>
    <w:rsid w:val="00A5743C"/>
    <w:rsid w:val="00A57693"/>
    <w:rsid w:val="00A60CDA"/>
    <w:rsid w:val="00A60F18"/>
    <w:rsid w:val="00A60F58"/>
    <w:rsid w:val="00A61CEE"/>
    <w:rsid w:val="00A62340"/>
    <w:rsid w:val="00A62A77"/>
    <w:rsid w:val="00A63449"/>
    <w:rsid w:val="00A63FBB"/>
    <w:rsid w:val="00A65079"/>
    <w:rsid w:val="00A65437"/>
    <w:rsid w:val="00A663F8"/>
    <w:rsid w:val="00A669E0"/>
    <w:rsid w:val="00A66B8C"/>
    <w:rsid w:val="00A671B9"/>
    <w:rsid w:val="00A70A8C"/>
    <w:rsid w:val="00A70C3E"/>
    <w:rsid w:val="00A70DB4"/>
    <w:rsid w:val="00A71312"/>
    <w:rsid w:val="00A71A08"/>
    <w:rsid w:val="00A71F07"/>
    <w:rsid w:val="00A732A7"/>
    <w:rsid w:val="00A7430E"/>
    <w:rsid w:val="00A747D0"/>
    <w:rsid w:val="00A75748"/>
    <w:rsid w:val="00A76101"/>
    <w:rsid w:val="00A76A69"/>
    <w:rsid w:val="00A804D9"/>
    <w:rsid w:val="00A8054D"/>
    <w:rsid w:val="00A805CA"/>
    <w:rsid w:val="00A80ED7"/>
    <w:rsid w:val="00A81694"/>
    <w:rsid w:val="00A81A52"/>
    <w:rsid w:val="00A81CAB"/>
    <w:rsid w:val="00A830E1"/>
    <w:rsid w:val="00A83466"/>
    <w:rsid w:val="00A8354C"/>
    <w:rsid w:val="00A83C06"/>
    <w:rsid w:val="00A85050"/>
    <w:rsid w:val="00A8568D"/>
    <w:rsid w:val="00A86C4E"/>
    <w:rsid w:val="00A87711"/>
    <w:rsid w:val="00A87E8C"/>
    <w:rsid w:val="00A90448"/>
    <w:rsid w:val="00A91667"/>
    <w:rsid w:val="00A92395"/>
    <w:rsid w:val="00A92810"/>
    <w:rsid w:val="00A93CB0"/>
    <w:rsid w:val="00A943BA"/>
    <w:rsid w:val="00A94FF3"/>
    <w:rsid w:val="00A959FC"/>
    <w:rsid w:val="00A969B5"/>
    <w:rsid w:val="00A96D0F"/>
    <w:rsid w:val="00A97097"/>
    <w:rsid w:val="00A971EE"/>
    <w:rsid w:val="00A9782F"/>
    <w:rsid w:val="00AA089F"/>
    <w:rsid w:val="00AA144F"/>
    <w:rsid w:val="00AA17DB"/>
    <w:rsid w:val="00AA2221"/>
    <w:rsid w:val="00AA25A4"/>
    <w:rsid w:val="00AA3131"/>
    <w:rsid w:val="00AA35F4"/>
    <w:rsid w:val="00AA3FB2"/>
    <w:rsid w:val="00AA40B1"/>
    <w:rsid w:val="00AA502F"/>
    <w:rsid w:val="00AA55BF"/>
    <w:rsid w:val="00AA57A6"/>
    <w:rsid w:val="00AA7B4A"/>
    <w:rsid w:val="00AA7CBE"/>
    <w:rsid w:val="00AA7D25"/>
    <w:rsid w:val="00AA7E30"/>
    <w:rsid w:val="00AB0765"/>
    <w:rsid w:val="00AB0ACA"/>
    <w:rsid w:val="00AB131B"/>
    <w:rsid w:val="00AB15AA"/>
    <w:rsid w:val="00AB1B12"/>
    <w:rsid w:val="00AB1D2F"/>
    <w:rsid w:val="00AB2B3E"/>
    <w:rsid w:val="00AB42CF"/>
    <w:rsid w:val="00AB432F"/>
    <w:rsid w:val="00AB4E5C"/>
    <w:rsid w:val="00AB5E4C"/>
    <w:rsid w:val="00AB653C"/>
    <w:rsid w:val="00AB6672"/>
    <w:rsid w:val="00AB6B05"/>
    <w:rsid w:val="00AB7AF2"/>
    <w:rsid w:val="00AB7B32"/>
    <w:rsid w:val="00AB7B73"/>
    <w:rsid w:val="00AB7B76"/>
    <w:rsid w:val="00AC0774"/>
    <w:rsid w:val="00AC0EDF"/>
    <w:rsid w:val="00AC0EE6"/>
    <w:rsid w:val="00AC15BB"/>
    <w:rsid w:val="00AC21D2"/>
    <w:rsid w:val="00AC27E8"/>
    <w:rsid w:val="00AC2C3C"/>
    <w:rsid w:val="00AC2EDF"/>
    <w:rsid w:val="00AC32F3"/>
    <w:rsid w:val="00AC3E76"/>
    <w:rsid w:val="00AC4A8F"/>
    <w:rsid w:val="00AC4ACE"/>
    <w:rsid w:val="00AC56A2"/>
    <w:rsid w:val="00AC60E7"/>
    <w:rsid w:val="00AC66BC"/>
    <w:rsid w:val="00AC67E4"/>
    <w:rsid w:val="00AC79AB"/>
    <w:rsid w:val="00AD013E"/>
    <w:rsid w:val="00AD0493"/>
    <w:rsid w:val="00AD081A"/>
    <w:rsid w:val="00AD0E55"/>
    <w:rsid w:val="00AD135F"/>
    <w:rsid w:val="00AD175E"/>
    <w:rsid w:val="00AD1AA3"/>
    <w:rsid w:val="00AD208E"/>
    <w:rsid w:val="00AD2272"/>
    <w:rsid w:val="00AD3015"/>
    <w:rsid w:val="00AD3AFA"/>
    <w:rsid w:val="00AD405D"/>
    <w:rsid w:val="00AD5801"/>
    <w:rsid w:val="00AD5A70"/>
    <w:rsid w:val="00AD60B0"/>
    <w:rsid w:val="00AD6709"/>
    <w:rsid w:val="00AD6D36"/>
    <w:rsid w:val="00AE0082"/>
    <w:rsid w:val="00AE1813"/>
    <w:rsid w:val="00AE2300"/>
    <w:rsid w:val="00AE2663"/>
    <w:rsid w:val="00AE326A"/>
    <w:rsid w:val="00AE3FC3"/>
    <w:rsid w:val="00AE46E9"/>
    <w:rsid w:val="00AE5A62"/>
    <w:rsid w:val="00AE5BE7"/>
    <w:rsid w:val="00AE5F5C"/>
    <w:rsid w:val="00AE6153"/>
    <w:rsid w:val="00AE730E"/>
    <w:rsid w:val="00AF03F4"/>
    <w:rsid w:val="00AF058E"/>
    <w:rsid w:val="00AF0937"/>
    <w:rsid w:val="00AF0BAC"/>
    <w:rsid w:val="00AF1B1F"/>
    <w:rsid w:val="00AF1C60"/>
    <w:rsid w:val="00AF1D60"/>
    <w:rsid w:val="00AF251F"/>
    <w:rsid w:val="00AF2906"/>
    <w:rsid w:val="00AF36BE"/>
    <w:rsid w:val="00AF4EE8"/>
    <w:rsid w:val="00AF6A03"/>
    <w:rsid w:val="00AF6CFD"/>
    <w:rsid w:val="00B02052"/>
    <w:rsid w:val="00B02339"/>
    <w:rsid w:val="00B03356"/>
    <w:rsid w:val="00B03A92"/>
    <w:rsid w:val="00B03AEB"/>
    <w:rsid w:val="00B03E4D"/>
    <w:rsid w:val="00B041B7"/>
    <w:rsid w:val="00B06CD0"/>
    <w:rsid w:val="00B073B7"/>
    <w:rsid w:val="00B076E7"/>
    <w:rsid w:val="00B10575"/>
    <w:rsid w:val="00B1106D"/>
    <w:rsid w:val="00B1177E"/>
    <w:rsid w:val="00B118C1"/>
    <w:rsid w:val="00B11C06"/>
    <w:rsid w:val="00B11F53"/>
    <w:rsid w:val="00B120B9"/>
    <w:rsid w:val="00B12125"/>
    <w:rsid w:val="00B12EC0"/>
    <w:rsid w:val="00B132F2"/>
    <w:rsid w:val="00B13919"/>
    <w:rsid w:val="00B139F4"/>
    <w:rsid w:val="00B13C99"/>
    <w:rsid w:val="00B13F1A"/>
    <w:rsid w:val="00B144D9"/>
    <w:rsid w:val="00B15EE7"/>
    <w:rsid w:val="00B16688"/>
    <w:rsid w:val="00B169FA"/>
    <w:rsid w:val="00B17111"/>
    <w:rsid w:val="00B1754B"/>
    <w:rsid w:val="00B175A3"/>
    <w:rsid w:val="00B175EB"/>
    <w:rsid w:val="00B17864"/>
    <w:rsid w:val="00B20AEE"/>
    <w:rsid w:val="00B20F29"/>
    <w:rsid w:val="00B21605"/>
    <w:rsid w:val="00B21D0B"/>
    <w:rsid w:val="00B2229A"/>
    <w:rsid w:val="00B229A3"/>
    <w:rsid w:val="00B232AE"/>
    <w:rsid w:val="00B23A20"/>
    <w:rsid w:val="00B24D57"/>
    <w:rsid w:val="00B25B69"/>
    <w:rsid w:val="00B25D2A"/>
    <w:rsid w:val="00B26F5D"/>
    <w:rsid w:val="00B26FC7"/>
    <w:rsid w:val="00B27A57"/>
    <w:rsid w:val="00B30376"/>
    <w:rsid w:val="00B304B6"/>
    <w:rsid w:val="00B30555"/>
    <w:rsid w:val="00B30F39"/>
    <w:rsid w:val="00B3173F"/>
    <w:rsid w:val="00B31CDE"/>
    <w:rsid w:val="00B31EA7"/>
    <w:rsid w:val="00B32D66"/>
    <w:rsid w:val="00B3319E"/>
    <w:rsid w:val="00B34172"/>
    <w:rsid w:val="00B34278"/>
    <w:rsid w:val="00B3436A"/>
    <w:rsid w:val="00B345BF"/>
    <w:rsid w:val="00B35B3C"/>
    <w:rsid w:val="00B369D1"/>
    <w:rsid w:val="00B3700B"/>
    <w:rsid w:val="00B374DB"/>
    <w:rsid w:val="00B375AC"/>
    <w:rsid w:val="00B40BE1"/>
    <w:rsid w:val="00B418B4"/>
    <w:rsid w:val="00B41A26"/>
    <w:rsid w:val="00B42FBE"/>
    <w:rsid w:val="00B433B2"/>
    <w:rsid w:val="00B44E99"/>
    <w:rsid w:val="00B4519A"/>
    <w:rsid w:val="00B45232"/>
    <w:rsid w:val="00B45957"/>
    <w:rsid w:val="00B4595D"/>
    <w:rsid w:val="00B45A9C"/>
    <w:rsid w:val="00B47C1A"/>
    <w:rsid w:val="00B52349"/>
    <w:rsid w:val="00B5350A"/>
    <w:rsid w:val="00B53939"/>
    <w:rsid w:val="00B53B45"/>
    <w:rsid w:val="00B53B9C"/>
    <w:rsid w:val="00B5489C"/>
    <w:rsid w:val="00B54A0D"/>
    <w:rsid w:val="00B54E13"/>
    <w:rsid w:val="00B54E16"/>
    <w:rsid w:val="00B558CF"/>
    <w:rsid w:val="00B55940"/>
    <w:rsid w:val="00B55BA2"/>
    <w:rsid w:val="00B56A5E"/>
    <w:rsid w:val="00B56DB6"/>
    <w:rsid w:val="00B56E37"/>
    <w:rsid w:val="00B5700A"/>
    <w:rsid w:val="00B57743"/>
    <w:rsid w:val="00B57B25"/>
    <w:rsid w:val="00B61C04"/>
    <w:rsid w:val="00B61D89"/>
    <w:rsid w:val="00B61E93"/>
    <w:rsid w:val="00B6230F"/>
    <w:rsid w:val="00B62373"/>
    <w:rsid w:val="00B628A2"/>
    <w:rsid w:val="00B62F57"/>
    <w:rsid w:val="00B634C4"/>
    <w:rsid w:val="00B635E4"/>
    <w:rsid w:val="00B63724"/>
    <w:rsid w:val="00B6386A"/>
    <w:rsid w:val="00B638DD"/>
    <w:rsid w:val="00B63A9F"/>
    <w:rsid w:val="00B63AFC"/>
    <w:rsid w:val="00B642E1"/>
    <w:rsid w:val="00B65172"/>
    <w:rsid w:val="00B656DB"/>
    <w:rsid w:val="00B65A09"/>
    <w:rsid w:val="00B65D70"/>
    <w:rsid w:val="00B66575"/>
    <w:rsid w:val="00B718CD"/>
    <w:rsid w:val="00B71912"/>
    <w:rsid w:val="00B72336"/>
    <w:rsid w:val="00B724F0"/>
    <w:rsid w:val="00B72574"/>
    <w:rsid w:val="00B736B7"/>
    <w:rsid w:val="00B74553"/>
    <w:rsid w:val="00B74DBA"/>
    <w:rsid w:val="00B75470"/>
    <w:rsid w:val="00B762F1"/>
    <w:rsid w:val="00B76674"/>
    <w:rsid w:val="00B76AD3"/>
    <w:rsid w:val="00B7767B"/>
    <w:rsid w:val="00B80048"/>
    <w:rsid w:val="00B80AA0"/>
    <w:rsid w:val="00B8121B"/>
    <w:rsid w:val="00B826CE"/>
    <w:rsid w:val="00B8287F"/>
    <w:rsid w:val="00B831D9"/>
    <w:rsid w:val="00B833AC"/>
    <w:rsid w:val="00B83C5D"/>
    <w:rsid w:val="00B84050"/>
    <w:rsid w:val="00B84987"/>
    <w:rsid w:val="00B8591D"/>
    <w:rsid w:val="00B85A47"/>
    <w:rsid w:val="00B85AB7"/>
    <w:rsid w:val="00B85CAF"/>
    <w:rsid w:val="00B8718E"/>
    <w:rsid w:val="00B873F2"/>
    <w:rsid w:val="00B879DA"/>
    <w:rsid w:val="00B87AE8"/>
    <w:rsid w:val="00B9019E"/>
    <w:rsid w:val="00B906FB"/>
    <w:rsid w:val="00B90FC1"/>
    <w:rsid w:val="00B91386"/>
    <w:rsid w:val="00B91E36"/>
    <w:rsid w:val="00B926BB"/>
    <w:rsid w:val="00B92952"/>
    <w:rsid w:val="00B92D7B"/>
    <w:rsid w:val="00B93F41"/>
    <w:rsid w:val="00B953CE"/>
    <w:rsid w:val="00B95ECA"/>
    <w:rsid w:val="00B96027"/>
    <w:rsid w:val="00B9627F"/>
    <w:rsid w:val="00B97FD8"/>
    <w:rsid w:val="00BA2909"/>
    <w:rsid w:val="00BA2E2F"/>
    <w:rsid w:val="00BA3DCC"/>
    <w:rsid w:val="00BA43C8"/>
    <w:rsid w:val="00BA4520"/>
    <w:rsid w:val="00BA5393"/>
    <w:rsid w:val="00BA60AC"/>
    <w:rsid w:val="00BA6D07"/>
    <w:rsid w:val="00BA6E3D"/>
    <w:rsid w:val="00BA6F83"/>
    <w:rsid w:val="00BA72CC"/>
    <w:rsid w:val="00BB0A13"/>
    <w:rsid w:val="00BB2F05"/>
    <w:rsid w:val="00BB2FCA"/>
    <w:rsid w:val="00BB3CC8"/>
    <w:rsid w:val="00BB5033"/>
    <w:rsid w:val="00BB5368"/>
    <w:rsid w:val="00BB5F5B"/>
    <w:rsid w:val="00BB71EA"/>
    <w:rsid w:val="00BB76B7"/>
    <w:rsid w:val="00BC06E4"/>
    <w:rsid w:val="00BC1225"/>
    <w:rsid w:val="00BC12FE"/>
    <w:rsid w:val="00BC1588"/>
    <w:rsid w:val="00BC1C08"/>
    <w:rsid w:val="00BC1C8B"/>
    <w:rsid w:val="00BC1D02"/>
    <w:rsid w:val="00BC2609"/>
    <w:rsid w:val="00BC30B4"/>
    <w:rsid w:val="00BC316A"/>
    <w:rsid w:val="00BC341F"/>
    <w:rsid w:val="00BC3A8A"/>
    <w:rsid w:val="00BC3F4D"/>
    <w:rsid w:val="00BC434D"/>
    <w:rsid w:val="00BC5AEE"/>
    <w:rsid w:val="00BC7128"/>
    <w:rsid w:val="00BC7196"/>
    <w:rsid w:val="00BC7A8C"/>
    <w:rsid w:val="00BC7B72"/>
    <w:rsid w:val="00BC7BBD"/>
    <w:rsid w:val="00BD022A"/>
    <w:rsid w:val="00BD094B"/>
    <w:rsid w:val="00BD12D0"/>
    <w:rsid w:val="00BD16C9"/>
    <w:rsid w:val="00BD199D"/>
    <w:rsid w:val="00BD1AE2"/>
    <w:rsid w:val="00BD1DC4"/>
    <w:rsid w:val="00BD2669"/>
    <w:rsid w:val="00BD27CD"/>
    <w:rsid w:val="00BD2FC6"/>
    <w:rsid w:val="00BD3089"/>
    <w:rsid w:val="00BD3985"/>
    <w:rsid w:val="00BD422D"/>
    <w:rsid w:val="00BD476C"/>
    <w:rsid w:val="00BD4EC1"/>
    <w:rsid w:val="00BD5058"/>
    <w:rsid w:val="00BD529F"/>
    <w:rsid w:val="00BD667E"/>
    <w:rsid w:val="00BD6F6C"/>
    <w:rsid w:val="00BD7219"/>
    <w:rsid w:val="00BD7521"/>
    <w:rsid w:val="00BD7CB5"/>
    <w:rsid w:val="00BE2559"/>
    <w:rsid w:val="00BE3A50"/>
    <w:rsid w:val="00BE41B9"/>
    <w:rsid w:val="00BE4398"/>
    <w:rsid w:val="00BE4B94"/>
    <w:rsid w:val="00BE4D0C"/>
    <w:rsid w:val="00BE5096"/>
    <w:rsid w:val="00BE5566"/>
    <w:rsid w:val="00BE5AFB"/>
    <w:rsid w:val="00BE623A"/>
    <w:rsid w:val="00BE6514"/>
    <w:rsid w:val="00BE657D"/>
    <w:rsid w:val="00BE6581"/>
    <w:rsid w:val="00BE6BC9"/>
    <w:rsid w:val="00BE6C08"/>
    <w:rsid w:val="00BE6DF1"/>
    <w:rsid w:val="00BE6EA4"/>
    <w:rsid w:val="00BE766E"/>
    <w:rsid w:val="00BE78EC"/>
    <w:rsid w:val="00BF0141"/>
    <w:rsid w:val="00BF2654"/>
    <w:rsid w:val="00BF3328"/>
    <w:rsid w:val="00BF345B"/>
    <w:rsid w:val="00BF352F"/>
    <w:rsid w:val="00BF359F"/>
    <w:rsid w:val="00BF410A"/>
    <w:rsid w:val="00BF44D0"/>
    <w:rsid w:val="00BF58BE"/>
    <w:rsid w:val="00BF5C9B"/>
    <w:rsid w:val="00BF5D50"/>
    <w:rsid w:val="00BF70E1"/>
    <w:rsid w:val="00C00E53"/>
    <w:rsid w:val="00C0103A"/>
    <w:rsid w:val="00C01DF8"/>
    <w:rsid w:val="00C02422"/>
    <w:rsid w:val="00C02793"/>
    <w:rsid w:val="00C03462"/>
    <w:rsid w:val="00C03656"/>
    <w:rsid w:val="00C03A7D"/>
    <w:rsid w:val="00C03E9E"/>
    <w:rsid w:val="00C048AA"/>
    <w:rsid w:val="00C049BF"/>
    <w:rsid w:val="00C04BA6"/>
    <w:rsid w:val="00C04EB4"/>
    <w:rsid w:val="00C05267"/>
    <w:rsid w:val="00C070AD"/>
    <w:rsid w:val="00C0745E"/>
    <w:rsid w:val="00C0795D"/>
    <w:rsid w:val="00C100A5"/>
    <w:rsid w:val="00C10FF6"/>
    <w:rsid w:val="00C11804"/>
    <w:rsid w:val="00C11E8D"/>
    <w:rsid w:val="00C12828"/>
    <w:rsid w:val="00C133AF"/>
    <w:rsid w:val="00C137AE"/>
    <w:rsid w:val="00C139FD"/>
    <w:rsid w:val="00C13A06"/>
    <w:rsid w:val="00C13A0A"/>
    <w:rsid w:val="00C14418"/>
    <w:rsid w:val="00C14A02"/>
    <w:rsid w:val="00C14C39"/>
    <w:rsid w:val="00C15581"/>
    <w:rsid w:val="00C15733"/>
    <w:rsid w:val="00C15D03"/>
    <w:rsid w:val="00C16383"/>
    <w:rsid w:val="00C1689C"/>
    <w:rsid w:val="00C16957"/>
    <w:rsid w:val="00C16CA4"/>
    <w:rsid w:val="00C209EC"/>
    <w:rsid w:val="00C20EAE"/>
    <w:rsid w:val="00C21020"/>
    <w:rsid w:val="00C2169D"/>
    <w:rsid w:val="00C22756"/>
    <w:rsid w:val="00C228C1"/>
    <w:rsid w:val="00C23F91"/>
    <w:rsid w:val="00C2561A"/>
    <w:rsid w:val="00C25635"/>
    <w:rsid w:val="00C26051"/>
    <w:rsid w:val="00C26203"/>
    <w:rsid w:val="00C268BE"/>
    <w:rsid w:val="00C26A58"/>
    <w:rsid w:val="00C26CAE"/>
    <w:rsid w:val="00C26FFC"/>
    <w:rsid w:val="00C272AC"/>
    <w:rsid w:val="00C27447"/>
    <w:rsid w:val="00C2758C"/>
    <w:rsid w:val="00C30078"/>
    <w:rsid w:val="00C30936"/>
    <w:rsid w:val="00C30A03"/>
    <w:rsid w:val="00C30F53"/>
    <w:rsid w:val="00C31024"/>
    <w:rsid w:val="00C31903"/>
    <w:rsid w:val="00C32133"/>
    <w:rsid w:val="00C32BF3"/>
    <w:rsid w:val="00C3360A"/>
    <w:rsid w:val="00C336F6"/>
    <w:rsid w:val="00C33944"/>
    <w:rsid w:val="00C33EA8"/>
    <w:rsid w:val="00C33F9D"/>
    <w:rsid w:val="00C34141"/>
    <w:rsid w:val="00C34601"/>
    <w:rsid w:val="00C34CC8"/>
    <w:rsid w:val="00C34D48"/>
    <w:rsid w:val="00C3554F"/>
    <w:rsid w:val="00C35CE5"/>
    <w:rsid w:val="00C35F17"/>
    <w:rsid w:val="00C36B3D"/>
    <w:rsid w:val="00C3700D"/>
    <w:rsid w:val="00C370F6"/>
    <w:rsid w:val="00C377EB"/>
    <w:rsid w:val="00C4021A"/>
    <w:rsid w:val="00C40F0F"/>
    <w:rsid w:val="00C41480"/>
    <w:rsid w:val="00C4256A"/>
    <w:rsid w:val="00C4261B"/>
    <w:rsid w:val="00C42C46"/>
    <w:rsid w:val="00C42F74"/>
    <w:rsid w:val="00C436C6"/>
    <w:rsid w:val="00C43E9F"/>
    <w:rsid w:val="00C43F72"/>
    <w:rsid w:val="00C43FBA"/>
    <w:rsid w:val="00C449BD"/>
    <w:rsid w:val="00C45222"/>
    <w:rsid w:val="00C460A4"/>
    <w:rsid w:val="00C46762"/>
    <w:rsid w:val="00C46AAB"/>
    <w:rsid w:val="00C46E42"/>
    <w:rsid w:val="00C473FB"/>
    <w:rsid w:val="00C47482"/>
    <w:rsid w:val="00C47AFF"/>
    <w:rsid w:val="00C5013E"/>
    <w:rsid w:val="00C50875"/>
    <w:rsid w:val="00C50F0F"/>
    <w:rsid w:val="00C50F92"/>
    <w:rsid w:val="00C516AC"/>
    <w:rsid w:val="00C51EBE"/>
    <w:rsid w:val="00C51F82"/>
    <w:rsid w:val="00C51F8B"/>
    <w:rsid w:val="00C53E6C"/>
    <w:rsid w:val="00C551C0"/>
    <w:rsid w:val="00C55472"/>
    <w:rsid w:val="00C56363"/>
    <w:rsid w:val="00C566F2"/>
    <w:rsid w:val="00C56BF3"/>
    <w:rsid w:val="00C56DD3"/>
    <w:rsid w:val="00C56ECB"/>
    <w:rsid w:val="00C570FB"/>
    <w:rsid w:val="00C576E5"/>
    <w:rsid w:val="00C60165"/>
    <w:rsid w:val="00C61572"/>
    <w:rsid w:val="00C6187A"/>
    <w:rsid w:val="00C61A68"/>
    <w:rsid w:val="00C61ABA"/>
    <w:rsid w:val="00C61D09"/>
    <w:rsid w:val="00C6265F"/>
    <w:rsid w:val="00C626ED"/>
    <w:rsid w:val="00C63148"/>
    <w:rsid w:val="00C6364B"/>
    <w:rsid w:val="00C63CAD"/>
    <w:rsid w:val="00C640A2"/>
    <w:rsid w:val="00C64A53"/>
    <w:rsid w:val="00C658C6"/>
    <w:rsid w:val="00C70199"/>
    <w:rsid w:val="00C70FF8"/>
    <w:rsid w:val="00C71208"/>
    <w:rsid w:val="00C71C7E"/>
    <w:rsid w:val="00C7213D"/>
    <w:rsid w:val="00C72298"/>
    <w:rsid w:val="00C726BC"/>
    <w:rsid w:val="00C72BE9"/>
    <w:rsid w:val="00C73149"/>
    <w:rsid w:val="00C7341B"/>
    <w:rsid w:val="00C744D8"/>
    <w:rsid w:val="00C74CBE"/>
    <w:rsid w:val="00C76784"/>
    <w:rsid w:val="00C76FE7"/>
    <w:rsid w:val="00C771F8"/>
    <w:rsid w:val="00C77238"/>
    <w:rsid w:val="00C772FD"/>
    <w:rsid w:val="00C7774F"/>
    <w:rsid w:val="00C77BB1"/>
    <w:rsid w:val="00C817C1"/>
    <w:rsid w:val="00C8292D"/>
    <w:rsid w:val="00C849BA"/>
    <w:rsid w:val="00C856BB"/>
    <w:rsid w:val="00C85E9A"/>
    <w:rsid w:val="00C867B0"/>
    <w:rsid w:val="00C86F19"/>
    <w:rsid w:val="00C87046"/>
    <w:rsid w:val="00C874C1"/>
    <w:rsid w:val="00C877BD"/>
    <w:rsid w:val="00C878E9"/>
    <w:rsid w:val="00C87F8A"/>
    <w:rsid w:val="00C90505"/>
    <w:rsid w:val="00C90D36"/>
    <w:rsid w:val="00C912F5"/>
    <w:rsid w:val="00C914A3"/>
    <w:rsid w:val="00C91DEA"/>
    <w:rsid w:val="00C91E36"/>
    <w:rsid w:val="00C92041"/>
    <w:rsid w:val="00C92903"/>
    <w:rsid w:val="00C937B8"/>
    <w:rsid w:val="00C9404D"/>
    <w:rsid w:val="00C959D6"/>
    <w:rsid w:val="00C95A9A"/>
    <w:rsid w:val="00C95BDE"/>
    <w:rsid w:val="00C95C64"/>
    <w:rsid w:val="00C96901"/>
    <w:rsid w:val="00C97534"/>
    <w:rsid w:val="00C97A79"/>
    <w:rsid w:val="00CA0D8F"/>
    <w:rsid w:val="00CA1243"/>
    <w:rsid w:val="00CA2139"/>
    <w:rsid w:val="00CA23E0"/>
    <w:rsid w:val="00CA2439"/>
    <w:rsid w:val="00CA27F0"/>
    <w:rsid w:val="00CA3523"/>
    <w:rsid w:val="00CA3B3E"/>
    <w:rsid w:val="00CA43F4"/>
    <w:rsid w:val="00CA45CF"/>
    <w:rsid w:val="00CA4903"/>
    <w:rsid w:val="00CA4B63"/>
    <w:rsid w:val="00CA4FCF"/>
    <w:rsid w:val="00CA6940"/>
    <w:rsid w:val="00CA6C17"/>
    <w:rsid w:val="00CA7248"/>
    <w:rsid w:val="00CB0359"/>
    <w:rsid w:val="00CB04EB"/>
    <w:rsid w:val="00CB1244"/>
    <w:rsid w:val="00CB1501"/>
    <w:rsid w:val="00CB18A3"/>
    <w:rsid w:val="00CB2A9A"/>
    <w:rsid w:val="00CB3B0B"/>
    <w:rsid w:val="00CB409F"/>
    <w:rsid w:val="00CB4645"/>
    <w:rsid w:val="00CB519D"/>
    <w:rsid w:val="00CB51EB"/>
    <w:rsid w:val="00CB5C3C"/>
    <w:rsid w:val="00CB5CE6"/>
    <w:rsid w:val="00CB5DD0"/>
    <w:rsid w:val="00CB7059"/>
    <w:rsid w:val="00CC004B"/>
    <w:rsid w:val="00CC042C"/>
    <w:rsid w:val="00CC0705"/>
    <w:rsid w:val="00CC2117"/>
    <w:rsid w:val="00CC3AD4"/>
    <w:rsid w:val="00CC4701"/>
    <w:rsid w:val="00CC4D2E"/>
    <w:rsid w:val="00CC53A1"/>
    <w:rsid w:val="00CC5445"/>
    <w:rsid w:val="00CC5A5B"/>
    <w:rsid w:val="00CC5F4A"/>
    <w:rsid w:val="00CC6F09"/>
    <w:rsid w:val="00CC723D"/>
    <w:rsid w:val="00CD02DE"/>
    <w:rsid w:val="00CD0AC3"/>
    <w:rsid w:val="00CD0BF9"/>
    <w:rsid w:val="00CD13D7"/>
    <w:rsid w:val="00CD167E"/>
    <w:rsid w:val="00CD29F3"/>
    <w:rsid w:val="00CD2E26"/>
    <w:rsid w:val="00CD37D1"/>
    <w:rsid w:val="00CD39B8"/>
    <w:rsid w:val="00CD3D4F"/>
    <w:rsid w:val="00CD55CA"/>
    <w:rsid w:val="00CD58FD"/>
    <w:rsid w:val="00CD5B48"/>
    <w:rsid w:val="00CD61D9"/>
    <w:rsid w:val="00CD6571"/>
    <w:rsid w:val="00CD6B0A"/>
    <w:rsid w:val="00CD7943"/>
    <w:rsid w:val="00CE023E"/>
    <w:rsid w:val="00CE1100"/>
    <w:rsid w:val="00CE1140"/>
    <w:rsid w:val="00CE11E5"/>
    <w:rsid w:val="00CE16CD"/>
    <w:rsid w:val="00CE2096"/>
    <w:rsid w:val="00CE262E"/>
    <w:rsid w:val="00CE29EE"/>
    <w:rsid w:val="00CE32D0"/>
    <w:rsid w:val="00CE3BA8"/>
    <w:rsid w:val="00CE3D8F"/>
    <w:rsid w:val="00CE4ADB"/>
    <w:rsid w:val="00CE4D40"/>
    <w:rsid w:val="00CE5403"/>
    <w:rsid w:val="00CE663D"/>
    <w:rsid w:val="00CE68F8"/>
    <w:rsid w:val="00CE6FBB"/>
    <w:rsid w:val="00CF01EA"/>
    <w:rsid w:val="00CF16AF"/>
    <w:rsid w:val="00CF24B1"/>
    <w:rsid w:val="00CF2A07"/>
    <w:rsid w:val="00CF320E"/>
    <w:rsid w:val="00CF3245"/>
    <w:rsid w:val="00CF3A03"/>
    <w:rsid w:val="00CF3CF9"/>
    <w:rsid w:val="00CF3EA1"/>
    <w:rsid w:val="00CF49A6"/>
    <w:rsid w:val="00CF49D9"/>
    <w:rsid w:val="00CF4D45"/>
    <w:rsid w:val="00CF52CA"/>
    <w:rsid w:val="00CF564B"/>
    <w:rsid w:val="00CF5873"/>
    <w:rsid w:val="00CF5DCA"/>
    <w:rsid w:val="00CF6598"/>
    <w:rsid w:val="00CF771C"/>
    <w:rsid w:val="00CF7C59"/>
    <w:rsid w:val="00CF7FCE"/>
    <w:rsid w:val="00D006D6"/>
    <w:rsid w:val="00D00C4D"/>
    <w:rsid w:val="00D0108C"/>
    <w:rsid w:val="00D023AD"/>
    <w:rsid w:val="00D023B2"/>
    <w:rsid w:val="00D023BF"/>
    <w:rsid w:val="00D02DE2"/>
    <w:rsid w:val="00D03FCD"/>
    <w:rsid w:val="00D04141"/>
    <w:rsid w:val="00D04672"/>
    <w:rsid w:val="00D04871"/>
    <w:rsid w:val="00D0532D"/>
    <w:rsid w:val="00D05559"/>
    <w:rsid w:val="00D05F66"/>
    <w:rsid w:val="00D06886"/>
    <w:rsid w:val="00D068AC"/>
    <w:rsid w:val="00D06A78"/>
    <w:rsid w:val="00D06AFF"/>
    <w:rsid w:val="00D06E52"/>
    <w:rsid w:val="00D07169"/>
    <w:rsid w:val="00D1013D"/>
    <w:rsid w:val="00D1048E"/>
    <w:rsid w:val="00D10FE0"/>
    <w:rsid w:val="00D113E3"/>
    <w:rsid w:val="00D11A0A"/>
    <w:rsid w:val="00D11C5F"/>
    <w:rsid w:val="00D127D2"/>
    <w:rsid w:val="00D13612"/>
    <w:rsid w:val="00D1377D"/>
    <w:rsid w:val="00D14EDD"/>
    <w:rsid w:val="00D14F4D"/>
    <w:rsid w:val="00D1579D"/>
    <w:rsid w:val="00D157D9"/>
    <w:rsid w:val="00D1649E"/>
    <w:rsid w:val="00D173EF"/>
    <w:rsid w:val="00D1786C"/>
    <w:rsid w:val="00D17882"/>
    <w:rsid w:val="00D17C10"/>
    <w:rsid w:val="00D17F36"/>
    <w:rsid w:val="00D207D7"/>
    <w:rsid w:val="00D21105"/>
    <w:rsid w:val="00D214C4"/>
    <w:rsid w:val="00D228C1"/>
    <w:rsid w:val="00D22DE9"/>
    <w:rsid w:val="00D232EF"/>
    <w:rsid w:val="00D2403E"/>
    <w:rsid w:val="00D25262"/>
    <w:rsid w:val="00D25C3C"/>
    <w:rsid w:val="00D2604A"/>
    <w:rsid w:val="00D26658"/>
    <w:rsid w:val="00D2679B"/>
    <w:rsid w:val="00D26819"/>
    <w:rsid w:val="00D26971"/>
    <w:rsid w:val="00D26FB6"/>
    <w:rsid w:val="00D271FC"/>
    <w:rsid w:val="00D272AA"/>
    <w:rsid w:val="00D273C0"/>
    <w:rsid w:val="00D30818"/>
    <w:rsid w:val="00D30F7A"/>
    <w:rsid w:val="00D31322"/>
    <w:rsid w:val="00D32046"/>
    <w:rsid w:val="00D33BBC"/>
    <w:rsid w:val="00D344F4"/>
    <w:rsid w:val="00D356E6"/>
    <w:rsid w:val="00D3624E"/>
    <w:rsid w:val="00D36734"/>
    <w:rsid w:val="00D36CB2"/>
    <w:rsid w:val="00D36CC6"/>
    <w:rsid w:val="00D37368"/>
    <w:rsid w:val="00D37B2F"/>
    <w:rsid w:val="00D40086"/>
    <w:rsid w:val="00D402EE"/>
    <w:rsid w:val="00D403A5"/>
    <w:rsid w:val="00D41776"/>
    <w:rsid w:val="00D41BC5"/>
    <w:rsid w:val="00D41CFD"/>
    <w:rsid w:val="00D41D5B"/>
    <w:rsid w:val="00D4251B"/>
    <w:rsid w:val="00D43693"/>
    <w:rsid w:val="00D4444B"/>
    <w:rsid w:val="00D44B0D"/>
    <w:rsid w:val="00D44E75"/>
    <w:rsid w:val="00D452C7"/>
    <w:rsid w:val="00D45CD7"/>
    <w:rsid w:val="00D461E9"/>
    <w:rsid w:val="00D46984"/>
    <w:rsid w:val="00D46C4E"/>
    <w:rsid w:val="00D4768C"/>
    <w:rsid w:val="00D505BF"/>
    <w:rsid w:val="00D519FC"/>
    <w:rsid w:val="00D52293"/>
    <w:rsid w:val="00D52314"/>
    <w:rsid w:val="00D5292C"/>
    <w:rsid w:val="00D52B75"/>
    <w:rsid w:val="00D52F96"/>
    <w:rsid w:val="00D53104"/>
    <w:rsid w:val="00D53A30"/>
    <w:rsid w:val="00D555D7"/>
    <w:rsid w:val="00D560D2"/>
    <w:rsid w:val="00D5627F"/>
    <w:rsid w:val="00D56B70"/>
    <w:rsid w:val="00D5792C"/>
    <w:rsid w:val="00D60DF7"/>
    <w:rsid w:val="00D61726"/>
    <w:rsid w:val="00D61989"/>
    <w:rsid w:val="00D629DF"/>
    <w:rsid w:val="00D62EFB"/>
    <w:rsid w:val="00D62FDD"/>
    <w:rsid w:val="00D6429A"/>
    <w:rsid w:val="00D64B0D"/>
    <w:rsid w:val="00D653CB"/>
    <w:rsid w:val="00D65A00"/>
    <w:rsid w:val="00D65A02"/>
    <w:rsid w:val="00D65D94"/>
    <w:rsid w:val="00D65DA5"/>
    <w:rsid w:val="00D65E05"/>
    <w:rsid w:val="00D66250"/>
    <w:rsid w:val="00D663FC"/>
    <w:rsid w:val="00D66544"/>
    <w:rsid w:val="00D6763C"/>
    <w:rsid w:val="00D70316"/>
    <w:rsid w:val="00D705BC"/>
    <w:rsid w:val="00D71DC9"/>
    <w:rsid w:val="00D71E36"/>
    <w:rsid w:val="00D71FE0"/>
    <w:rsid w:val="00D72005"/>
    <w:rsid w:val="00D72790"/>
    <w:rsid w:val="00D72D33"/>
    <w:rsid w:val="00D73519"/>
    <w:rsid w:val="00D76654"/>
    <w:rsid w:val="00D7746A"/>
    <w:rsid w:val="00D77B7B"/>
    <w:rsid w:val="00D77E15"/>
    <w:rsid w:val="00D804AE"/>
    <w:rsid w:val="00D80915"/>
    <w:rsid w:val="00D815AE"/>
    <w:rsid w:val="00D81969"/>
    <w:rsid w:val="00D820EF"/>
    <w:rsid w:val="00D82559"/>
    <w:rsid w:val="00D831EF"/>
    <w:rsid w:val="00D84992"/>
    <w:rsid w:val="00D852C2"/>
    <w:rsid w:val="00D85CA5"/>
    <w:rsid w:val="00D8621F"/>
    <w:rsid w:val="00D8685C"/>
    <w:rsid w:val="00D868B4"/>
    <w:rsid w:val="00D86CE3"/>
    <w:rsid w:val="00D87427"/>
    <w:rsid w:val="00D90239"/>
    <w:rsid w:val="00D9062E"/>
    <w:rsid w:val="00D91031"/>
    <w:rsid w:val="00D919F1"/>
    <w:rsid w:val="00D92133"/>
    <w:rsid w:val="00D9223D"/>
    <w:rsid w:val="00D92275"/>
    <w:rsid w:val="00D92A14"/>
    <w:rsid w:val="00D93019"/>
    <w:rsid w:val="00D93106"/>
    <w:rsid w:val="00D9347B"/>
    <w:rsid w:val="00D95432"/>
    <w:rsid w:val="00D95528"/>
    <w:rsid w:val="00D958EF"/>
    <w:rsid w:val="00D96B66"/>
    <w:rsid w:val="00D97901"/>
    <w:rsid w:val="00D97C72"/>
    <w:rsid w:val="00D97F2F"/>
    <w:rsid w:val="00DA01B4"/>
    <w:rsid w:val="00DA075D"/>
    <w:rsid w:val="00DA0A18"/>
    <w:rsid w:val="00DA1785"/>
    <w:rsid w:val="00DA2C0D"/>
    <w:rsid w:val="00DA3320"/>
    <w:rsid w:val="00DA39A6"/>
    <w:rsid w:val="00DA4097"/>
    <w:rsid w:val="00DA45DB"/>
    <w:rsid w:val="00DA4F2F"/>
    <w:rsid w:val="00DA537A"/>
    <w:rsid w:val="00DA5EC4"/>
    <w:rsid w:val="00DA6B75"/>
    <w:rsid w:val="00DA7526"/>
    <w:rsid w:val="00DA77E9"/>
    <w:rsid w:val="00DB0C46"/>
    <w:rsid w:val="00DB1419"/>
    <w:rsid w:val="00DB2C59"/>
    <w:rsid w:val="00DB2E04"/>
    <w:rsid w:val="00DB32C1"/>
    <w:rsid w:val="00DB3CCF"/>
    <w:rsid w:val="00DB3F1E"/>
    <w:rsid w:val="00DB40E3"/>
    <w:rsid w:val="00DB43D1"/>
    <w:rsid w:val="00DB462E"/>
    <w:rsid w:val="00DB48EB"/>
    <w:rsid w:val="00DB4A7A"/>
    <w:rsid w:val="00DB4B63"/>
    <w:rsid w:val="00DB500F"/>
    <w:rsid w:val="00DB51AD"/>
    <w:rsid w:val="00DB5D04"/>
    <w:rsid w:val="00DB68F4"/>
    <w:rsid w:val="00DB7320"/>
    <w:rsid w:val="00DB73CC"/>
    <w:rsid w:val="00DB73ED"/>
    <w:rsid w:val="00DB7AEB"/>
    <w:rsid w:val="00DB7B6A"/>
    <w:rsid w:val="00DB7EA5"/>
    <w:rsid w:val="00DC0248"/>
    <w:rsid w:val="00DC0CDF"/>
    <w:rsid w:val="00DC0D56"/>
    <w:rsid w:val="00DC0FF5"/>
    <w:rsid w:val="00DC12EB"/>
    <w:rsid w:val="00DC35A4"/>
    <w:rsid w:val="00DC3C49"/>
    <w:rsid w:val="00DC41B9"/>
    <w:rsid w:val="00DC4A00"/>
    <w:rsid w:val="00DC5102"/>
    <w:rsid w:val="00DC516C"/>
    <w:rsid w:val="00DC5D66"/>
    <w:rsid w:val="00DD03EB"/>
    <w:rsid w:val="00DD0B65"/>
    <w:rsid w:val="00DD1715"/>
    <w:rsid w:val="00DD2047"/>
    <w:rsid w:val="00DD2F9F"/>
    <w:rsid w:val="00DD3D27"/>
    <w:rsid w:val="00DD463F"/>
    <w:rsid w:val="00DD5646"/>
    <w:rsid w:val="00DD5ECC"/>
    <w:rsid w:val="00DD6242"/>
    <w:rsid w:val="00DD663D"/>
    <w:rsid w:val="00DD747E"/>
    <w:rsid w:val="00DD761B"/>
    <w:rsid w:val="00DE05EF"/>
    <w:rsid w:val="00DE0608"/>
    <w:rsid w:val="00DE0624"/>
    <w:rsid w:val="00DE0659"/>
    <w:rsid w:val="00DE1B29"/>
    <w:rsid w:val="00DE25AF"/>
    <w:rsid w:val="00DE2A4E"/>
    <w:rsid w:val="00DE3174"/>
    <w:rsid w:val="00DE35F7"/>
    <w:rsid w:val="00DE39A6"/>
    <w:rsid w:val="00DE3B01"/>
    <w:rsid w:val="00DE3CE2"/>
    <w:rsid w:val="00DE411D"/>
    <w:rsid w:val="00DE4D0E"/>
    <w:rsid w:val="00DE54FC"/>
    <w:rsid w:val="00DE58AE"/>
    <w:rsid w:val="00DE59FF"/>
    <w:rsid w:val="00DE6051"/>
    <w:rsid w:val="00DE6437"/>
    <w:rsid w:val="00DE736B"/>
    <w:rsid w:val="00DE7C61"/>
    <w:rsid w:val="00DF0769"/>
    <w:rsid w:val="00DF0B25"/>
    <w:rsid w:val="00DF0EF7"/>
    <w:rsid w:val="00DF1A00"/>
    <w:rsid w:val="00DF1B21"/>
    <w:rsid w:val="00DF22F6"/>
    <w:rsid w:val="00DF2BC8"/>
    <w:rsid w:val="00DF2F5C"/>
    <w:rsid w:val="00DF3A71"/>
    <w:rsid w:val="00DF40C8"/>
    <w:rsid w:val="00DF4105"/>
    <w:rsid w:val="00DF422F"/>
    <w:rsid w:val="00DF53D3"/>
    <w:rsid w:val="00DF5F6D"/>
    <w:rsid w:val="00DF606F"/>
    <w:rsid w:val="00DF6E33"/>
    <w:rsid w:val="00DF76E2"/>
    <w:rsid w:val="00DF7A2C"/>
    <w:rsid w:val="00E002F2"/>
    <w:rsid w:val="00E02F1E"/>
    <w:rsid w:val="00E03754"/>
    <w:rsid w:val="00E0464F"/>
    <w:rsid w:val="00E04BB4"/>
    <w:rsid w:val="00E054A4"/>
    <w:rsid w:val="00E05764"/>
    <w:rsid w:val="00E05835"/>
    <w:rsid w:val="00E05E52"/>
    <w:rsid w:val="00E070CB"/>
    <w:rsid w:val="00E07692"/>
    <w:rsid w:val="00E07B63"/>
    <w:rsid w:val="00E1039E"/>
    <w:rsid w:val="00E10A01"/>
    <w:rsid w:val="00E1192A"/>
    <w:rsid w:val="00E11A04"/>
    <w:rsid w:val="00E12685"/>
    <w:rsid w:val="00E12934"/>
    <w:rsid w:val="00E12F0E"/>
    <w:rsid w:val="00E13499"/>
    <w:rsid w:val="00E138ED"/>
    <w:rsid w:val="00E153E6"/>
    <w:rsid w:val="00E1546A"/>
    <w:rsid w:val="00E15E9C"/>
    <w:rsid w:val="00E165B2"/>
    <w:rsid w:val="00E16A7B"/>
    <w:rsid w:val="00E1724B"/>
    <w:rsid w:val="00E175C9"/>
    <w:rsid w:val="00E17729"/>
    <w:rsid w:val="00E200FF"/>
    <w:rsid w:val="00E203F4"/>
    <w:rsid w:val="00E21A87"/>
    <w:rsid w:val="00E24D3F"/>
    <w:rsid w:val="00E251E2"/>
    <w:rsid w:val="00E25238"/>
    <w:rsid w:val="00E252EF"/>
    <w:rsid w:val="00E2538C"/>
    <w:rsid w:val="00E26C22"/>
    <w:rsid w:val="00E2706D"/>
    <w:rsid w:val="00E276D5"/>
    <w:rsid w:val="00E2778E"/>
    <w:rsid w:val="00E277F8"/>
    <w:rsid w:val="00E3031E"/>
    <w:rsid w:val="00E32BB3"/>
    <w:rsid w:val="00E333EE"/>
    <w:rsid w:val="00E33C65"/>
    <w:rsid w:val="00E34813"/>
    <w:rsid w:val="00E34CB1"/>
    <w:rsid w:val="00E35BF0"/>
    <w:rsid w:val="00E36650"/>
    <w:rsid w:val="00E3750E"/>
    <w:rsid w:val="00E37DA7"/>
    <w:rsid w:val="00E37EC7"/>
    <w:rsid w:val="00E400D3"/>
    <w:rsid w:val="00E4057C"/>
    <w:rsid w:val="00E4059A"/>
    <w:rsid w:val="00E41137"/>
    <w:rsid w:val="00E41225"/>
    <w:rsid w:val="00E41B36"/>
    <w:rsid w:val="00E41C0C"/>
    <w:rsid w:val="00E420D5"/>
    <w:rsid w:val="00E420FD"/>
    <w:rsid w:val="00E4252B"/>
    <w:rsid w:val="00E42674"/>
    <w:rsid w:val="00E42D8D"/>
    <w:rsid w:val="00E43C94"/>
    <w:rsid w:val="00E43E51"/>
    <w:rsid w:val="00E4445B"/>
    <w:rsid w:val="00E44744"/>
    <w:rsid w:val="00E44E24"/>
    <w:rsid w:val="00E44EA7"/>
    <w:rsid w:val="00E46401"/>
    <w:rsid w:val="00E50A25"/>
    <w:rsid w:val="00E51CE5"/>
    <w:rsid w:val="00E53382"/>
    <w:rsid w:val="00E5338C"/>
    <w:rsid w:val="00E5348A"/>
    <w:rsid w:val="00E535E3"/>
    <w:rsid w:val="00E542CC"/>
    <w:rsid w:val="00E56E9D"/>
    <w:rsid w:val="00E56EE5"/>
    <w:rsid w:val="00E5710B"/>
    <w:rsid w:val="00E57316"/>
    <w:rsid w:val="00E5749A"/>
    <w:rsid w:val="00E6034C"/>
    <w:rsid w:val="00E60EA4"/>
    <w:rsid w:val="00E612B6"/>
    <w:rsid w:val="00E620C1"/>
    <w:rsid w:val="00E62AC4"/>
    <w:rsid w:val="00E62BCA"/>
    <w:rsid w:val="00E630DF"/>
    <w:rsid w:val="00E63598"/>
    <w:rsid w:val="00E6410A"/>
    <w:rsid w:val="00E64219"/>
    <w:rsid w:val="00E644AD"/>
    <w:rsid w:val="00E64994"/>
    <w:rsid w:val="00E650F6"/>
    <w:rsid w:val="00E65172"/>
    <w:rsid w:val="00E65514"/>
    <w:rsid w:val="00E65B26"/>
    <w:rsid w:val="00E66815"/>
    <w:rsid w:val="00E66ECD"/>
    <w:rsid w:val="00E67211"/>
    <w:rsid w:val="00E7041F"/>
    <w:rsid w:val="00E71579"/>
    <w:rsid w:val="00E71FDD"/>
    <w:rsid w:val="00E728F2"/>
    <w:rsid w:val="00E72ABA"/>
    <w:rsid w:val="00E72C08"/>
    <w:rsid w:val="00E73BD7"/>
    <w:rsid w:val="00E73F12"/>
    <w:rsid w:val="00E740C5"/>
    <w:rsid w:val="00E7451C"/>
    <w:rsid w:val="00E7452F"/>
    <w:rsid w:val="00E75137"/>
    <w:rsid w:val="00E75A69"/>
    <w:rsid w:val="00E77C7E"/>
    <w:rsid w:val="00E77D95"/>
    <w:rsid w:val="00E801C7"/>
    <w:rsid w:val="00E8031E"/>
    <w:rsid w:val="00E805C4"/>
    <w:rsid w:val="00E80D67"/>
    <w:rsid w:val="00E816C0"/>
    <w:rsid w:val="00E817A3"/>
    <w:rsid w:val="00E81B31"/>
    <w:rsid w:val="00E81D4B"/>
    <w:rsid w:val="00E823AD"/>
    <w:rsid w:val="00E82A67"/>
    <w:rsid w:val="00E82DAB"/>
    <w:rsid w:val="00E83CE4"/>
    <w:rsid w:val="00E83FF9"/>
    <w:rsid w:val="00E8420A"/>
    <w:rsid w:val="00E84723"/>
    <w:rsid w:val="00E855C6"/>
    <w:rsid w:val="00E8636E"/>
    <w:rsid w:val="00E86654"/>
    <w:rsid w:val="00E87288"/>
    <w:rsid w:val="00E90246"/>
    <w:rsid w:val="00E911DA"/>
    <w:rsid w:val="00E91E38"/>
    <w:rsid w:val="00E920A5"/>
    <w:rsid w:val="00E92B99"/>
    <w:rsid w:val="00E938FA"/>
    <w:rsid w:val="00E94069"/>
    <w:rsid w:val="00E940D1"/>
    <w:rsid w:val="00E941DB"/>
    <w:rsid w:val="00E947B4"/>
    <w:rsid w:val="00E9484C"/>
    <w:rsid w:val="00E95898"/>
    <w:rsid w:val="00E96B9F"/>
    <w:rsid w:val="00E96D94"/>
    <w:rsid w:val="00E971FC"/>
    <w:rsid w:val="00E97730"/>
    <w:rsid w:val="00E977BC"/>
    <w:rsid w:val="00EA0C6C"/>
    <w:rsid w:val="00EA0E75"/>
    <w:rsid w:val="00EA2510"/>
    <w:rsid w:val="00EA3665"/>
    <w:rsid w:val="00EA3A28"/>
    <w:rsid w:val="00EA40F6"/>
    <w:rsid w:val="00EA41CE"/>
    <w:rsid w:val="00EA43DA"/>
    <w:rsid w:val="00EA459A"/>
    <w:rsid w:val="00EA473D"/>
    <w:rsid w:val="00EA4C04"/>
    <w:rsid w:val="00EA4EE1"/>
    <w:rsid w:val="00EA4FB7"/>
    <w:rsid w:val="00EA54DB"/>
    <w:rsid w:val="00EA558F"/>
    <w:rsid w:val="00EA5662"/>
    <w:rsid w:val="00EA6A3D"/>
    <w:rsid w:val="00EA71ED"/>
    <w:rsid w:val="00EA7A22"/>
    <w:rsid w:val="00EA7A8D"/>
    <w:rsid w:val="00EA7C45"/>
    <w:rsid w:val="00EA7CFE"/>
    <w:rsid w:val="00EB0E2E"/>
    <w:rsid w:val="00EB119C"/>
    <w:rsid w:val="00EB18F9"/>
    <w:rsid w:val="00EB1A13"/>
    <w:rsid w:val="00EB1B31"/>
    <w:rsid w:val="00EB2028"/>
    <w:rsid w:val="00EB3211"/>
    <w:rsid w:val="00EB3C65"/>
    <w:rsid w:val="00EB4271"/>
    <w:rsid w:val="00EB4379"/>
    <w:rsid w:val="00EB4E2D"/>
    <w:rsid w:val="00EB5262"/>
    <w:rsid w:val="00EB5407"/>
    <w:rsid w:val="00EB55ED"/>
    <w:rsid w:val="00EB596B"/>
    <w:rsid w:val="00EB618A"/>
    <w:rsid w:val="00EB67B9"/>
    <w:rsid w:val="00EB79FA"/>
    <w:rsid w:val="00EC0924"/>
    <w:rsid w:val="00EC0BB1"/>
    <w:rsid w:val="00EC0C9A"/>
    <w:rsid w:val="00EC1FE0"/>
    <w:rsid w:val="00EC21A7"/>
    <w:rsid w:val="00EC282C"/>
    <w:rsid w:val="00EC2E2F"/>
    <w:rsid w:val="00EC3B50"/>
    <w:rsid w:val="00EC3BB5"/>
    <w:rsid w:val="00EC3E23"/>
    <w:rsid w:val="00EC45EA"/>
    <w:rsid w:val="00EC4A9A"/>
    <w:rsid w:val="00EC581B"/>
    <w:rsid w:val="00EC5EBD"/>
    <w:rsid w:val="00EC6B36"/>
    <w:rsid w:val="00EC710E"/>
    <w:rsid w:val="00EC724B"/>
    <w:rsid w:val="00EC738D"/>
    <w:rsid w:val="00EC73C6"/>
    <w:rsid w:val="00EC7DB4"/>
    <w:rsid w:val="00EC7E4C"/>
    <w:rsid w:val="00ED0B98"/>
    <w:rsid w:val="00ED0BC2"/>
    <w:rsid w:val="00ED0E4F"/>
    <w:rsid w:val="00ED3031"/>
    <w:rsid w:val="00ED3563"/>
    <w:rsid w:val="00ED41B7"/>
    <w:rsid w:val="00ED433C"/>
    <w:rsid w:val="00ED4373"/>
    <w:rsid w:val="00ED479F"/>
    <w:rsid w:val="00ED4AEF"/>
    <w:rsid w:val="00ED4B2C"/>
    <w:rsid w:val="00ED5586"/>
    <w:rsid w:val="00ED59B6"/>
    <w:rsid w:val="00EE0472"/>
    <w:rsid w:val="00EE24B3"/>
    <w:rsid w:val="00EE2BD4"/>
    <w:rsid w:val="00EE2BF6"/>
    <w:rsid w:val="00EE3F2A"/>
    <w:rsid w:val="00EE41FC"/>
    <w:rsid w:val="00EE5C39"/>
    <w:rsid w:val="00EE627D"/>
    <w:rsid w:val="00EE6D07"/>
    <w:rsid w:val="00EE7897"/>
    <w:rsid w:val="00EE7D65"/>
    <w:rsid w:val="00EF007E"/>
    <w:rsid w:val="00EF07C7"/>
    <w:rsid w:val="00EF181B"/>
    <w:rsid w:val="00EF18E8"/>
    <w:rsid w:val="00EF2511"/>
    <w:rsid w:val="00EF33A8"/>
    <w:rsid w:val="00EF3738"/>
    <w:rsid w:val="00EF3B31"/>
    <w:rsid w:val="00EF4CC8"/>
    <w:rsid w:val="00EF5BDD"/>
    <w:rsid w:val="00EF738A"/>
    <w:rsid w:val="00EF7FB8"/>
    <w:rsid w:val="00F004AC"/>
    <w:rsid w:val="00F0092E"/>
    <w:rsid w:val="00F01BA3"/>
    <w:rsid w:val="00F01E62"/>
    <w:rsid w:val="00F01F90"/>
    <w:rsid w:val="00F047DA"/>
    <w:rsid w:val="00F05360"/>
    <w:rsid w:val="00F063B8"/>
    <w:rsid w:val="00F06576"/>
    <w:rsid w:val="00F06777"/>
    <w:rsid w:val="00F06889"/>
    <w:rsid w:val="00F06B50"/>
    <w:rsid w:val="00F06FC2"/>
    <w:rsid w:val="00F072A9"/>
    <w:rsid w:val="00F07898"/>
    <w:rsid w:val="00F0789F"/>
    <w:rsid w:val="00F1036B"/>
    <w:rsid w:val="00F10699"/>
    <w:rsid w:val="00F113E5"/>
    <w:rsid w:val="00F12497"/>
    <w:rsid w:val="00F132EB"/>
    <w:rsid w:val="00F13D5B"/>
    <w:rsid w:val="00F13DC5"/>
    <w:rsid w:val="00F144D9"/>
    <w:rsid w:val="00F14E84"/>
    <w:rsid w:val="00F155FA"/>
    <w:rsid w:val="00F16950"/>
    <w:rsid w:val="00F16B0A"/>
    <w:rsid w:val="00F16BCA"/>
    <w:rsid w:val="00F16BCB"/>
    <w:rsid w:val="00F171B5"/>
    <w:rsid w:val="00F17644"/>
    <w:rsid w:val="00F17831"/>
    <w:rsid w:val="00F2028C"/>
    <w:rsid w:val="00F209BC"/>
    <w:rsid w:val="00F216AB"/>
    <w:rsid w:val="00F217C0"/>
    <w:rsid w:val="00F2182D"/>
    <w:rsid w:val="00F21E65"/>
    <w:rsid w:val="00F2233A"/>
    <w:rsid w:val="00F22889"/>
    <w:rsid w:val="00F228BA"/>
    <w:rsid w:val="00F22968"/>
    <w:rsid w:val="00F22F47"/>
    <w:rsid w:val="00F24D5E"/>
    <w:rsid w:val="00F24E02"/>
    <w:rsid w:val="00F2585C"/>
    <w:rsid w:val="00F2586D"/>
    <w:rsid w:val="00F2665C"/>
    <w:rsid w:val="00F266BA"/>
    <w:rsid w:val="00F275E1"/>
    <w:rsid w:val="00F30085"/>
    <w:rsid w:val="00F30357"/>
    <w:rsid w:val="00F312EB"/>
    <w:rsid w:val="00F331C3"/>
    <w:rsid w:val="00F34BCD"/>
    <w:rsid w:val="00F34EDC"/>
    <w:rsid w:val="00F34F8A"/>
    <w:rsid w:val="00F34FB1"/>
    <w:rsid w:val="00F3507F"/>
    <w:rsid w:val="00F3643F"/>
    <w:rsid w:val="00F368D7"/>
    <w:rsid w:val="00F37418"/>
    <w:rsid w:val="00F37C38"/>
    <w:rsid w:val="00F40927"/>
    <w:rsid w:val="00F40E15"/>
    <w:rsid w:val="00F41103"/>
    <w:rsid w:val="00F41239"/>
    <w:rsid w:val="00F41719"/>
    <w:rsid w:val="00F4245A"/>
    <w:rsid w:val="00F42DBB"/>
    <w:rsid w:val="00F43AA2"/>
    <w:rsid w:val="00F43AF3"/>
    <w:rsid w:val="00F43BC3"/>
    <w:rsid w:val="00F4597D"/>
    <w:rsid w:val="00F45B98"/>
    <w:rsid w:val="00F45C0F"/>
    <w:rsid w:val="00F46949"/>
    <w:rsid w:val="00F46A9A"/>
    <w:rsid w:val="00F47281"/>
    <w:rsid w:val="00F4759B"/>
    <w:rsid w:val="00F47E4A"/>
    <w:rsid w:val="00F50027"/>
    <w:rsid w:val="00F51B8C"/>
    <w:rsid w:val="00F529A4"/>
    <w:rsid w:val="00F53CDE"/>
    <w:rsid w:val="00F54024"/>
    <w:rsid w:val="00F54E3F"/>
    <w:rsid w:val="00F56691"/>
    <w:rsid w:val="00F56B14"/>
    <w:rsid w:val="00F56CB6"/>
    <w:rsid w:val="00F601B7"/>
    <w:rsid w:val="00F60272"/>
    <w:rsid w:val="00F606C4"/>
    <w:rsid w:val="00F60906"/>
    <w:rsid w:val="00F62807"/>
    <w:rsid w:val="00F6314E"/>
    <w:rsid w:val="00F631DC"/>
    <w:rsid w:val="00F6376D"/>
    <w:rsid w:val="00F63ECA"/>
    <w:rsid w:val="00F64AD1"/>
    <w:rsid w:val="00F64F5D"/>
    <w:rsid w:val="00F661A6"/>
    <w:rsid w:val="00F6632A"/>
    <w:rsid w:val="00F664BA"/>
    <w:rsid w:val="00F666D3"/>
    <w:rsid w:val="00F67E04"/>
    <w:rsid w:val="00F70CD7"/>
    <w:rsid w:val="00F70FB8"/>
    <w:rsid w:val="00F71172"/>
    <w:rsid w:val="00F72F0C"/>
    <w:rsid w:val="00F72F14"/>
    <w:rsid w:val="00F73400"/>
    <w:rsid w:val="00F73C4A"/>
    <w:rsid w:val="00F745E6"/>
    <w:rsid w:val="00F76646"/>
    <w:rsid w:val="00F77E22"/>
    <w:rsid w:val="00F803D3"/>
    <w:rsid w:val="00F80678"/>
    <w:rsid w:val="00F8087F"/>
    <w:rsid w:val="00F81635"/>
    <w:rsid w:val="00F81D7C"/>
    <w:rsid w:val="00F823F3"/>
    <w:rsid w:val="00F833AC"/>
    <w:rsid w:val="00F836CE"/>
    <w:rsid w:val="00F8419C"/>
    <w:rsid w:val="00F84751"/>
    <w:rsid w:val="00F8485E"/>
    <w:rsid w:val="00F84A1A"/>
    <w:rsid w:val="00F84B73"/>
    <w:rsid w:val="00F86BF2"/>
    <w:rsid w:val="00F86C56"/>
    <w:rsid w:val="00F86D12"/>
    <w:rsid w:val="00F8741D"/>
    <w:rsid w:val="00F904A7"/>
    <w:rsid w:val="00F92CB7"/>
    <w:rsid w:val="00F93C8C"/>
    <w:rsid w:val="00F94007"/>
    <w:rsid w:val="00F942F4"/>
    <w:rsid w:val="00F946E9"/>
    <w:rsid w:val="00F94836"/>
    <w:rsid w:val="00F9535F"/>
    <w:rsid w:val="00F96A7D"/>
    <w:rsid w:val="00F979FD"/>
    <w:rsid w:val="00FA00C8"/>
    <w:rsid w:val="00FA06BA"/>
    <w:rsid w:val="00FA1021"/>
    <w:rsid w:val="00FA1230"/>
    <w:rsid w:val="00FA242C"/>
    <w:rsid w:val="00FA3E3E"/>
    <w:rsid w:val="00FA4B7D"/>
    <w:rsid w:val="00FA51A5"/>
    <w:rsid w:val="00FA5466"/>
    <w:rsid w:val="00FA5511"/>
    <w:rsid w:val="00FA5F3C"/>
    <w:rsid w:val="00FA5FC6"/>
    <w:rsid w:val="00FA6449"/>
    <w:rsid w:val="00FA6968"/>
    <w:rsid w:val="00FA6A7C"/>
    <w:rsid w:val="00FA6E03"/>
    <w:rsid w:val="00FA707C"/>
    <w:rsid w:val="00FA71D4"/>
    <w:rsid w:val="00FA748F"/>
    <w:rsid w:val="00FA7BB5"/>
    <w:rsid w:val="00FA7DDD"/>
    <w:rsid w:val="00FA7E1D"/>
    <w:rsid w:val="00FB03B4"/>
    <w:rsid w:val="00FB0557"/>
    <w:rsid w:val="00FB11DB"/>
    <w:rsid w:val="00FB1AA1"/>
    <w:rsid w:val="00FB2E16"/>
    <w:rsid w:val="00FB2EE6"/>
    <w:rsid w:val="00FB331A"/>
    <w:rsid w:val="00FB4315"/>
    <w:rsid w:val="00FB5807"/>
    <w:rsid w:val="00FB65FE"/>
    <w:rsid w:val="00FB6706"/>
    <w:rsid w:val="00FB7132"/>
    <w:rsid w:val="00FC147E"/>
    <w:rsid w:val="00FC1F09"/>
    <w:rsid w:val="00FC24A6"/>
    <w:rsid w:val="00FC415D"/>
    <w:rsid w:val="00FC4FDE"/>
    <w:rsid w:val="00FC6AA6"/>
    <w:rsid w:val="00FC73F6"/>
    <w:rsid w:val="00FC7B67"/>
    <w:rsid w:val="00FC7DA2"/>
    <w:rsid w:val="00FD0870"/>
    <w:rsid w:val="00FD1281"/>
    <w:rsid w:val="00FD17D8"/>
    <w:rsid w:val="00FD1D6B"/>
    <w:rsid w:val="00FD20FC"/>
    <w:rsid w:val="00FD215D"/>
    <w:rsid w:val="00FD2BF7"/>
    <w:rsid w:val="00FD40C4"/>
    <w:rsid w:val="00FD50C6"/>
    <w:rsid w:val="00FD5468"/>
    <w:rsid w:val="00FD5BB6"/>
    <w:rsid w:val="00FD681A"/>
    <w:rsid w:val="00FD752A"/>
    <w:rsid w:val="00FD76F1"/>
    <w:rsid w:val="00FE029D"/>
    <w:rsid w:val="00FE1E2A"/>
    <w:rsid w:val="00FE2081"/>
    <w:rsid w:val="00FE2779"/>
    <w:rsid w:val="00FE2D66"/>
    <w:rsid w:val="00FE32EB"/>
    <w:rsid w:val="00FE4E65"/>
    <w:rsid w:val="00FE6642"/>
    <w:rsid w:val="00FE6901"/>
    <w:rsid w:val="00FE6CB3"/>
    <w:rsid w:val="00FE6E1A"/>
    <w:rsid w:val="00FE6F9B"/>
    <w:rsid w:val="00FE709D"/>
    <w:rsid w:val="00FE70E2"/>
    <w:rsid w:val="00FE752F"/>
    <w:rsid w:val="00FE75F3"/>
    <w:rsid w:val="00FE793B"/>
    <w:rsid w:val="00FE7D3F"/>
    <w:rsid w:val="00FF1A6B"/>
    <w:rsid w:val="00FF283A"/>
    <w:rsid w:val="00FF2DD8"/>
    <w:rsid w:val="00FF305C"/>
    <w:rsid w:val="00FF349A"/>
    <w:rsid w:val="00FF4889"/>
    <w:rsid w:val="00FF48C9"/>
    <w:rsid w:val="00FF4B8A"/>
    <w:rsid w:val="00FF55FC"/>
    <w:rsid w:val="00FF63AA"/>
    <w:rsid w:val="00FF6514"/>
    <w:rsid w:val="00FF6BBF"/>
    <w:rsid w:val="00FF7743"/>
    <w:rsid w:val="00FF7E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30050E"/>
  <w15:docId w15:val="{706861AD-0461-468D-9C83-33F9FB7ED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pPr>
      <w:keepNext/>
      <w:jc w:val="center"/>
      <w:outlineLvl w:val="0"/>
    </w:pPr>
    <w:rPr>
      <w:rFonts w:ascii="Arial" w:hAnsi="Arial" w:cs="Arial"/>
      <w:b/>
      <w:strike/>
      <w:color w:val="FF0000"/>
      <w:sz w:val="20"/>
      <w:szCs w:val="20"/>
    </w:rPr>
  </w:style>
  <w:style w:type="paragraph" w:styleId="Heading2">
    <w:name w:val="heading 2"/>
    <w:basedOn w:val="Normal"/>
    <w:next w:val="Normal"/>
    <w:link w:val="Heading2Char"/>
    <w:qFormat/>
    <w:pPr>
      <w:keepNext/>
      <w:ind w:firstLine="720"/>
      <w:outlineLvl w:val="1"/>
    </w:pPr>
    <w:rPr>
      <w:rFonts w:ascii="Arial" w:hAnsi="Arial" w:cs="Arial"/>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CC"/>
      <w:u w:val="single"/>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pPr>
      <w:tabs>
        <w:tab w:val="center" w:pos="4320"/>
        <w:tab w:val="right" w:pos="8640"/>
      </w:tabs>
    </w:pPr>
  </w:style>
  <w:style w:type="paragraph" w:customStyle="1" w:styleId="WfxFaxNum">
    <w:name w:val="WfxFaxNum"/>
    <w:basedOn w:val="Normal"/>
    <w:rPr>
      <w:szCs w:val="20"/>
    </w:rPr>
  </w:style>
  <w:style w:type="paragraph" w:styleId="Title">
    <w:name w:val="Title"/>
    <w:basedOn w:val="Normal"/>
    <w:link w:val="TitleChar"/>
    <w:qFormat/>
    <w:pPr>
      <w:jc w:val="center"/>
    </w:pPr>
    <w:rPr>
      <w:rFonts w:ascii="Arial" w:hAnsi="Arial" w:cs="Arial"/>
      <w:b/>
      <w:sz w:val="20"/>
      <w:szCs w:val="20"/>
    </w:rPr>
  </w:style>
  <w:style w:type="character" w:styleId="FollowedHyperlink">
    <w:name w:val="FollowedHyperlink"/>
    <w:rsid w:val="001D73DE"/>
    <w:rPr>
      <w:color w:val="800080"/>
      <w:u w:val="single"/>
    </w:rPr>
  </w:style>
  <w:style w:type="paragraph" w:customStyle="1" w:styleId="wfxfaxnum0">
    <w:name w:val="wfxfaxnum"/>
    <w:basedOn w:val="Normal"/>
    <w:uiPriority w:val="99"/>
    <w:rsid w:val="001D73DE"/>
  </w:style>
  <w:style w:type="paragraph" w:styleId="BalloonText">
    <w:name w:val="Balloon Text"/>
    <w:basedOn w:val="Normal"/>
    <w:link w:val="BalloonTextChar"/>
    <w:semiHidden/>
    <w:rsid w:val="00A8354C"/>
    <w:rPr>
      <w:rFonts w:ascii="Tahoma" w:hAnsi="Tahoma" w:cs="Tahoma"/>
      <w:sz w:val="16"/>
      <w:szCs w:val="16"/>
    </w:rPr>
  </w:style>
  <w:style w:type="paragraph" w:styleId="E-mailSignature">
    <w:name w:val="E-mail Signature"/>
    <w:basedOn w:val="Normal"/>
    <w:link w:val="E-mailSignatureChar"/>
    <w:rsid w:val="00AA17DB"/>
  </w:style>
  <w:style w:type="character" w:styleId="Emphasis">
    <w:name w:val="Emphasis"/>
    <w:qFormat/>
    <w:rsid w:val="00AA17DB"/>
    <w:rPr>
      <w:i/>
      <w:iCs/>
    </w:rPr>
  </w:style>
  <w:style w:type="paragraph" w:styleId="PlainText">
    <w:name w:val="Plain Text"/>
    <w:basedOn w:val="Normal"/>
    <w:link w:val="PlainTextChar"/>
    <w:rsid w:val="00F70FB8"/>
    <w:rPr>
      <w:rFonts w:ascii="Courier New" w:hAnsi="Courier New" w:cs="Courier New"/>
      <w:sz w:val="20"/>
      <w:szCs w:val="20"/>
    </w:rPr>
  </w:style>
  <w:style w:type="paragraph" w:styleId="DocumentMap">
    <w:name w:val="Document Map"/>
    <w:basedOn w:val="Normal"/>
    <w:link w:val="DocumentMapChar"/>
    <w:semiHidden/>
    <w:rsid w:val="003D2CDF"/>
    <w:pPr>
      <w:shd w:val="clear" w:color="auto" w:fill="000080"/>
    </w:pPr>
    <w:rPr>
      <w:rFonts w:ascii="Tahoma" w:hAnsi="Tahoma" w:cs="Tahoma"/>
      <w:sz w:val="20"/>
      <w:szCs w:val="20"/>
    </w:rPr>
  </w:style>
  <w:style w:type="character" w:customStyle="1" w:styleId="HeaderChar">
    <w:name w:val="Header Char"/>
    <w:link w:val="Header"/>
    <w:uiPriority w:val="99"/>
    <w:rsid w:val="009064E0"/>
    <w:rPr>
      <w:sz w:val="24"/>
      <w:szCs w:val="24"/>
    </w:rPr>
  </w:style>
  <w:style w:type="paragraph" w:styleId="ListParagraph">
    <w:name w:val="List Paragraph"/>
    <w:basedOn w:val="Normal"/>
    <w:uiPriority w:val="34"/>
    <w:qFormat/>
    <w:rsid w:val="00630BC9"/>
    <w:pPr>
      <w:ind w:left="720"/>
      <w:contextualSpacing/>
    </w:pPr>
  </w:style>
  <w:style w:type="character" w:customStyle="1" w:styleId="Heading1Char">
    <w:name w:val="Heading 1 Char"/>
    <w:basedOn w:val="DefaultParagraphFont"/>
    <w:link w:val="Heading1"/>
    <w:uiPriority w:val="99"/>
    <w:locked/>
    <w:rsid w:val="009909DC"/>
    <w:rPr>
      <w:rFonts w:ascii="Arial" w:hAnsi="Arial" w:cs="Arial"/>
      <w:b/>
      <w:strike/>
      <w:color w:val="FF0000"/>
    </w:rPr>
  </w:style>
  <w:style w:type="character" w:customStyle="1" w:styleId="Heading2Char">
    <w:name w:val="Heading 2 Char"/>
    <w:basedOn w:val="DefaultParagraphFont"/>
    <w:link w:val="Heading2"/>
    <w:uiPriority w:val="99"/>
    <w:locked/>
    <w:rsid w:val="009909DC"/>
    <w:rPr>
      <w:rFonts w:ascii="Arial" w:hAnsi="Arial" w:cs="Arial"/>
      <w:b/>
    </w:rPr>
  </w:style>
  <w:style w:type="character" w:customStyle="1" w:styleId="FooterChar">
    <w:name w:val="Footer Char"/>
    <w:basedOn w:val="DefaultParagraphFont"/>
    <w:link w:val="Footer"/>
    <w:uiPriority w:val="99"/>
    <w:locked/>
    <w:rsid w:val="009909DC"/>
    <w:rPr>
      <w:sz w:val="24"/>
      <w:szCs w:val="24"/>
    </w:rPr>
  </w:style>
  <w:style w:type="character" w:customStyle="1" w:styleId="TitleChar">
    <w:name w:val="Title Char"/>
    <w:basedOn w:val="DefaultParagraphFont"/>
    <w:link w:val="Title"/>
    <w:uiPriority w:val="99"/>
    <w:locked/>
    <w:rsid w:val="009909DC"/>
    <w:rPr>
      <w:rFonts w:ascii="Arial" w:hAnsi="Arial" w:cs="Arial"/>
      <w:b/>
    </w:rPr>
  </w:style>
  <w:style w:type="character" w:customStyle="1" w:styleId="BalloonTextChar">
    <w:name w:val="Balloon Text Char"/>
    <w:basedOn w:val="DefaultParagraphFont"/>
    <w:link w:val="BalloonText"/>
    <w:uiPriority w:val="99"/>
    <w:semiHidden/>
    <w:locked/>
    <w:rsid w:val="009909DC"/>
    <w:rPr>
      <w:rFonts w:ascii="Tahoma" w:hAnsi="Tahoma" w:cs="Tahoma"/>
      <w:sz w:val="16"/>
      <w:szCs w:val="16"/>
    </w:rPr>
  </w:style>
  <w:style w:type="character" w:customStyle="1" w:styleId="E-mailSignatureChar">
    <w:name w:val="E-mail Signature Char"/>
    <w:basedOn w:val="DefaultParagraphFont"/>
    <w:link w:val="E-mailSignature"/>
    <w:uiPriority w:val="99"/>
    <w:locked/>
    <w:rsid w:val="009909DC"/>
    <w:rPr>
      <w:sz w:val="24"/>
      <w:szCs w:val="24"/>
    </w:rPr>
  </w:style>
  <w:style w:type="character" w:customStyle="1" w:styleId="PlainTextChar">
    <w:name w:val="Plain Text Char"/>
    <w:basedOn w:val="DefaultParagraphFont"/>
    <w:link w:val="PlainText"/>
    <w:uiPriority w:val="99"/>
    <w:locked/>
    <w:rsid w:val="009909DC"/>
    <w:rPr>
      <w:rFonts w:ascii="Courier New" w:hAnsi="Courier New" w:cs="Courier New"/>
    </w:rPr>
  </w:style>
  <w:style w:type="table" w:styleId="TableGrid">
    <w:name w:val="Table Grid"/>
    <w:basedOn w:val="TableNormal"/>
    <w:uiPriority w:val="99"/>
    <w:rsid w:val="009909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rsid w:val="009909DC"/>
    <w:rPr>
      <w:rFonts w:cs="Times New Roman"/>
      <w:sz w:val="16"/>
      <w:szCs w:val="16"/>
    </w:rPr>
  </w:style>
  <w:style w:type="paragraph" w:styleId="CommentText">
    <w:name w:val="annotation text"/>
    <w:basedOn w:val="Normal"/>
    <w:link w:val="CommentTextChar"/>
    <w:uiPriority w:val="99"/>
    <w:rsid w:val="009909DC"/>
    <w:rPr>
      <w:sz w:val="20"/>
      <w:szCs w:val="20"/>
    </w:rPr>
  </w:style>
  <w:style w:type="character" w:customStyle="1" w:styleId="CommentTextChar">
    <w:name w:val="Comment Text Char"/>
    <w:basedOn w:val="DefaultParagraphFont"/>
    <w:link w:val="CommentText"/>
    <w:uiPriority w:val="99"/>
    <w:rsid w:val="009909DC"/>
  </w:style>
  <w:style w:type="paragraph" w:styleId="CommentSubject">
    <w:name w:val="annotation subject"/>
    <w:basedOn w:val="CommentText"/>
    <w:next w:val="CommentText"/>
    <w:link w:val="CommentSubjectChar"/>
    <w:uiPriority w:val="99"/>
    <w:rsid w:val="009909DC"/>
    <w:rPr>
      <w:b/>
      <w:bCs/>
    </w:rPr>
  </w:style>
  <w:style w:type="character" w:customStyle="1" w:styleId="CommentSubjectChar">
    <w:name w:val="Comment Subject Char"/>
    <w:basedOn w:val="CommentTextChar"/>
    <w:link w:val="CommentSubject"/>
    <w:uiPriority w:val="99"/>
    <w:rsid w:val="009909DC"/>
    <w:rPr>
      <w:b/>
      <w:bCs/>
    </w:rPr>
  </w:style>
  <w:style w:type="paragraph" w:customStyle="1" w:styleId="CM32">
    <w:name w:val="CM32"/>
    <w:basedOn w:val="Normal"/>
    <w:next w:val="Normal"/>
    <w:rsid w:val="009909DC"/>
    <w:pPr>
      <w:widowControl w:val="0"/>
      <w:autoSpaceDE w:val="0"/>
      <w:autoSpaceDN w:val="0"/>
      <w:adjustRightInd w:val="0"/>
      <w:spacing w:after="278"/>
    </w:pPr>
  </w:style>
  <w:style w:type="paragraph" w:customStyle="1" w:styleId="Body">
    <w:name w:val="Body"/>
    <w:basedOn w:val="Normal"/>
    <w:uiPriority w:val="99"/>
    <w:rsid w:val="003D0FC2"/>
    <w:pPr>
      <w:tabs>
        <w:tab w:val="left" w:pos="360"/>
        <w:tab w:val="left" w:pos="720"/>
        <w:tab w:val="left" w:pos="1060"/>
      </w:tabs>
      <w:suppressAutoHyphens/>
      <w:autoSpaceDE w:val="0"/>
      <w:autoSpaceDN w:val="0"/>
      <w:adjustRightInd w:val="0"/>
      <w:spacing w:after="72" w:line="260" w:lineRule="atLeast"/>
      <w:jc w:val="both"/>
      <w:textAlignment w:val="center"/>
    </w:pPr>
    <w:rPr>
      <w:rFonts w:ascii="Arial" w:eastAsia="Calibri" w:hAnsi="Arial" w:cs="Arial"/>
      <w:color w:val="000000"/>
      <w:sz w:val="20"/>
      <w:szCs w:val="20"/>
    </w:rPr>
  </w:style>
  <w:style w:type="paragraph" w:customStyle="1" w:styleId="Pa0">
    <w:name w:val="Pa0"/>
    <w:basedOn w:val="Normal"/>
    <w:next w:val="Normal"/>
    <w:uiPriority w:val="99"/>
    <w:rsid w:val="00AE730E"/>
    <w:pPr>
      <w:autoSpaceDE w:val="0"/>
      <w:autoSpaceDN w:val="0"/>
      <w:adjustRightInd w:val="0"/>
      <w:spacing w:line="241" w:lineRule="atLeast"/>
    </w:pPr>
    <w:rPr>
      <w:rFonts w:ascii="Garamond" w:eastAsiaTheme="minorHAnsi" w:hAnsi="Garamond" w:cstheme="minorBidi"/>
    </w:rPr>
  </w:style>
  <w:style w:type="paragraph" w:customStyle="1" w:styleId="Pa1">
    <w:name w:val="Pa1"/>
    <w:basedOn w:val="Normal"/>
    <w:next w:val="Normal"/>
    <w:uiPriority w:val="99"/>
    <w:rsid w:val="00AE730E"/>
    <w:pPr>
      <w:autoSpaceDE w:val="0"/>
      <w:autoSpaceDN w:val="0"/>
      <w:adjustRightInd w:val="0"/>
      <w:spacing w:line="241" w:lineRule="atLeast"/>
    </w:pPr>
    <w:rPr>
      <w:rFonts w:ascii="Garamond" w:eastAsiaTheme="minorHAnsi" w:hAnsi="Garamond" w:cstheme="minorBidi"/>
    </w:rPr>
  </w:style>
  <w:style w:type="character" w:customStyle="1" w:styleId="A2">
    <w:name w:val="A2"/>
    <w:uiPriority w:val="99"/>
    <w:rsid w:val="00AE730E"/>
    <w:rPr>
      <w:rFonts w:ascii="Arial" w:hAnsi="Arial" w:cs="Arial"/>
      <w:color w:val="000000"/>
      <w:sz w:val="22"/>
      <w:szCs w:val="22"/>
    </w:rPr>
  </w:style>
  <w:style w:type="paragraph" w:styleId="Revision">
    <w:name w:val="Revision"/>
    <w:hidden/>
    <w:uiPriority w:val="99"/>
    <w:semiHidden/>
    <w:rsid w:val="009F5B4B"/>
    <w:rPr>
      <w:sz w:val="24"/>
      <w:szCs w:val="24"/>
    </w:rPr>
  </w:style>
  <w:style w:type="character" w:styleId="PlaceholderText">
    <w:name w:val="Placeholder Text"/>
    <w:basedOn w:val="DefaultParagraphFont"/>
    <w:uiPriority w:val="99"/>
    <w:semiHidden/>
    <w:rsid w:val="00F8741D"/>
    <w:rPr>
      <w:color w:val="808080"/>
    </w:rPr>
  </w:style>
  <w:style w:type="paragraph" w:customStyle="1" w:styleId="xmsonormal">
    <w:name w:val="x_msonormal"/>
    <w:basedOn w:val="Normal"/>
    <w:rsid w:val="00D919F1"/>
    <w:pPr>
      <w:spacing w:before="100" w:beforeAutospacing="1" w:after="100" w:afterAutospacing="1"/>
    </w:pPr>
  </w:style>
  <w:style w:type="character" w:customStyle="1" w:styleId="UnresolvedMention1">
    <w:name w:val="Unresolved Mention1"/>
    <w:basedOn w:val="DefaultParagraphFont"/>
    <w:uiPriority w:val="99"/>
    <w:semiHidden/>
    <w:unhideWhenUsed/>
    <w:rsid w:val="00767FCC"/>
    <w:rPr>
      <w:color w:val="605E5C"/>
      <w:shd w:val="clear" w:color="auto" w:fill="E1DFDD"/>
    </w:rPr>
  </w:style>
  <w:style w:type="character" w:customStyle="1" w:styleId="UnresolvedMention10">
    <w:name w:val="Unresolved Mention1"/>
    <w:basedOn w:val="DefaultParagraphFont"/>
    <w:uiPriority w:val="99"/>
    <w:semiHidden/>
    <w:unhideWhenUsed/>
    <w:rsid w:val="00767FCC"/>
    <w:rPr>
      <w:color w:val="605E5C"/>
      <w:shd w:val="clear" w:color="auto" w:fill="E1DFDD"/>
    </w:rPr>
  </w:style>
  <w:style w:type="character" w:customStyle="1" w:styleId="UnresolvedMention2">
    <w:name w:val="Unresolved Mention2"/>
    <w:basedOn w:val="DefaultParagraphFont"/>
    <w:uiPriority w:val="99"/>
    <w:semiHidden/>
    <w:unhideWhenUsed/>
    <w:rsid w:val="00767FCC"/>
    <w:rPr>
      <w:color w:val="605E5C"/>
      <w:shd w:val="clear" w:color="auto" w:fill="E1DFDD"/>
    </w:rPr>
  </w:style>
  <w:style w:type="paragraph" w:styleId="NoSpacing">
    <w:name w:val="No Spacing"/>
    <w:link w:val="NoSpacingChar"/>
    <w:uiPriority w:val="1"/>
    <w:qFormat/>
    <w:rsid w:val="00767FCC"/>
    <w:rPr>
      <w:rFonts w:asciiTheme="minorHAnsi" w:eastAsiaTheme="minorHAnsi" w:hAnsiTheme="minorHAnsi" w:cstheme="minorBidi"/>
      <w:sz w:val="22"/>
      <w:szCs w:val="22"/>
    </w:rPr>
  </w:style>
  <w:style w:type="character" w:customStyle="1" w:styleId="normaltextrun">
    <w:name w:val="normaltextrun"/>
    <w:basedOn w:val="DefaultParagraphFont"/>
    <w:rsid w:val="00767FCC"/>
  </w:style>
  <w:style w:type="character" w:customStyle="1" w:styleId="eop">
    <w:name w:val="eop"/>
    <w:basedOn w:val="DefaultParagraphFont"/>
    <w:rsid w:val="00767FCC"/>
  </w:style>
  <w:style w:type="character" w:customStyle="1" w:styleId="UnresolvedMention3">
    <w:name w:val="Unresolved Mention3"/>
    <w:basedOn w:val="DefaultParagraphFont"/>
    <w:uiPriority w:val="99"/>
    <w:semiHidden/>
    <w:unhideWhenUsed/>
    <w:rsid w:val="00767FCC"/>
    <w:rPr>
      <w:color w:val="605E5C"/>
      <w:shd w:val="clear" w:color="auto" w:fill="E1DFDD"/>
    </w:rPr>
  </w:style>
  <w:style w:type="paragraph" w:styleId="NormalWeb">
    <w:name w:val="Normal (Web)"/>
    <w:basedOn w:val="Normal"/>
    <w:uiPriority w:val="99"/>
    <w:unhideWhenUsed/>
    <w:rsid w:val="00767FCC"/>
    <w:pPr>
      <w:spacing w:before="100" w:beforeAutospacing="1" w:after="100" w:afterAutospacing="1"/>
    </w:pPr>
  </w:style>
  <w:style w:type="paragraph" w:customStyle="1" w:styleId="Default">
    <w:name w:val="Default"/>
    <w:rsid w:val="00767FCC"/>
    <w:pPr>
      <w:widowControl w:val="0"/>
      <w:autoSpaceDE w:val="0"/>
      <w:autoSpaceDN w:val="0"/>
      <w:adjustRightInd w:val="0"/>
    </w:pPr>
    <w:rPr>
      <w:color w:val="000000"/>
      <w:sz w:val="24"/>
      <w:szCs w:val="24"/>
    </w:rPr>
  </w:style>
  <w:style w:type="paragraph" w:customStyle="1" w:styleId="CM5">
    <w:name w:val="CM5"/>
    <w:basedOn w:val="Default"/>
    <w:next w:val="Default"/>
    <w:rsid w:val="00767FCC"/>
    <w:pPr>
      <w:spacing w:line="276" w:lineRule="atLeast"/>
    </w:pPr>
    <w:rPr>
      <w:color w:val="auto"/>
    </w:rPr>
  </w:style>
  <w:style w:type="paragraph" w:customStyle="1" w:styleId="CM38">
    <w:name w:val="CM38"/>
    <w:basedOn w:val="Default"/>
    <w:next w:val="Default"/>
    <w:rsid w:val="00767FCC"/>
    <w:pPr>
      <w:spacing w:after="553"/>
    </w:pPr>
    <w:rPr>
      <w:color w:val="auto"/>
    </w:rPr>
  </w:style>
  <w:style w:type="character" w:customStyle="1" w:styleId="NoSpacingChar">
    <w:name w:val="No Spacing Char"/>
    <w:basedOn w:val="DefaultParagraphFont"/>
    <w:link w:val="NoSpacing"/>
    <w:uiPriority w:val="1"/>
    <w:rsid w:val="00767FCC"/>
    <w:rPr>
      <w:rFonts w:asciiTheme="minorHAnsi" w:eastAsiaTheme="minorHAnsi" w:hAnsiTheme="minorHAnsi" w:cstheme="minorBidi"/>
      <w:sz w:val="22"/>
      <w:szCs w:val="22"/>
    </w:rPr>
  </w:style>
  <w:style w:type="paragraph" w:customStyle="1" w:styleId="2909F619802848F09E01365C32F34654">
    <w:name w:val="2909F619802848F09E01365C32F34654"/>
    <w:rsid w:val="00767FCC"/>
    <w:pPr>
      <w:spacing w:after="200" w:line="276" w:lineRule="auto"/>
    </w:pPr>
    <w:rPr>
      <w:rFonts w:asciiTheme="minorHAnsi" w:eastAsiaTheme="minorEastAsia" w:hAnsiTheme="minorHAnsi" w:cstheme="minorBidi"/>
      <w:sz w:val="22"/>
      <w:szCs w:val="22"/>
      <w:lang w:eastAsia="ja-JP"/>
    </w:rPr>
  </w:style>
  <w:style w:type="character" w:customStyle="1" w:styleId="DocumentMapChar">
    <w:name w:val="Document Map Char"/>
    <w:basedOn w:val="DefaultParagraphFont"/>
    <w:link w:val="DocumentMap"/>
    <w:semiHidden/>
    <w:rsid w:val="00767FCC"/>
    <w:rPr>
      <w:rFonts w:ascii="Tahoma" w:hAnsi="Tahoma" w:cs="Tahoma"/>
      <w:shd w:val="clear" w:color="auto" w:fill="000080"/>
    </w:rPr>
  </w:style>
  <w:style w:type="character" w:customStyle="1" w:styleId="UnresolvedMention4">
    <w:name w:val="Unresolved Mention4"/>
    <w:basedOn w:val="DefaultParagraphFont"/>
    <w:uiPriority w:val="99"/>
    <w:semiHidden/>
    <w:unhideWhenUsed/>
    <w:rsid w:val="00767FCC"/>
    <w:rPr>
      <w:color w:val="605E5C"/>
      <w:shd w:val="clear" w:color="auto" w:fill="E1DFDD"/>
    </w:rPr>
  </w:style>
  <w:style w:type="character" w:customStyle="1" w:styleId="bold">
    <w:name w:val="bold"/>
    <w:basedOn w:val="DefaultParagraphFont"/>
    <w:rsid w:val="00767F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990011">
      <w:bodyDiv w:val="1"/>
      <w:marLeft w:val="0"/>
      <w:marRight w:val="0"/>
      <w:marTop w:val="0"/>
      <w:marBottom w:val="0"/>
      <w:divBdr>
        <w:top w:val="none" w:sz="0" w:space="0" w:color="auto"/>
        <w:left w:val="none" w:sz="0" w:space="0" w:color="auto"/>
        <w:bottom w:val="none" w:sz="0" w:space="0" w:color="auto"/>
        <w:right w:val="none" w:sz="0" w:space="0" w:color="auto"/>
      </w:divBdr>
    </w:div>
    <w:div w:id="65423152">
      <w:bodyDiv w:val="1"/>
      <w:marLeft w:val="0"/>
      <w:marRight w:val="0"/>
      <w:marTop w:val="0"/>
      <w:marBottom w:val="0"/>
      <w:divBdr>
        <w:top w:val="none" w:sz="0" w:space="0" w:color="auto"/>
        <w:left w:val="none" w:sz="0" w:space="0" w:color="auto"/>
        <w:bottom w:val="none" w:sz="0" w:space="0" w:color="auto"/>
        <w:right w:val="none" w:sz="0" w:space="0" w:color="auto"/>
      </w:divBdr>
    </w:div>
    <w:div w:id="66538299">
      <w:bodyDiv w:val="1"/>
      <w:marLeft w:val="0"/>
      <w:marRight w:val="0"/>
      <w:marTop w:val="0"/>
      <w:marBottom w:val="0"/>
      <w:divBdr>
        <w:top w:val="none" w:sz="0" w:space="0" w:color="auto"/>
        <w:left w:val="none" w:sz="0" w:space="0" w:color="auto"/>
        <w:bottom w:val="none" w:sz="0" w:space="0" w:color="auto"/>
        <w:right w:val="none" w:sz="0" w:space="0" w:color="auto"/>
      </w:divBdr>
      <w:divsChild>
        <w:div w:id="2027973576">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136192620">
      <w:bodyDiv w:val="1"/>
      <w:marLeft w:val="0"/>
      <w:marRight w:val="0"/>
      <w:marTop w:val="0"/>
      <w:marBottom w:val="0"/>
      <w:divBdr>
        <w:top w:val="none" w:sz="0" w:space="0" w:color="auto"/>
        <w:left w:val="none" w:sz="0" w:space="0" w:color="auto"/>
        <w:bottom w:val="none" w:sz="0" w:space="0" w:color="auto"/>
        <w:right w:val="none" w:sz="0" w:space="0" w:color="auto"/>
      </w:divBdr>
    </w:div>
    <w:div w:id="177164443">
      <w:bodyDiv w:val="1"/>
      <w:marLeft w:val="0"/>
      <w:marRight w:val="0"/>
      <w:marTop w:val="0"/>
      <w:marBottom w:val="0"/>
      <w:divBdr>
        <w:top w:val="none" w:sz="0" w:space="0" w:color="auto"/>
        <w:left w:val="none" w:sz="0" w:space="0" w:color="auto"/>
        <w:bottom w:val="none" w:sz="0" w:space="0" w:color="auto"/>
        <w:right w:val="none" w:sz="0" w:space="0" w:color="auto"/>
      </w:divBdr>
    </w:div>
    <w:div w:id="210508440">
      <w:bodyDiv w:val="1"/>
      <w:marLeft w:val="0"/>
      <w:marRight w:val="0"/>
      <w:marTop w:val="0"/>
      <w:marBottom w:val="0"/>
      <w:divBdr>
        <w:top w:val="none" w:sz="0" w:space="0" w:color="auto"/>
        <w:left w:val="none" w:sz="0" w:space="0" w:color="auto"/>
        <w:bottom w:val="none" w:sz="0" w:space="0" w:color="auto"/>
        <w:right w:val="none" w:sz="0" w:space="0" w:color="auto"/>
      </w:divBdr>
    </w:div>
    <w:div w:id="222836126">
      <w:bodyDiv w:val="1"/>
      <w:marLeft w:val="0"/>
      <w:marRight w:val="0"/>
      <w:marTop w:val="0"/>
      <w:marBottom w:val="0"/>
      <w:divBdr>
        <w:top w:val="none" w:sz="0" w:space="0" w:color="auto"/>
        <w:left w:val="none" w:sz="0" w:space="0" w:color="auto"/>
        <w:bottom w:val="none" w:sz="0" w:space="0" w:color="auto"/>
        <w:right w:val="none" w:sz="0" w:space="0" w:color="auto"/>
      </w:divBdr>
    </w:div>
    <w:div w:id="239566426">
      <w:bodyDiv w:val="1"/>
      <w:marLeft w:val="0"/>
      <w:marRight w:val="0"/>
      <w:marTop w:val="0"/>
      <w:marBottom w:val="0"/>
      <w:divBdr>
        <w:top w:val="none" w:sz="0" w:space="0" w:color="auto"/>
        <w:left w:val="none" w:sz="0" w:space="0" w:color="auto"/>
        <w:bottom w:val="none" w:sz="0" w:space="0" w:color="auto"/>
        <w:right w:val="none" w:sz="0" w:space="0" w:color="auto"/>
      </w:divBdr>
      <w:divsChild>
        <w:div w:id="965038243">
          <w:marLeft w:val="0"/>
          <w:marRight w:val="0"/>
          <w:marTop w:val="0"/>
          <w:marBottom w:val="900"/>
          <w:divBdr>
            <w:top w:val="none" w:sz="0" w:space="0" w:color="auto"/>
            <w:left w:val="none" w:sz="0" w:space="0" w:color="auto"/>
            <w:bottom w:val="none" w:sz="0" w:space="0" w:color="auto"/>
            <w:right w:val="none" w:sz="0" w:space="0" w:color="auto"/>
          </w:divBdr>
        </w:div>
      </w:divsChild>
    </w:div>
    <w:div w:id="398289263">
      <w:bodyDiv w:val="1"/>
      <w:marLeft w:val="0"/>
      <w:marRight w:val="0"/>
      <w:marTop w:val="0"/>
      <w:marBottom w:val="0"/>
      <w:divBdr>
        <w:top w:val="none" w:sz="0" w:space="0" w:color="auto"/>
        <w:left w:val="none" w:sz="0" w:space="0" w:color="auto"/>
        <w:bottom w:val="none" w:sz="0" w:space="0" w:color="auto"/>
        <w:right w:val="none" w:sz="0" w:space="0" w:color="auto"/>
      </w:divBdr>
    </w:div>
    <w:div w:id="429666745">
      <w:bodyDiv w:val="1"/>
      <w:marLeft w:val="0"/>
      <w:marRight w:val="0"/>
      <w:marTop w:val="0"/>
      <w:marBottom w:val="0"/>
      <w:divBdr>
        <w:top w:val="none" w:sz="0" w:space="0" w:color="auto"/>
        <w:left w:val="none" w:sz="0" w:space="0" w:color="auto"/>
        <w:bottom w:val="none" w:sz="0" w:space="0" w:color="auto"/>
        <w:right w:val="none" w:sz="0" w:space="0" w:color="auto"/>
      </w:divBdr>
    </w:div>
    <w:div w:id="486286076">
      <w:bodyDiv w:val="1"/>
      <w:marLeft w:val="0"/>
      <w:marRight w:val="0"/>
      <w:marTop w:val="0"/>
      <w:marBottom w:val="0"/>
      <w:divBdr>
        <w:top w:val="none" w:sz="0" w:space="0" w:color="auto"/>
        <w:left w:val="none" w:sz="0" w:space="0" w:color="auto"/>
        <w:bottom w:val="none" w:sz="0" w:space="0" w:color="auto"/>
        <w:right w:val="none" w:sz="0" w:space="0" w:color="auto"/>
      </w:divBdr>
      <w:divsChild>
        <w:div w:id="1514302552">
          <w:marLeft w:val="0"/>
          <w:marRight w:val="0"/>
          <w:marTop w:val="0"/>
          <w:marBottom w:val="900"/>
          <w:divBdr>
            <w:top w:val="none" w:sz="0" w:space="0" w:color="auto"/>
            <w:left w:val="none" w:sz="0" w:space="0" w:color="auto"/>
            <w:bottom w:val="none" w:sz="0" w:space="0" w:color="auto"/>
            <w:right w:val="none" w:sz="0" w:space="0" w:color="auto"/>
          </w:divBdr>
        </w:div>
      </w:divsChild>
    </w:div>
    <w:div w:id="511259962">
      <w:bodyDiv w:val="1"/>
      <w:marLeft w:val="0"/>
      <w:marRight w:val="0"/>
      <w:marTop w:val="0"/>
      <w:marBottom w:val="0"/>
      <w:divBdr>
        <w:top w:val="none" w:sz="0" w:space="0" w:color="auto"/>
        <w:left w:val="none" w:sz="0" w:space="0" w:color="auto"/>
        <w:bottom w:val="none" w:sz="0" w:space="0" w:color="auto"/>
        <w:right w:val="none" w:sz="0" w:space="0" w:color="auto"/>
      </w:divBdr>
    </w:div>
    <w:div w:id="518588790">
      <w:bodyDiv w:val="1"/>
      <w:marLeft w:val="0"/>
      <w:marRight w:val="0"/>
      <w:marTop w:val="0"/>
      <w:marBottom w:val="0"/>
      <w:divBdr>
        <w:top w:val="none" w:sz="0" w:space="0" w:color="auto"/>
        <w:left w:val="none" w:sz="0" w:space="0" w:color="auto"/>
        <w:bottom w:val="none" w:sz="0" w:space="0" w:color="auto"/>
        <w:right w:val="none" w:sz="0" w:space="0" w:color="auto"/>
      </w:divBdr>
    </w:div>
    <w:div w:id="521825595">
      <w:bodyDiv w:val="1"/>
      <w:marLeft w:val="0"/>
      <w:marRight w:val="0"/>
      <w:marTop w:val="0"/>
      <w:marBottom w:val="0"/>
      <w:divBdr>
        <w:top w:val="none" w:sz="0" w:space="0" w:color="auto"/>
        <w:left w:val="none" w:sz="0" w:space="0" w:color="auto"/>
        <w:bottom w:val="none" w:sz="0" w:space="0" w:color="auto"/>
        <w:right w:val="none" w:sz="0" w:space="0" w:color="auto"/>
      </w:divBdr>
      <w:divsChild>
        <w:div w:id="455561831">
          <w:marLeft w:val="0"/>
          <w:marRight w:val="0"/>
          <w:marTop w:val="0"/>
          <w:marBottom w:val="0"/>
          <w:divBdr>
            <w:top w:val="none" w:sz="0" w:space="0" w:color="auto"/>
            <w:left w:val="none" w:sz="0" w:space="0" w:color="auto"/>
            <w:bottom w:val="none" w:sz="0" w:space="0" w:color="auto"/>
            <w:right w:val="none" w:sz="0" w:space="0" w:color="auto"/>
          </w:divBdr>
        </w:div>
        <w:div w:id="608515648">
          <w:marLeft w:val="0"/>
          <w:marRight w:val="0"/>
          <w:marTop w:val="0"/>
          <w:marBottom w:val="0"/>
          <w:divBdr>
            <w:top w:val="none" w:sz="0" w:space="0" w:color="auto"/>
            <w:left w:val="none" w:sz="0" w:space="0" w:color="auto"/>
            <w:bottom w:val="none" w:sz="0" w:space="0" w:color="auto"/>
            <w:right w:val="none" w:sz="0" w:space="0" w:color="auto"/>
          </w:divBdr>
        </w:div>
        <w:div w:id="710762559">
          <w:marLeft w:val="0"/>
          <w:marRight w:val="0"/>
          <w:marTop w:val="0"/>
          <w:marBottom w:val="0"/>
          <w:divBdr>
            <w:top w:val="none" w:sz="0" w:space="0" w:color="auto"/>
            <w:left w:val="none" w:sz="0" w:space="0" w:color="auto"/>
            <w:bottom w:val="none" w:sz="0" w:space="0" w:color="auto"/>
            <w:right w:val="none" w:sz="0" w:space="0" w:color="auto"/>
          </w:divBdr>
        </w:div>
        <w:div w:id="832377030">
          <w:marLeft w:val="0"/>
          <w:marRight w:val="0"/>
          <w:marTop w:val="0"/>
          <w:marBottom w:val="0"/>
          <w:divBdr>
            <w:top w:val="none" w:sz="0" w:space="0" w:color="auto"/>
            <w:left w:val="none" w:sz="0" w:space="0" w:color="auto"/>
            <w:bottom w:val="none" w:sz="0" w:space="0" w:color="auto"/>
            <w:right w:val="none" w:sz="0" w:space="0" w:color="auto"/>
          </w:divBdr>
        </w:div>
        <w:div w:id="1050690604">
          <w:marLeft w:val="0"/>
          <w:marRight w:val="0"/>
          <w:marTop w:val="0"/>
          <w:marBottom w:val="0"/>
          <w:divBdr>
            <w:top w:val="none" w:sz="0" w:space="0" w:color="auto"/>
            <w:left w:val="none" w:sz="0" w:space="0" w:color="auto"/>
            <w:bottom w:val="none" w:sz="0" w:space="0" w:color="auto"/>
            <w:right w:val="none" w:sz="0" w:space="0" w:color="auto"/>
          </w:divBdr>
        </w:div>
        <w:div w:id="1143304188">
          <w:marLeft w:val="0"/>
          <w:marRight w:val="0"/>
          <w:marTop w:val="0"/>
          <w:marBottom w:val="0"/>
          <w:divBdr>
            <w:top w:val="none" w:sz="0" w:space="0" w:color="auto"/>
            <w:left w:val="none" w:sz="0" w:space="0" w:color="auto"/>
            <w:bottom w:val="none" w:sz="0" w:space="0" w:color="auto"/>
            <w:right w:val="none" w:sz="0" w:space="0" w:color="auto"/>
          </w:divBdr>
        </w:div>
        <w:div w:id="1168519222">
          <w:marLeft w:val="0"/>
          <w:marRight w:val="0"/>
          <w:marTop w:val="0"/>
          <w:marBottom w:val="0"/>
          <w:divBdr>
            <w:top w:val="none" w:sz="0" w:space="0" w:color="auto"/>
            <w:left w:val="none" w:sz="0" w:space="0" w:color="auto"/>
            <w:bottom w:val="none" w:sz="0" w:space="0" w:color="auto"/>
            <w:right w:val="none" w:sz="0" w:space="0" w:color="auto"/>
          </w:divBdr>
        </w:div>
        <w:div w:id="1186554363">
          <w:marLeft w:val="0"/>
          <w:marRight w:val="0"/>
          <w:marTop w:val="0"/>
          <w:marBottom w:val="0"/>
          <w:divBdr>
            <w:top w:val="none" w:sz="0" w:space="0" w:color="auto"/>
            <w:left w:val="none" w:sz="0" w:space="0" w:color="auto"/>
            <w:bottom w:val="none" w:sz="0" w:space="0" w:color="auto"/>
            <w:right w:val="none" w:sz="0" w:space="0" w:color="auto"/>
          </w:divBdr>
        </w:div>
        <w:div w:id="1256943559">
          <w:marLeft w:val="0"/>
          <w:marRight w:val="0"/>
          <w:marTop w:val="0"/>
          <w:marBottom w:val="0"/>
          <w:divBdr>
            <w:top w:val="none" w:sz="0" w:space="0" w:color="auto"/>
            <w:left w:val="none" w:sz="0" w:space="0" w:color="auto"/>
            <w:bottom w:val="none" w:sz="0" w:space="0" w:color="auto"/>
            <w:right w:val="none" w:sz="0" w:space="0" w:color="auto"/>
          </w:divBdr>
        </w:div>
        <w:div w:id="1468818347">
          <w:marLeft w:val="0"/>
          <w:marRight w:val="0"/>
          <w:marTop w:val="0"/>
          <w:marBottom w:val="0"/>
          <w:divBdr>
            <w:top w:val="none" w:sz="0" w:space="0" w:color="auto"/>
            <w:left w:val="none" w:sz="0" w:space="0" w:color="auto"/>
            <w:bottom w:val="none" w:sz="0" w:space="0" w:color="auto"/>
            <w:right w:val="none" w:sz="0" w:space="0" w:color="auto"/>
          </w:divBdr>
        </w:div>
        <w:div w:id="1519005757">
          <w:marLeft w:val="0"/>
          <w:marRight w:val="0"/>
          <w:marTop w:val="0"/>
          <w:marBottom w:val="0"/>
          <w:divBdr>
            <w:top w:val="none" w:sz="0" w:space="0" w:color="auto"/>
            <w:left w:val="none" w:sz="0" w:space="0" w:color="auto"/>
            <w:bottom w:val="none" w:sz="0" w:space="0" w:color="auto"/>
            <w:right w:val="none" w:sz="0" w:space="0" w:color="auto"/>
          </w:divBdr>
        </w:div>
        <w:div w:id="1655644283">
          <w:marLeft w:val="0"/>
          <w:marRight w:val="0"/>
          <w:marTop w:val="0"/>
          <w:marBottom w:val="0"/>
          <w:divBdr>
            <w:top w:val="none" w:sz="0" w:space="0" w:color="auto"/>
            <w:left w:val="none" w:sz="0" w:space="0" w:color="auto"/>
            <w:bottom w:val="none" w:sz="0" w:space="0" w:color="auto"/>
            <w:right w:val="none" w:sz="0" w:space="0" w:color="auto"/>
          </w:divBdr>
        </w:div>
        <w:div w:id="1974407726">
          <w:marLeft w:val="0"/>
          <w:marRight w:val="0"/>
          <w:marTop w:val="0"/>
          <w:marBottom w:val="0"/>
          <w:divBdr>
            <w:top w:val="none" w:sz="0" w:space="0" w:color="auto"/>
            <w:left w:val="none" w:sz="0" w:space="0" w:color="auto"/>
            <w:bottom w:val="none" w:sz="0" w:space="0" w:color="auto"/>
            <w:right w:val="none" w:sz="0" w:space="0" w:color="auto"/>
          </w:divBdr>
        </w:div>
        <w:div w:id="1984195630">
          <w:marLeft w:val="0"/>
          <w:marRight w:val="0"/>
          <w:marTop w:val="0"/>
          <w:marBottom w:val="0"/>
          <w:divBdr>
            <w:top w:val="none" w:sz="0" w:space="0" w:color="auto"/>
            <w:left w:val="none" w:sz="0" w:space="0" w:color="auto"/>
            <w:bottom w:val="none" w:sz="0" w:space="0" w:color="auto"/>
            <w:right w:val="none" w:sz="0" w:space="0" w:color="auto"/>
          </w:divBdr>
        </w:div>
        <w:div w:id="1991595036">
          <w:marLeft w:val="0"/>
          <w:marRight w:val="0"/>
          <w:marTop w:val="0"/>
          <w:marBottom w:val="0"/>
          <w:divBdr>
            <w:top w:val="none" w:sz="0" w:space="0" w:color="auto"/>
            <w:left w:val="none" w:sz="0" w:space="0" w:color="auto"/>
            <w:bottom w:val="none" w:sz="0" w:space="0" w:color="auto"/>
            <w:right w:val="none" w:sz="0" w:space="0" w:color="auto"/>
          </w:divBdr>
        </w:div>
        <w:div w:id="2008826473">
          <w:marLeft w:val="0"/>
          <w:marRight w:val="0"/>
          <w:marTop w:val="0"/>
          <w:marBottom w:val="0"/>
          <w:divBdr>
            <w:top w:val="none" w:sz="0" w:space="0" w:color="auto"/>
            <w:left w:val="none" w:sz="0" w:space="0" w:color="auto"/>
            <w:bottom w:val="none" w:sz="0" w:space="0" w:color="auto"/>
            <w:right w:val="none" w:sz="0" w:space="0" w:color="auto"/>
          </w:divBdr>
        </w:div>
        <w:div w:id="2134639360">
          <w:marLeft w:val="0"/>
          <w:marRight w:val="0"/>
          <w:marTop w:val="0"/>
          <w:marBottom w:val="0"/>
          <w:divBdr>
            <w:top w:val="none" w:sz="0" w:space="0" w:color="auto"/>
            <w:left w:val="none" w:sz="0" w:space="0" w:color="auto"/>
            <w:bottom w:val="none" w:sz="0" w:space="0" w:color="auto"/>
            <w:right w:val="none" w:sz="0" w:space="0" w:color="auto"/>
          </w:divBdr>
        </w:div>
      </w:divsChild>
    </w:div>
    <w:div w:id="539781900">
      <w:bodyDiv w:val="1"/>
      <w:marLeft w:val="0"/>
      <w:marRight w:val="0"/>
      <w:marTop w:val="0"/>
      <w:marBottom w:val="0"/>
      <w:divBdr>
        <w:top w:val="none" w:sz="0" w:space="0" w:color="auto"/>
        <w:left w:val="none" w:sz="0" w:space="0" w:color="auto"/>
        <w:bottom w:val="none" w:sz="0" w:space="0" w:color="auto"/>
        <w:right w:val="none" w:sz="0" w:space="0" w:color="auto"/>
      </w:divBdr>
    </w:div>
    <w:div w:id="575094661">
      <w:bodyDiv w:val="1"/>
      <w:marLeft w:val="0"/>
      <w:marRight w:val="0"/>
      <w:marTop w:val="0"/>
      <w:marBottom w:val="0"/>
      <w:divBdr>
        <w:top w:val="none" w:sz="0" w:space="0" w:color="auto"/>
        <w:left w:val="none" w:sz="0" w:space="0" w:color="auto"/>
        <w:bottom w:val="none" w:sz="0" w:space="0" w:color="auto"/>
        <w:right w:val="none" w:sz="0" w:space="0" w:color="auto"/>
      </w:divBdr>
    </w:div>
    <w:div w:id="586815279">
      <w:bodyDiv w:val="1"/>
      <w:marLeft w:val="0"/>
      <w:marRight w:val="0"/>
      <w:marTop w:val="0"/>
      <w:marBottom w:val="0"/>
      <w:divBdr>
        <w:top w:val="none" w:sz="0" w:space="0" w:color="auto"/>
        <w:left w:val="none" w:sz="0" w:space="0" w:color="auto"/>
        <w:bottom w:val="none" w:sz="0" w:space="0" w:color="auto"/>
        <w:right w:val="none" w:sz="0" w:space="0" w:color="auto"/>
      </w:divBdr>
    </w:div>
    <w:div w:id="691031852">
      <w:bodyDiv w:val="1"/>
      <w:marLeft w:val="0"/>
      <w:marRight w:val="0"/>
      <w:marTop w:val="0"/>
      <w:marBottom w:val="0"/>
      <w:divBdr>
        <w:top w:val="none" w:sz="0" w:space="0" w:color="auto"/>
        <w:left w:val="none" w:sz="0" w:space="0" w:color="auto"/>
        <w:bottom w:val="none" w:sz="0" w:space="0" w:color="auto"/>
        <w:right w:val="none" w:sz="0" w:space="0" w:color="auto"/>
      </w:divBdr>
    </w:div>
    <w:div w:id="703097231">
      <w:bodyDiv w:val="1"/>
      <w:marLeft w:val="0"/>
      <w:marRight w:val="0"/>
      <w:marTop w:val="0"/>
      <w:marBottom w:val="0"/>
      <w:divBdr>
        <w:top w:val="none" w:sz="0" w:space="0" w:color="auto"/>
        <w:left w:val="none" w:sz="0" w:space="0" w:color="auto"/>
        <w:bottom w:val="none" w:sz="0" w:space="0" w:color="auto"/>
        <w:right w:val="none" w:sz="0" w:space="0" w:color="auto"/>
      </w:divBdr>
    </w:div>
    <w:div w:id="732511750">
      <w:bodyDiv w:val="1"/>
      <w:marLeft w:val="0"/>
      <w:marRight w:val="0"/>
      <w:marTop w:val="0"/>
      <w:marBottom w:val="0"/>
      <w:divBdr>
        <w:top w:val="none" w:sz="0" w:space="0" w:color="auto"/>
        <w:left w:val="none" w:sz="0" w:space="0" w:color="auto"/>
        <w:bottom w:val="none" w:sz="0" w:space="0" w:color="auto"/>
        <w:right w:val="none" w:sz="0" w:space="0" w:color="auto"/>
      </w:divBdr>
    </w:div>
    <w:div w:id="824586901">
      <w:bodyDiv w:val="1"/>
      <w:marLeft w:val="0"/>
      <w:marRight w:val="0"/>
      <w:marTop w:val="0"/>
      <w:marBottom w:val="0"/>
      <w:divBdr>
        <w:top w:val="none" w:sz="0" w:space="0" w:color="auto"/>
        <w:left w:val="none" w:sz="0" w:space="0" w:color="auto"/>
        <w:bottom w:val="none" w:sz="0" w:space="0" w:color="auto"/>
        <w:right w:val="none" w:sz="0" w:space="0" w:color="auto"/>
      </w:divBdr>
      <w:divsChild>
        <w:div w:id="1370450499">
          <w:marLeft w:val="0"/>
          <w:marRight w:val="0"/>
          <w:marTop w:val="45"/>
          <w:marBottom w:val="0"/>
          <w:divBdr>
            <w:top w:val="none" w:sz="0" w:space="0" w:color="auto"/>
            <w:left w:val="none" w:sz="0" w:space="0" w:color="auto"/>
            <w:bottom w:val="none" w:sz="0" w:space="0" w:color="auto"/>
            <w:right w:val="none" w:sz="0" w:space="0" w:color="auto"/>
          </w:divBdr>
          <w:divsChild>
            <w:div w:id="1509249188">
              <w:marLeft w:val="0"/>
              <w:marRight w:val="0"/>
              <w:marTop w:val="0"/>
              <w:marBottom w:val="0"/>
              <w:divBdr>
                <w:top w:val="none" w:sz="0" w:space="0" w:color="auto"/>
                <w:left w:val="none" w:sz="0" w:space="0" w:color="auto"/>
                <w:bottom w:val="none" w:sz="0" w:space="0" w:color="auto"/>
                <w:right w:val="none" w:sz="0" w:space="0" w:color="auto"/>
              </w:divBdr>
              <w:divsChild>
                <w:div w:id="1210992304">
                  <w:marLeft w:val="0"/>
                  <w:marRight w:val="0"/>
                  <w:marTop w:val="360"/>
                  <w:marBottom w:val="180"/>
                  <w:divBdr>
                    <w:top w:val="single" w:sz="6" w:space="0" w:color="B9B9B9"/>
                    <w:left w:val="single" w:sz="6" w:space="0" w:color="B9B9B9"/>
                    <w:bottom w:val="single" w:sz="6" w:space="0" w:color="B9B9B9"/>
                    <w:right w:val="single" w:sz="6" w:space="0" w:color="B9B9B9"/>
                  </w:divBdr>
                </w:div>
              </w:divsChild>
            </w:div>
          </w:divsChild>
        </w:div>
      </w:divsChild>
    </w:div>
    <w:div w:id="838425752">
      <w:bodyDiv w:val="1"/>
      <w:marLeft w:val="0"/>
      <w:marRight w:val="0"/>
      <w:marTop w:val="0"/>
      <w:marBottom w:val="0"/>
      <w:divBdr>
        <w:top w:val="none" w:sz="0" w:space="0" w:color="auto"/>
        <w:left w:val="none" w:sz="0" w:space="0" w:color="auto"/>
        <w:bottom w:val="none" w:sz="0" w:space="0" w:color="auto"/>
        <w:right w:val="none" w:sz="0" w:space="0" w:color="auto"/>
      </w:divBdr>
    </w:div>
    <w:div w:id="1036277055">
      <w:bodyDiv w:val="1"/>
      <w:marLeft w:val="0"/>
      <w:marRight w:val="0"/>
      <w:marTop w:val="0"/>
      <w:marBottom w:val="0"/>
      <w:divBdr>
        <w:top w:val="none" w:sz="0" w:space="0" w:color="auto"/>
        <w:left w:val="none" w:sz="0" w:space="0" w:color="auto"/>
        <w:bottom w:val="none" w:sz="0" w:space="0" w:color="auto"/>
        <w:right w:val="none" w:sz="0" w:space="0" w:color="auto"/>
      </w:divBdr>
    </w:div>
    <w:div w:id="1049379073">
      <w:bodyDiv w:val="1"/>
      <w:marLeft w:val="0"/>
      <w:marRight w:val="0"/>
      <w:marTop w:val="0"/>
      <w:marBottom w:val="0"/>
      <w:divBdr>
        <w:top w:val="none" w:sz="0" w:space="0" w:color="auto"/>
        <w:left w:val="none" w:sz="0" w:space="0" w:color="auto"/>
        <w:bottom w:val="none" w:sz="0" w:space="0" w:color="auto"/>
        <w:right w:val="none" w:sz="0" w:space="0" w:color="auto"/>
      </w:divBdr>
    </w:div>
    <w:div w:id="1098863594">
      <w:bodyDiv w:val="1"/>
      <w:marLeft w:val="0"/>
      <w:marRight w:val="0"/>
      <w:marTop w:val="0"/>
      <w:marBottom w:val="0"/>
      <w:divBdr>
        <w:top w:val="none" w:sz="0" w:space="0" w:color="auto"/>
        <w:left w:val="none" w:sz="0" w:space="0" w:color="auto"/>
        <w:bottom w:val="none" w:sz="0" w:space="0" w:color="auto"/>
        <w:right w:val="none" w:sz="0" w:space="0" w:color="auto"/>
      </w:divBdr>
    </w:div>
    <w:div w:id="1100249913">
      <w:marLeft w:val="0"/>
      <w:marRight w:val="0"/>
      <w:marTop w:val="0"/>
      <w:marBottom w:val="0"/>
      <w:divBdr>
        <w:top w:val="none" w:sz="0" w:space="0" w:color="auto"/>
        <w:left w:val="none" w:sz="0" w:space="0" w:color="auto"/>
        <w:bottom w:val="none" w:sz="0" w:space="0" w:color="auto"/>
        <w:right w:val="none" w:sz="0" w:space="0" w:color="auto"/>
      </w:divBdr>
      <w:divsChild>
        <w:div w:id="1100249936">
          <w:marLeft w:val="75"/>
          <w:marRight w:val="0"/>
          <w:marTop w:val="100"/>
          <w:marBottom w:val="100"/>
          <w:divBdr>
            <w:top w:val="none" w:sz="0" w:space="0" w:color="auto"/>
            <w:left w:val="single" w:sz="12" w:space="4" w:color="000000"/>
            <w:bottom w:val="none" w:sz="0" w:space="0" w:color="auto"/>
            <w:right w:val="none" w:sz="0" w:space="0" w:color="auto"/>
          </w:divBdr>
        </w:div>
      </w:divsChild>
    </w:div>
    <w:div w:id="1100249915">
      <w:marLeft w:val="0"/>
      <w:marRight w:val="0"/>
      <w:marTop w:val="0"/>
      <w:marBottom w:val="0"/>
      <w:divBdr>
        <w:top w:val="none" w:sz="0" w:space="0" w:color="auto"/>
        <w:left w:val="none" w:sz="0" w:space="0" w:color="auto"/>
        <w:bottom w:val="none" w:sz="0" w:space="0" w:color="auto"/>
        <w:right w:val="none" w:sz="0" w:space="0" w:color="auto"/>
      </w:divBdr>
      <w:divsChild>
        <w:div w:id="1100249914">
          <w:marLeft w:val="0"/>
          <w:marRight w:val="0"/>
          <w:marTop w:val="0"/>
          <w:marBottom w:val="0"/>
          <w:divBdr>
            <w:top w:val="none" w:sz="0" w:space="0" w:color="auto"/>
            <w:left w:val="none" w:sz="0" w:space="0" w:color="auto"/>
            <w:bottom w:val="none" w:sz="0" w:space="0" w:color="auto"/>
            <w:right w:val="none" w:sz="0" w:space="0" w:color="auto"/>
          </w:divBdr>
        </w:div>
        <w:div w:id="1100249916">
          <w:marLeft w:val="0"/>
          <w:marRight w:val="0"/>
          <w:marTop w:val="0"/>
          <w:marBottom w:val="0"/>
          <w:divBdr>
            <w:top w:val="none" w:sz="0" w:space="0" w:color="auto"/>
            <w:left w:val="none" w:sz="0" w:space="0" w:color="auto"/>
            <w:bottom w:val="none" w:sz="0" w:space="0" w:color="auto"/>
            <w:right w:val="none" w:sz="0" w:space="0" w:color="auto"/>
          </w:divBdr>
        </w:div>
        <w:div w:id="1100249918">
          <w:marLeft w:val="0"/>
          <w:marRight w:val="0"/>
          <w:marTop w:val="0"/>
          <w:marBottom w:val="0"/>
          <w:divBdr>
            <w:top w:val="none" w:sz="0" w:space="0" w:color="auto"/>
            <w:left w:val="none" w:sz="0" w:space="0" w:color="auto"/>
            <w:bottom w:val="none" w:sz="0" w:space="0" w:color="auto"/>
            <w:right w:val="none" w:sz="0" w:space="0" w:color="auto"/>
          </w:divBdr>
        </w:div>
        <w:div w:id="1100249919">
          <w:marLeft w:val="0"/>
          <w:marRight w:val="0"/>
          <w:marTop w:val="0"/>
          <w:marBottom w:val="0"/>
          <w:divBdr>
            <w:top w:val="none" w:sz="0" w:space="0" w:color="auto"/>
            <w:left w:val="none" w:sz="0" w:space="0" w:color="auto"/>
            <w:bottom w:val="none" w:sz="0" w:space="0" w:color="auto"/>
            <w:right w:val="none" w:sz="0" w:space="0" w:color="auto"/>
          </w:divBdr>
        </w:div>
        <w:div w:id="1100249920">
          <w:marLeft w:val="0"/>
          <w:marRight w:val="0"/>
          <w:marTop w:val="0"/>
          <w:marBottom w:val="0"/>
          <w:divBdr>
            <w:top w:val="none" w:sz="0" w:space="0" w:color="auto"/>
            <w:left w:val="none" w:sz="0" w:space="0" w:color="auto"/>
            <w:bottom w:val="none" w:sz="0" w:space="0" w:color="auto"/>
            <w:right w:val="none" w:sz="0" w:space="0" w:color="auto"/>
          </w:divBdr>
        </w:div>
        <w:div w:id="1100249922">
          <w:marLeft w:val="0"/>
          <w:marRight w:val="0"/>
          <w:marTop w:val="0"/>
          <w:marBottom w:val="0"/>
          <w:divBdr>
            <w:top w:val="none" w:sz="0" w:space="0" w:color="auto"/>
            <w:left w:val="none" w:sz="0" w:space="0" w:color="auto"/>
            <w:bottom w:val="none" w:sz="0" w:space="0" w:color="auto"/>
            <w:right w:val="none" w:sz="0" w:space="0" w:color="auto"/>
          </w:divBdr>
        </w:div>
        <w:div w:id="1100249923">
          <w:marLeft w:val="0"/>
          <w:marRight w:val="0"/>
          <w:marTop w:val="0"/>
          <w:marBottom w:val="0"/>
          <w:divBdr>
            <w:top w:val="none" w:sz="0" w:space="0" w:color="auto"/>
            <w:left w:val="none" w:sz="0" w:space="0" w:color="auto"/>
            <w:bottom w:val="none" w:sz="0" w:space="0" w:color="auto"/>
            <w:right w:val="none" w:sz="0" w:space="0" w:color="auto"/>
          </w:divBdr>
        </w:div>
        <w:div w:id="1100249924">
          <w:marLeft w:val="0"/>
          <w:marRight w:val="0"/>
          <w:marTop w:val="0"/>
          <w:marBottom w:val="0"/>
          <w:divBdr>
            <w:top w:val="none" w:sz="0" w:space="0" w:color="auto"/>
            <w:left w:val="none" w:sz="0" w:space="0" w:color="auto"/>
            <w:bottom w:val="none" w:sz="0" w:space="0" w:color="auto"/>
            <w:right w:val="none" w:sz="0" w:space="0" w:color="auto"/>
          </w:divBdr>
        </w:div>
        <w:div w:id="1100249925">
          <w:marLeft w:val="0"/>
          <w:marRight w:val="0"/>
          <w:marTop w:val="0"/>
          <w:marBottom w:val="0"/>
          <w:divBdr>
            <w:top w:val="none" w:sz="0" w:space="0" w:color="auto"/>
            <w:left w:val="none" w:sz="0" w:space="0" w:color="auto"/>
            <w:bottom w:val="none" w:sz="0" w:space="0" w:color="auto"/>
            <w:right w:val="none" w:sz="0" w:space="0" w:color="auto"/>
          </w:divBdr>
        </w:div>
        <w:div w:id="1100249926">
          <w:marLeft w:val="0"/>
          <w:marRight w:val="0"/>
          <w:marTop w:val="0"/>
          <w:marBottom w:val="0"/>
          <w:divBdr>
            <w:top w:val="none" w:sz="0" w:space="0" w:color="auto"/>
            <w:left w:val="none" w:sz="0" w:space="0" w:color="auto"/>
            <w:bottom w:val="none" w:sz="0" w:space="0" w:color="auto"/>
            <w:right w:val="none" w:sz="0" w:space="0" w:color="auto"/>
          </w:divBdr>
        </w:div>
        <w:div w:id="1100249927">
          <w:marLeft w:val="0"/>
          <w:marRight w:val="0"/>
          <w:marTop w:val="0"/>
          <w:marBottom w:val="0"/>
          <w:divBdr>
            <w:top w:val="none" w:sz="0" w:space="0" w:color="auto"/>
            <w:left w:val="none" w:sz="0" w:space="0" w:color="auto"/>
            <w:bottom w:val="none" w:sz="0" w:space="0" w:color="auto"/>
            <w:right w:val="none" w:sz="0" w:space="0" w:color="auto"/>
          </w:divBdr>
        </w:div>
        <w:div w:id="1100249928">
          <w:marLeft w:val="0"/>
          <w:marRight w:val="0"/>
          <w:marTop w:val="0"/>
          <w:marBottom w:val="0"/>
          <w:divBdr>
            <w:top w:val="none" w:sz="0" w:space="0" w:color="auto"/>
            <w:left w:val="none" w:sz="0" w:space="0" w:color="auto"/>
            <w:bottom w:val="none" w:sz="0" w:space="0" w:color="auto"/>
            <w:right w:val="none" w:sz="0" w:space="0" w:color="auto"/>
          </w:divBdr>
        </w:div>
        <w:div w:id="1100249932">
          <w:marLeft w:val="0"/>
          <w:marRight w:val="0"/>
          <w:marTop w:val="0"/>
          <w:marBottom w:val="0"/>
          <w:divBdr>
            <w:top w:val="none" w:sz="0" w:space="0" w:color="auto"/>
            <w:left w:val="none" w:sz="0" w:space="0" w:color="auto"/>
            <w:bottom w:val="none" w:sz="0" w:space="0" w:color="auto"/>
            <w:right w:val="none" w:sz="0" w:space="0" w:color="auto"/>
          </w:divBdr>
        </w:div>
        <w:div w:id="1100249933">
          <w:marLeft w:val="0"/>
          <w:marRight w:val="0"/>
          <w:marTop w:val="0"/>
          <w:marBottom w:val="0"/>
          <w:divBdr>
            <w:top w:val="none" w:sz="0" w:space="0" w:color="auto"/>
            <w:left w:val="none" w:sz="0" w:space="0" w:color="auto"/>
            <w:bottom w:val="none" w:sz="0" w:space="0" w:color="auto"/>
            <w:right w:val="none" w:sz="0" w:space="0" w:color="auto"/>
          </w:divBdr>
        </w:div>
        <w:div w:id="1100249934">
          <w:marLeft w:val="0"/>
          <w:marRight w:val="0"/>
          <w:marTop w:val="0"/>
          <w:marBottom w:val="0"/>
          <w:divBdr>
            <w:top w:val="none" w:sz="0" w:space="0" w:color="auto"/>
            <w:left w:val="none" w:sz="0" w:space="0" w:color="auto"/>
            <w:bottom w:val="none" w:sz="0" w:space="0" w:color="auto"/>
            <w:right w:val="none" w:sz="0" w:space="0" w:color="auto"/>
          </w:divBdr>
        </w:div>
        <w:div w:id="1100249935">
          <w:marLeft w:val="0"/>
          <w:marRight w:val="0"/>
          <w:marTop w:val="0"/>
          <w:marBottom w:val="0"/>
          <w:divBdr>
            <w:top w:val="none" w:sz="0" w:space="0" w:color="auto"/>
            <w:left w:val="none" w:sz="0" w:space="0" w:color="auto"/>
            <w:bottom w:val="none" w:sz="0" w:space="0" w:color="auto"/>
            <w:right w:val="none" w:sz="0" w:space="0" w:color="auto"/>
          </w:divBdr>
        </w:div>
        <w:div w:id="1100249937">
          <w:marLeft w:val="0"/>
          <w:marRight w:val="0"/>
          <w:marTop w:val="0"/>
          <w:marBottom w:val="0"/>
          <w:divBdr>
            <w:top w:val="none" w:sz="0" w:space="0" w:color="auto"/>
            <w:left w:val="none" w:sz="0" w:space="0" w:color="auto"/>
            <w:bottom w:val="none" w:sz="0" w:space="0" w:color="auto"/>
            <w:right w:val="none" w:sz="0" w:space="0" w:color="auto"/>
          </w:divBdr>
        </w:div>
      </w:divsChild>
    </w:div>
    <w:div w:id="1100249929">
      <w:marLeft w:val="0"/>
      <w:marRight w:val="0"/>
      <w:marTop w:val="0"/>
      <w:marBottom w:val="0"/>
      <w:divBdr>
        <w:top w:val="none" w:sz="0" w:space="0" w:color="auto"/>
        <w:left w:val="none" w:sz="0" w:space="0" w:color="auto"/>
        <w:bottom w:val="none" w:sz="0" w:space="0" w:color="auto"/>
        <w:right w:val="none" w:sz="0" w:space="0" w:color="auto"/>
      </w:divBdr>
      <w:divsChild>
        <w:div w:id="1100249917">
          <w:marLeft w:val="0"/>
          <w:marRight w:val="0"/>
          <w:marTop w:val="0"/>
          <w:marBottom w:val="0"/>
          <w:divBdr>
            <w:top w:val="none" w:sz="0" w:space="0" w:color="auto"/>
            <w:left w:val="none" w:sz="0" w:space="0" w:color="auto"/>
            <w:bottom w:val="none" w:sz="0" w:space="0" w:color="auto"/>
            <w:right w:val="none" w:sz="0" w:space="0" w:color="auto"/>
          </w:divBdr>
          <w:divsChild>
            <w:div w:id="1100249930">
              <w:marLeft w:val="0"/>
              <w:marRight w:val="0"/>
              <w:marTop w:val="0"/>
              <w:marBottom w:val="0"/>
              <w:divBdr>
                <w:top w:val="none" w:sz="0" w:space="0" w:color="auto"/>
                <w:left w:val="none" w:sz="0" w:space="0" w:color="auto"/>
                <w:bottom w:val="none" w:sz="0" w:space="0" w:color="auto"/>
                <w:right w:val="none" w:sz="0" w:space="0" w:color="auto"/>
              </w:divBdr>
              <w:divsChild>
                <w:div w:id="110024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249931">
      <w:marLeft w:val="0"/>
      <w:marRight w:val="0"/>
      <w:marTop w:val="0"/>
      <w:marBottom w:val="0"/>
      <w:divBdr>
        <w:top w:val="none" w:sz="0" w:space="0" w:color="auto"/>
        <w:left w:val="none" w:sz="0" w:space="0" w:color="auto"/>
        <w:bottom w:val="none" w:sz="0" w:space="0" w:color="auto"/>
        <w:right w:val="none" w:sz="0" w:space="0" w:color="auto"/>
      </w:divBdr>
    </w:div>
    <w:div w:id="1163819327">
      <w:bodyDiv w:val="1"/>
      <w:marLeft w:val="0"/>
      <w:marRight w:val="0"/>
      <w:marTop w:val="0"/>
      <w:marBottom w:val="0"/>
      <w:divBdr>
        <w:top w:val="none" w:sz="0" w:space="0" w:color="auto"/>
        <w:left w:val="none" w:sz="0" w:space="0" w:color="auto"/>
        <w:bottom w:val="none" w:sz="0" w:space="0" w:color="auto"/>
        <w:right w:val="none" w:sz="0" w:space="0" w:color="auto"/>
      </w:divBdr>
    </w:div>
    <w:div w:id="1175918231">
      <w:bodyDiv w:val="1"/>
      <w:marLeft w:val="0"/>
      <w:marRight w:val="0"/>
      <w:marTop w:val="0"/>
      <w:marBottom w:val="0"/>
      <w:divBdr>
        <w:top w:val="none" w:sz="0" w:space="0" w:color="auto"/>
        <w:left w:val="none" w:sz="0" w:space="0" w:color="auto"/>
        <w:bottom w:val="none" w:sz="0" w:space="0" w:color="auto"/>
        <w:right w:val="none" w:sz="0" w:space="0" w:color="auto"/>
      </w:divBdr>
    </w:div>
    <w:div w:id="1208687712">
      <w:bodyDiv w:val="1"/>
      <w:marLeft w:val="0"/>
      <w:marRight w:val="0"/>
      <w:marTop w:val="0"/>
      <w:marBottom w:val="0"/>
      <w:divBdr>
        <w:top w:val="none" w:sz="0" w:space="0" w:color="auto"/>
        <w:left w:val="none" w:sz="0" w:space="0" w:color="auto"/>
        <w:bottom w:val="none" w:sz="0" w:space="0" w:color="auto"/>
        <w:right w:val="none" w:sz="0" w:space="0" w:color="auto"/>
      </w:divBdr>
    </w:div>
    <w:div w:id="1244071646">
      <w:bodyDiv w:val="1"/>
      <w:marLeft w:val="0"/>
      <w:marRight w:val="0"/>
      <w:marTop w:val="0"/>
      <w:marBottom w:val="0"/>
      <w:divBdr>
        <w:top w:val="none" w:sz="0" w:space="0" w:color="auto"/>
        <w:left w:val="none" w:sz="0" w:space="0" w:color="auto"/>
        <w:bottom w:val="none" w:sz="0" w:space="0" w:color="auto"/>
        <w:right w:val="none" w:sz="0" w:space="0" w:color="auto"/>
      </w:divBdr>
    </w:div>
    <w:div w:id="1268659714">
      <w:marLeft w:val="0"/>
      <w:marRight w:val="0"/>
      <w:marTop w:val="0"/>
      <w:marBottom w:val="0"/>
      <w:divBdr>
        <w:top w:val="none" w:sz="0" w:space="0" w:color="auto"/>
        <w:left w:val="none" w:sz="0" w:space="0" w:color="auto"/>
        <w:bottom w:val="none" w:sz="0" w:space="0" w:color="auto"/>
        <w:right w:val="none" w:sz="0" w:space="0" w:color="auto"/>
      </w:divBdr>
      <w:divsChild>
        <w:div w:id="1268659737">
          <w:marLeft w:val="75"/>
          <w:marRight w:val="0"/>
          <w:marTop w:val="100"/>
          <w:marBottom w:val="100"/>
          <w:divBdr>
            <w:top w:val="none" w:sz="0" w:space="0" w:color="auto"/>
            <w:left w:val="single" w:sz="12" w:space="4" w:color="000000"/>
            <w:bottom w:val="none" w:sz="0" w:space="0" w:color="auto"/>
            <w:right w:val="none" w:sz="0" w:space="0" w:color="auto"/>
          </w:divBdr>
        </w:div>
      </w:divsChild>
    </w:div>
    <w:div w:id="1268659716">
      <w:marLeft w:val="0"/>
      <w:marRight w:val="0"/>
      <w:marTop w:val="0"/>
      <w:marBottom w:val="0"/>
      <w:divBdr>
        <w:top w:val="none" w:sz="0" w:space="0" w:color="auto"/>
        <w:left w:val="none" w:sz="0" w:space="0" w:color="auto"/>
        <w:bottom w:val="none" w:sz="0" w:space="0" w:color="auto"/>
        <w:right w:val="none" w:sz="0" w:space="0" w:color="auto"/>
      </w:divBdr>
      <w:divsChild>
        <w:div w:id="1268659715">
          <w:marLeft w:val="0"/>
          <w:marRight w:val="0"/>
          <w:marTop w:val="0"/>
          <w:marBottom w:val="0"/>
          <w:divBdr>
            <w:top w:val="none" w:sz="0" w:space="0" w:color="auto"/>
            <w:left w:val="none" w:sz="0" w:space="0" w:color="auto"/>
            <w:bottom w:val="none" w:sz="0" w:space="0" w:color="auto"/>
            <w:right w:val="none" w:sz="0" w:space="0" w:color="auto"/>
          </w:divBdr>
        </w:div>
        <w:div w:id="1268659717">
          <w:marLeft w:val="0"/>
          <w:marRight w:val="0"/>
          <w:marTop w:val="0"/>
          <w:marBottom w:val="0"/>
          <w:divBdr>
            <w:top w:val="none" w:sz="0" w:space="0" w:color="auto"/>
            <w:left w:val="none" w:sz="0" w:space="0" w:color="auto"/>
            <w:bottom w:val="none" w:sz="0" w:space="0" w:color="auto"/>
            <w:right w:val="none" w:sz="0" w:space="0" w:color="auto"/>
          </w:divBdr>
        </w:div>
        <w:div w:id="1268659719">
          <w:marLeft w:val="0"/>
          <w:marRight w:val="0"/>
          <w:marTop w:val="0"/>
          <w:marBottom w:val="0"/>
          <w:divBdr>
            <w:top w:val="none" w:sz="0" w:space="0" w:color="auto"/>
            <w:left w:val="none" w:sz="0" w:space="0" w:color="auto"/>
            <w:bottom w:val="none" w:sz="0" w:space="0" w:color="auto"/>
            <w:right w:val="none" w:sz="0" w:space="0" w:color="auto"/>
          </w:divBdr>
        </w:div>
        <w:div w:id="1268659720">
          <w:marLeft w:val="0"/>
          <w:marRight w:val="0"/>
          <w:marTop w:val="0"/>
          <w:marBottom w:val="0"/>
          <w:divBdr>
            <w:top w:val="none" w:sz="0" w:space="0" w:color="auto"/>
            <w:left w:val="none" w:sz="0" w:space="0" w:color="auto"/>
            <w:bottom w:val="none" w:sz="0" w:space="0" w:color="auto"/>
            <w:right w:val="none" w:sz="0" w:space="0" w:color="auto"/>
          </w:divBdr>
        </w:div>
        <w:div w:id="1268659721">
          <w:marLeft w:val="0"/>
          <w:marRight w:val="0"/>
          <w:marTop w:val="0"/>
          <w:marBottom w:val="0"/>
          <w:divBdr>
            <w:top w:val="none" w:sz="0" w:space="0" w:color="auto"/>
            <w:left w:val="none" w:sz="0" w:space="0" w:color="auto"/>
            <w:bottom w:val="none" w:sz="0" w:space="0" w:color="auto"/>
            <w:right w:val="none" w:sz="0" w:space="0" w:color="auto"/>
          </w:divBdr>
        </w:div>
        <w:div w:id="1268659723">
          <w:marLeft w:val="0"/>
          <w:marRight w:val="0"/>
          <w:marTop w:val="0"/>
          <w:marBottom w:val="0"/>
          <w:divBdr>
            <w:top w:val="none" w:sz="0" w:space="0" w:color="auto"/>
            <w:left w:val="none" w:sz="0" w:space="0" w:color="auto"/>
            <w:bottom w:val="none" w:sz="0" w:space="0" w:color="auto"/>
            <w:right w:val="none" w:sz="0" w:space="0" w:color="auto"/>
          </w:divBdr>
        </w:div>
        <w:div w:id="1268659724">
          <w:marLeft w:val="0"/>
          <w:marRight w:val="0"/>
          <w:marTop w:val="0"/>
          <w:marBottom w:val="0"/>
          <w:divBdr>
            <w:top w:val="none" w:sz="0" w:space="0" w:color="auto"/>
            <w:left w:val="none" w:sz="0" w:space="0" w:color="auto"/>
            <w:bottom w:val="none" w:sz="0" w:space="0" w:color="auto"/>
            <w:right w:val="none" w:sz="0" w:space="0" w:color="auto"/>
          </w:divBdr>
        </w:div>
        <w:div w:id="1268659725">
          <w:marLeft w:val="0"/>
          <w:marRight w:val="0"/>
          <w:marTop w:val="0"/>
          <w:marBottom w:val="0"/>
          <w:divBdr>
            <w:top w:val="none" w:sz="0" w:space="0" w:color="auto"/>
            <w:left w:val="none" w:sz="0" w:space="0" w:color="auto"/>
            <w:bottom w:val="none" w:sz="0" w:space="0" w:color="auto"/>
            <w:right w:val="none" w:sz="0" w:space="0" w:color="auto"/>
          </w:divBdr>
        </w:div>
        <w:div w:id="1268659726">
          <w:marLeft w:val="0"/>
          <w:marRight w:val="0"/>
          <w:marTop w:val="0"/>
          <w:marBottom w:val="0"/>
          <w:divBdr>
            <w:top w:val="none" w:sz="0" w:space="0" w:color="auto"/>
            <w:left w:val="none" w:sz="0" w:space="0" w:color="auto"/>
            <w:bottom w:val="none" w:sz="0" w:space="0" w:color="auto"/>
            <w:right w:val="none" w:sz="0" w:space="0" w:color="auto"/>
          </w:divBdr>
        </w:div>
        <w:div w:id="1268659727">
          <w:marLeft w:val="0"/>
          <w:marRight w:val="0"/>
          <w:marTop w:val="0"/>
          <w:marBottom w:val="0"/>
          <w:divBdr>
            <w:top w:val="none" w:sz="0" w:space="0" w:color="auto"/>
            <w:left w:val="none" w:sz="0" w:space="0" w:color="auto"/>
            <w:bottom w:val="none" w:sz="0" w:space="0" w:color="auto"/>
            <w:right w:val="none" w:sz="0" w:space="0" w:color="auto"/>
          </w:divBdr>
        </w:div>
        <w:div w:id="1268659728">
          <w:marLeft w:val="0"/>
          <w:marRight w:val="0"/>
          <w:marTop w:val="0"/>
          <w:marBottom w:val="0"/>
          <w:divBdr>
            <w:top w:val="none" w:sz="0" w:space="0" w:color="auto"/>
            <w:left w:val="none" w:sz="0" w:space="0" w:color="auto"/>
            <w:bottom w:val="none" w:sz="0" w:space="0" w:color="auto"/>
            <w:right w:val="none" w:sz="0" w:space="0" w:color="auto"/>
          </w:divBdr>
        </w:div>
        <w:div w:id="1268659729">
          <w:marLeft w:val="0"/>
          <w:marRight w:val="0"/>
          <w:marTop w:val="0"/>
          <w:marBottom w:val="0"/>
          <w:divBdr>
            <w:top w:val="none" w:sz="0" w:space="0" w:color="auto"/>
            <w:left w:val="none" w:sz="0" w:space="0" w:color="auto"/>
            <w:bottom w:val="none" w:sz="0" w:space="0" w:color="auto"/>
            <w:right w:val="none" w:sz="0" w:space="0" w:color="auto"/>
          </w:divBdr>
        </w:div>
        <w:div w:id="1268659733">
          <w:marLeft w:val="0"/>
          <w:marRight w:val="0"/>
          <w:marTop w:val="0"/>
          <w:marBottom w:val="0"/>
          <w:divBdr>
            <w:top w:val="none" w:sz="0" w:space="0" w:color="auto"/>
            <w:left w:val="none" w:sz="0" w:space="0" w:color="auto"/>
            <w:bottom w:val="none" w:sz="0" w:space="0" w:color="auto"/>
            <w:right w:val="none" w:sz="0" w:space="0" w:color="auto"/>
          </w:divBdr>
        </w:div>
        <w:div w:id="1268659734">
          <w:marLeft w:val="0"/>
          <w:marRight w:val="0"/>
          <w:marTop w:val="0"/>
          <w:marBottom w:val="0"/>
          <w:divBdr>
            <w:top w:val="none" w:sz="0" w:space="0" w:color="auto"/>
            <w:left w:val="none" w:sz="0" w:space="0" w:color="auto"/>
            <w:bottom w:val="none" w:sz="0" w:space="0" w:color="auto"/>
            <w:right w:val="none" w:sz="0" w:space="0" w:color="auto"/>
          </w:divBdr>
        </w:div>
        <w:div w:id="1268659735">
          <w:marLeft w:val="0"/>
          <w:marRight w:val="0"/>
          <w:marTop w:val="0"/>
          <w:marBottom w:val="0"/>
          <w:divBdr>
            <w:top w:val="none" w:sz="0" w:space="0" w:color="auto"/>
            <w:left w:val="none" w:sz="0" w:space="0" w:color="auto"/>
            <w:bottom w:val="none" w:sz="0" w:space="0" w:color="auto"/>
            <w:right w:val="none" w:sz="0" w:space="0" w:color="auto"/>
          </w:divBdr>
        </w:div>
        <w:div w:id="1268659736">
          <w:marLeft w:val="0"/>
          <w:marRight w:val="0"/>
          <w:marTop w:val="0"/>
          <w:marBottom w:val="0"/>
          <w:divBdr>
            <w:top w:val="none" w:sz="0" w:space="0" w:color="auto"/>
            <w:left w:val="none" w:sz="0" w:space="0" w:color="auto"/>
            <w:bottom w:val="none" w:sz="0" w:space="0" w:color="auto"/>
            <w:right w:val="none" w:sz="0" w:space="0" w:color="auto"/>
          </w:divBdr>
        </w:div>
        <w:div w:id="1268659738">
          <w:marLeft w:val="0"/>
          <w:marRight w:val="0"/>
          <w:marTop w:val="0"/>
          <w:marBottom w:val="0"/>
          <w:divBdr>
            <w:top w:val="none" w:sz="0" w:space="0" w:color="auto"/>
            <w:left w:val="none" w:sz="0" w:space="0" w:color="auto"/>
            <w:bottom w:val="none" w:sz="0" w:space="0" w:color="auto"/>
            <w:right w:val="none" w:sz="0" w:space="0" w:color="auto"/>
          </w:divBdr>
        </w:div>
      </w:divsChild>
    </w:div>
    <w:div w:id="1268659730">
      <w:marLeft w:val="0"/>
      <w:marRight w:val="0"/>
      <w:marTop w:val="0"/>
      <w:marBottom w:val="0"/>
      <w:divBdr>
        <w:top w:val="none" w:sz="0" w:space="0" w:color="auto"/>
        <w:left w:val="none" w:sz="0" w:space="0" w:color="auto"/>
        <w:bottom w:val="none" w:sz="0" w:space="0" w:color="auto"/>
        <w:right w:val="none" w:sz="0" w:space="0" w:color="auto"/>
      </w:divBdr>
      <w:divsChild>
        <w:div w:id="1268659718">
          <w:marLeft w:val="0"/>
          <w:marRight w:val="0"/>
          <w:marTop w:val="0"/>
          <w:marBottom w:val="0"/>
          <w:divBdr>
            <w:top w:val="none" w:sz="0" w:space="0" w:color="auto"/>
            <w:left w:val="none" w:sz="0" w:space="0" w:color="auto"/>
            <w:bottom w:val="none" w:sz="0" w:space="0" w:color="auto"/>
            <w:right w:val="none" w:sz="0" w:space="0" w:color="auto"/>
          </w:divBdr>
          <w:divsChild>
            <w:div w:id="1268659731">
              <w:marLeft w:val="0"/>
              <w:marRight w:val="0"/>
              <w:marTop w:val="0"/>
              <w:marBottom w:val="0"/>
              <w:divBdr>
                <w:top w:val="none" w:sz="0" w:space="0" w:color="auto"/>
                <w:left w:val="none" w:sz="0" w:space="0" w:color="auto"/>
                <w:bottom w:val="none" w:sz="0" w:space="0" w:color="auto"/>
                <w:right w:val="none" w:sz="0" w:space="0" w:color="auto"/>
              </w:divBdr>
              <w:divsChild>
                <w:div w:id="126865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659732">
      <w:marLeft w:val="0"/>
      <w:marRight w:val="0"/>
      <w:marTop w:val="0"/>
      <w:marBottom w:val="0"/>
      <w:divBdr>
        <w:top w:val="none" w:sz="0" w:space="0" w:color="auto"/>
        <w:left w:val="none" w:sz="0" w:space="0" w:color="auto"/>
        <w:bottom w:val="none" w:sz="0" w:space="0" w:color="auto"/>
        <w:right w:val="none" w:sz="0" w:space="0" w:color="auto"/>
      </w:divBdr>
    </w:div>
    <w:div w:id="1287200010">
      <w:bodyDiv w:val="1"/>
      <w:marLeft w:val="0"/>
      <w:marRight w:val="0"/>
      <w:marTop w:val="0"/>
      <w:marBottom w:val="0"/>
      <w:divBdr>
        <w:top w:val="none" w:sz="0" w:space="0" w:color="auto"/>
        <w:left w:val="none" w:sz="0" w:space="0" w:color="auto"/>
        <w:bottom w:val="none" w:sz="0" w:space="0" w:color="auto"/>
        <w:right w:val="none" w:sz="0" w:space="0" w:color="auto"/>
      </w:divBdr>
    </w:div>
    <w:div w:id="1316958536">
      <w:bodyDiv w:val="1"/>
      <w:marLeft w:val="0"/>
      <w:marRight w:val="0"/>
      <w:marTop w:val="0"/>
      <w:marBottom w:val="0"/>
      <w:divBdr>
        <w:top w:val="none" w:sz="0" w:space="0" w:color="auto"/>
        <w:left w:val="none" w:sz="0" w:space="0" w:color="auto"/>
        <w:bottom w:val="none" w:sz="0" w:space="0" w:color="auto"/>
        <w:right w:val="none" w:sz="0" w:space="0" w:color="auto"/>
      </w:divBdr>
    </w:div>
    <w:div w:id="1372456659">
      <w:bodyDiv w:val="1"/>
      <w:marLeft w:val="0"/>
      <w:marRight w:val="0"/>
      <w:marTop w:val="0"/>
      <w:marBottom w:val="0"/>
      <w:divBdr>
        <w:top w:val="none" w:sz="0" w:space="0" w:color="auto"/>
        <w:left w:val="none" w:sz="0" w:space="0" w:color="auto"/>
        <w:bottom w:val="none" w:sz="0" w:space="0" w:color="auto"/>
        <w:right w:val="none" w:sz="0" w:space="0" w:color="auto"/>
      </w:divBdr>
    </w:div>
    <w:div w:id="1383409503">
      <w:bodyDiv w:val="1"/>
      <w:marLeft w:val="0"/>
      <w:marRight w:val="0"/>
      <w:marTop w:val="0"/>
      <w:marBottom w:val="0"/>
      <w:divBdr>
        <w:top w:val="none" w:sz="0" w:space="0" w:color="auto"/>
        <w:left w:val="none" w:sz="0" w:space="0" w:color="auto"/>
        <w:bottom w:val="none" w:sz="0" w:space="0" w:color="auto"/>
        <w:right w:val="none" w:sz="0" w:space="0" w:color="auto"/>
      </w:divBdr>
    </w:div>
    <w:div w:id="1543319772">
      <w:bodyDiv w:val="1"/>
      <w:marLeft w:val="0"/>
      <w:marRight w:val="0"/>
      <w:marTop w:val="0"/>
      <w:marBottom w:val="0"/>
      <w:divBdr>
        <w:top w:val="none" w:sz="0" w:space="0" w:color="auto"/>
        <w:left w:val="none" w:sz="0" w:space="0" w:color="auto"/>
        <w:bottom w:val="none" w:sz="0" w:space="0" w:color="auto"/>
        <w:right w:val="none" w:sz="0" w:space="0" w:color="auto"/>
      </w:divBdr>
    </w:div>
    <w:div w:id="1603609431">
      <w:marLeft w:val="0"/>
      <w:marRight w:val="0"/>
      <w:marTop w:val="0"/>
      <w:marBottom w:val="0"/>
      <w:divBdr>
        <w:top w:val="none" w:sz="0" w:space="0" w:color="auto"/>
        <w:left w:val="none" w:sz="0" w:space="0" w:color="auto"/>
        <w:bottom w:val="none" w:sz="0" w:space="0" w:color="auto"/>
        <w:right w:val="none" w:sz="0" w:space="0" w:color="auto"/>
      </w:divBdr>
      <w:divsChild>
        <w:div w:id="1603609451">
          <w:marLeft w:val="75"/>
          <w:marRight w:val="0"/>
          <w:marTop w:val="100"/>
          <w:marBottom w:val="100"/>
          <w:divBdr>
            <w:top w:val="none" w:sz="0" w:space="0" w:color="auto"/>
            <w:left w:val="single" w:sz="12" w:space="4" w:color="000000"/>
            <w:bottom w:val="none" w:sz="0" w:space="0" w:color="auto"/>
            <w:right w:val="none" w:sz="0" w:space="0" w:color="auto"/>
          </w:divBdr>
        </w:div>
      </w:divsChild>
    </w:div>
    <w:div w:id="1603609433">
      <w:marLeft w:val="0"/>
      <w:marRight w:val="0"/>
      <w:marTop w:val="0"/>
      <w:marBottom w:val="0"/>
      <w:divBdr>
        <w:top w:val="none" w:sz="0" w:space="0" w:color="auto"/>
        <w:left w:val="none" w:sz="0" w:space="0" w:color="auto"/>
        <w:bottom w:val="none" w:sz="0" w:space="0" w:color="auto"/>
        <w:right w:val="none" w:sz="0" w:space="0" w:color="auto"/>
      </w:divBdr>
      <w:divsChild>
        <w:div w:id="1603609432">
          <w:marLeft w:val="0"/>
          <w:marRight w:val="0"/>
          <w:marTop w:val="0"/>
          <w:marBottom w:val="0"/>
          <w:divBdr>
            <w:top w:val="none" w:sz="0" w:space="0" w:color="auto"/>
            <w:left w:val="none" w:sz="0" w:space="0" w:color="auto"/>
            <w:bottom w:val="none" w:sz="0" w:space="0" w:color="auto"/>
            <w:right w:val="none" w:sz="0" w:space="0" w:color="auto"/>
          </w:divBdr>
        </w:div>
        <w:div w:id="1603609434">
          <w:marLeft w:val="0"/>
          <w:marRight w:val="0"/>
          <w:marTop w:val="0"/>
          <w:marBottom w:val="0"/>
          <w:divBdr>
            <w:top w:val="none" w:sz="0" w:space="0" w:color="auto"/>
            <w:left w:val="none" w:sz="0" w:space="0" w:color="auto"/>
            <w:bottom w:val="none" w:sz="0" w:space="0" w:color="auto"/>
            <w:right w:val="none" w:sz="0" w:space="0" w:color="auto"/>
          </w:divBdr>
        </w:div>
        <w:div w:id="1603609435">
          <w:marLeft w:val="0"/>
          <w:marRight w:val="0"/>
          <w:marTop w:val="0"/>
          <w:marBottom w:val="0"/>
          <w:divBdr>
            <w:top w:val="none" w:sz="0" w:space="0" w:color="auto"/>
            <w:left w:val="none" w:sz="0" w:space="0" w:color="auto"/>
            <w:bottom w:val="none" w:sz="0" w:space="0" w:color="auto"/>
            <w:right w:val="none" w:sz="0" w:space="0" w:color="auto"/>
          </w:divBdr>
        </w:div>
        <w:div w:id="1603609436">
          <w:marLeft w:val="0"/>
          <w:marRight w:val="0"/>
          <w:marTop w:val="0"/>
          <w:marBottom w:val="0"/>
          <w:divBdr>
            <w:top w:val="none" w:sz="0" w:space="0" w:color="auto"/>
            <w:left w:val="none" w:sz="0" w:space="0" w:color="auto"/>
            <w:bottom w:val="none" w:sz="0" w:space="0" w:color="auto"/>
            <w:right w:val="none" w:sz="0" w:space="0" w:color="auto"/>
          </w:divBdr>
        </w:div>
        <w:div w:id="1603609437">
          <w:marLeft w:val="0"/>
          <w:marRight w:val="0"/>
          <w:marTop w:val="0"/>
          <w:marBottom w:val="0"/>
          <w:divBdr>
            <w:top w:val="none" w:sz="0" w:space="0" w:color="auto"/>
            <w:left w:val="none" w:sz="0" w:space="0" w:color="auto"/>
            <w:bottom w:val="none" w:sz="0" w:space="0" w:color="auto"/>
            <w:right w:val="none" w:sz="0" w:space="0" w:color="auto"/>
          </w:divBdr>
        </w:div>
        <w:div w:id="1603609439">
          <w:marLeft w:val="0"/>
          <w:marRight w:val="0"/>
          <w:marTop w:val="0"/>
          <w:marBottom w:val="0"/>
          <w:divBdr>
            <w:top w:val="none" w:sz="0" w:space="0" w:color="auto"/>
            <w:left w:val="none" w:sz="0" w:space="0" w:color="auto"/>
            <w:bottom w:val="none" w:sz="0" w:space="0" w:color="auto"/>
            <w:right w:val="none" w:sz="0" w:space="0" w:color="auto"/>
          </w:divBdr>
        </w:div>
        <w:div w:id="1603609440">
          <w:marLeft w:val="0"/>
          <w:marRight w:val="0"/>
          <w:marTop w:val="0"/>
          <w:marBottom w:val="0"/>
          <w:divBdr>
            <w:top w:val="none" w:sz="0" w:space="0" w:color="auto"/>
            <w:left w:val="none" w:sz="0" w:space="0" w:color="auto"/>
            <w:bottom w:val="none" w:sz="0" w:space="0" w:color="auto"/>
            <w:right w:val="none" w:sz="0" w:space="0" w:color="auto"/>
          </w:divBdr>
        </w:div>
        <w:div w:id="1603609441">
          <w:marLeft w:val="0"/>
          <w:marRight w:val="0"/>
          <w:marTop w:val="0"/>
          <w:marBottom w:val="0"/>
          <w:divBdr>
            <w:top w:val="none" w:sz="0" w:space="0" w:color="auto"/>
            <w:left w:val="none" w:sz="0" w:space="0" w:color="auto"/>
            <w:bottom w:val="none" w:sz="0" w:space="0" w:color="auto"/>
            <w:right w:val="none" w:sz="0" w:space="0" w:color="auto"/>
          </w:divBdr>
        </w:div>
        <w:div w:id="1603609442">
          <w:marLeft w:val="0"/>
          <w:marRight w:val="0"/>
          <w:marTop w:val="0"/>
          <w:marBottom w:val="0"/>
          <w:divBdr>
            <w:top w:val="none" w:sz="0" w:space="0" w:color="auto"/>
            <w:left w:val="none" w:sz="0" w:space="0" w:color="auto"/>
            <w:bottom w:val="none" w:sz="0" w:space="0" w:color="auto"/>
            <w:right w:val="none" w:sz="0" w:space="0" w:color="auto"/>
          </w:divBdr>
        </w:div>
        <w:div w:id="1603609443">
          <w:marLeft w:val="0"/>
          <w:marRight w:val="0"/>
          <w:marTop w:val="0"/>
          <w:marBottom w:val="0"/>
          <w:divBdr>
            <w:top w:val="none" w:sz="0" w:space="0" w:color="auto"/>
            <w:left w:val="none" w:sz="0" w:space="0" w:color="auto"/>
            <w:bottom w:val="none" w:sz="0" w:space="0" w:color="auto"/>
            <w:right w:val="none" w:sz="0" w:space="0" w:color="auto"/>
          </w:divBdr>
        </w:div>
        <w:div w:id="1603609444">
          <w:marLeft w:val="0"/>
          <w:marRight w:val="0"/>
          <w:marTop w:val="0"/>
          <w:marBottom w:val="0"/>
          <w:divBdr>
            <w:top w:val="none" w:sz="0" w:space="0" w:color="auto"/>
            <w:left w:val="none" w:sz="0" w:space="0" w:color="auto"/>
            <w:bottom w:val="none" w:sz="0" w:space="0" w:color="auto"/>
            <w:right w:val="none" w:sz="0" w:space="0" w:color="auto"/>
          </w:divBdr>
        </w:div>
        <w:div w:id="1603609445">
          <w:marLeft w:val="0"/>
          <w:marRight w:val="0"/>
          <w:marTop w:val="0"/>
          <w:marBottom w:val="0"/>
          <w:divBdr>
            <w:top w:val="none" w:sz="0" w:space="0" w:color="auto"/>
            <w:left w:val="none" w:sz="0" w:space="0" w:color="auto"/>
            <w:bottom w:val="none" w:sz="0" w:space="0" w:color="auto"/>
            <w:right w:val="none" w:sz="0" w:space="0" w:color="auto"/>
          </w:divBdr>
        </w:div>
        <w:div w:id="1603609447">
          <w:marLeft w:val="0"/>
          <w:marRight w:val="0"/>
          <w:marTop w:val="0"/>
          <w:marBottom w:val="0"/>
          <w:divBdr>
            <w:top w:val="none" w:sz="0" w:space="0" w:color="auto"/>
            <w:left w:val="none" w:sz="0" w:space="0" w:color="auto"/>
            <w:bottom w:val="none" w:sz="0" w:space="0" w:color="auto"/>
            <w:right w:val="none" w:sz="0" w:space="0" w:color="auto"/>
          </w:divBdr>
        </w:div>
        <w:div w:id="1603609448">
          <w:marLeft w:val="0"/>
          <w:marRight w:val="0"/>
          <w:marTop w:val="0"/>
          <w:marBottom w:val="0"/>
          <w:divBdr>
            <w:top w:val="none" w:sz="0" w:space="0" w:color="auto"/>
            <w:left w:val="none" w:sz="0" w:space="0" w:color="auto"/>
            <w:bottom w:val="none" w:sz="0" w:space="0" w:color="auto"/>
            <w:right w:val="none" w:sz="0" w:space="0" w:color="auto"/>
          </w:divBdr>
        </w:div>
        <w:div w:id="1603609449">
          <w:marLeft w:val="0"/>
          <w:marRight w:val="0"/>
          <w:marTop w:val="0"/>
          <w:marBottom w:val="0"/>
          <w:divBdr>
            <w:top w:val="none" w:sz="0" w:space="0" w:color="auto"/>
            <w:left w:val="none" w:sz="0" w:space="0" w:color="auto"/>
            <w:bottom w:val="none" w:sz="0" w:space="0" w:color="auto"/>
            <w:right w:val="none" w:sz="0" w:space="0" w:color="auto"/>
          </w:divBdr>
        </w:div>
        <w:div w:id="1603609450">
          <w:marLeft w:val="0"/>
          <w:marRight w:val="0"/>
          <w:marTop w:val="0"/>
          <w:marBottom w:val="0"/>
          <w:divBdr>
            <w:top w:val="none" w:sz="0" w:space="0" w:color="auto"/>
            <w:left w:val="none" w:sz="0" w:space="0" w:color="auto"/>
            <w:bottom w:val="none" w:sz="0" w:space="0" w:color="auto"/>
            <w:right w:val="none" w:sz="0" w:space="0" w:color="auto"/>
          </w:divBdr>
        </w:div>
        <w:div w:id="1603609452">
          <w:marLeft w:val="0"/>
          <w:marRight w:val="0"/>
          <w:marTop w:val="0"/>
          <w:marBottom w:val="0"/>
          <w:divBdr>
            <w:top w:val="none" w:sz="0" w:space="0" w:color="auto"/>
            <w:left w:val="none" w:sz="0" w:space="0" w:color="auto"/>
            <w:bottom w:val="none" w:sz="0" w:space="0" w:color="auto"/>
            <w:right w:val="none" w:sz="0" w:space="0" w:color="auto"/>
          </w:divBdr>
        </w:div>
      </w:divsChild>
    </w:div>
    <w:div w:id="1603609438">
      <w:marLeft w:val="0"/>
      <w:marRight w:val="0"/>
      <w:marTop w:val="0"/>
      <w:marBottom w:val="0"/>
      <w:divBdr>
        <w:top w:val="none" w:sz="0" w:space="0" w:color="auto"/>
        <w:left w:val="none" w:sz="0" w:space="0" w:color="auto"/>
        <w:bottom w:val="none" w:sz="0" w:space="0" w:color="auto"/>
        <w:right w:val="none" w:sz="0" w:space="0" w:color="auto"/>
      </w:divBdr>
    </w:div>
    <w:div w:id="1603609446">
      <w:marLeft w:val="0"/>
      <w:marRight w:val="0"/>
      <w:marTop w:val="0"/>
      <w:marBottom w:val="0"/>
      <w:divBdr>
        <w:top w:val="none" w:sz="0" w:space="0" w:color="auto"/>
        <w:left w:val="none" w:sz="0" w:space="0" w:color="auto"/>
        <w:bottom w:val="none" w:sz="0" w:space="0" w:color="auto"/>
        <w:right w:val="none" w:sz="0" w:space="0" w:color="auto"/>
      </w:divBdr>
    </w:div>
    <w:div w:id="1607732101">
      <w:bodyDiv w:val="1"/>
      <w:marLeft w:val="0"/>
      <w:marRight w:val="0"/>
      <w:marTop w:val="0"/>
      <w:marBottom w:val="0"/>
      <w:divBdr>
        <w:top w:val="none" w:sz="0" w:space="0" w:color="auto"/>
        <w:left w:val="none" w:sz="0" w:space="0" w:color="auto"/>
        <w:bottom w:val="none" w:sz="0" w:space="0" w:color="auto"/>
        <w:right w:val="none" w:sz="0" w:space="0" w:color="auto"/>
      </w:divBdr>
    </w:div>
    <w:div w:id="1669673292">
      <w:bodyDiv w:val="1"/>
      <w:marLeft w:val="0"/>
      <w:marRight w:val="0"/>
      <w:marTop w:val="0"/>
      <w:marBottom w:val="0"/>
      <w:divBdr>
        <w:top w:val="none" w:sz="0" w:space="0" w:color="auto"/>
        <w:left w:val="none" w:sz="0" w:space="0" w:color="auto"/>
        <w:bottom w:val="none" w:sz="0" w:space="0" w:color="auto"/>
        <w:right w:val="none" w:sz="0" w:space="0" w:color="auto"/>
      </w:divBdr>
    </w:div>
    <w:div w:id="1757557639">
      <w:bodyDiv w:val="1"/>
      <w:marLeft w:val="0"/>
      <w:marRight w:val="0"/>
      <w:marTop w:val="0"/>
      <w:marBottom w:val="0"/>
      <w:divBdr>
        <w:top w:val="none" w:sz="0" w:space="0" w:color="auto"/>
        <w:left w:val="none" w:sz="0" w:space="0" w:color="auto"/>
        <w:bottom w:val="none" w:sz="0" w:space="0" w:color="auto"/>
        <w:right w:val="none" w:sz="0" w:space="0" w:color="auto"/>
      </w:divBdr>
    </w:div>
    <w:div w:id="1773741776">
      <w:bodyDiv w:val="1"/>
      <w:marLeft w:val="0"/>
      <w:marRight w:val="0"/>
      <w:marTop w:val="0"/>
      <w:marBottom w:val="0"/>
      <w:divBdr>
        <w:top w:val="none" w:sz="0" w:space="0" w:color="auto"/>
        <w:left w:val="none" w:sz="0" w:space="0" w:color="auto"/>
        <w:bottom w:val="none" w:sz="0" w:space="0" w:color="auto"/>
        <w:right w:val="none" w:sz="0" w:space="0" w:color="auto"/>
      </w:divBdr>
    </w:div>
    <w:div w:id="1804232472">
      <w:bodyDiv w:val="1"/>
      <w:marLeft w:val="0"/>
      <w:marRight w:val="0"/>
      <w:marTop w:val="0"/>
      <w:marBottom w:val="0"/>
      <w:divBdr>
        <w:top w:val="none" w:sz="0" w:space="0" w:color="auto"/>
        <w:left w:val="none" w:sz="0" w:space="0" w:color="auto"/>
        <w:bottom w:val="none" w:sz="0" w:space="0" w:color="auto"/>
        <w:right w:val="none" w:sz="0" w:space="0" w:color="auto"/>
      </w:divBdr>
    </w:div>
    <w:div w:id="1809396536">
      <w:bodyDiv w:val="1"/>
      <w:marLeft w:val="0"/>
      <w:marRight w:val="0"/>
      <w:marTop w:val="0"/>
      <w:marBottom w:val="0"/>
      <w:divBdr>
        <w:top w:val="none" w:sz="0" w:space="0" w:color="auto"/>
        <w:left w:val="none" w:sz="0" w:space="0" w:color="auto"/>
        <w:bottom w:val="none" w:sz="0" w:space="0" w:color="auto"/>
        <w:right w:val="none" w:sz="0" w:space="0" w:color="auto"/>
      </w:divBdr>
    </w:div>
    <w:div w:id="1942103109">
      <w:bodyDiv w:val="1"/>
      <w:marLeft w:val="0"/>
      <w:marRight w:val="0"/>
      <w:marTop w:val="0"/>
      <w:marBottom w:val="0"/>
      <w:divBdr>
        <w:top w:val="none" w:sz="0" w:space="0" w:color="auto"/>
        <w:left w:val="none" w:sz="0" w:space="0" w:color="auto"/>
        <w:bottom w:val="none" w:sz="0" w:space="0" w:color="auto"/>
        <w:right w:val="none" w:sz="0" w:space="0" w:color="auto"/>
      </w:divBdr>
    </w:div>
    <w:div w:id="1962300784">
      <w:bodyDiv w:val="1"/>
      <w:marLeft w:val="0"/>
      <w:marRight w:val="0"/>
      <w:marTop w:val="0"/>
      <w:marBottom w:val="0"/>
      <w:divBdr>
        <w:top w:val="none" w:sz="0" w:space="0" w:color="auto"/>
        <w:left w:val="none" w:sz="0" w:space="0" w:color="auto"/>
        <w:bottom w:val="none" w:sz="0" w:space="0" w:color="auto"/>
        <w:right w:val="none" w:sz="0" w:space="0" w:color="auto"/>
      </w:divBdr>
    </w:div>
    <w:div w:id="2075619181">
      <w:bodyDiv w:val="1"/>
      <w:marLeft w:val="0"/>
      <w:marRight w:val="0"/>
      <w:marTop w:val="0"/>
      <w:marBottom w:val="0"/>
      <w:divBdr>
        <w:top w:val="none" w:sz="0" w:space="0" w:color="auto"/>
        <w:left w:val="none" w:sz="0" w:space="0" w:color="auto"/>
        <w:bottom w:val="none" w:sz="0" w:space="0" w:color="auto"/>
        <w:right w:val="none" w:sz="0" w:space="0" w:color="auto"/>
      </w:divBdr>
    </w:div>
    <w:div w:id="2081437976">
      <w:bodyDiv w:val="1"/>
      <w:marLeft w:val="0"/>
      <w:marRight w:val="0"/>
      <w:marTop w:val="0"/>
      <w:marBottom w:val="0"/>
      <w:divBdr>
        <w:top w:val="none" w:sz="0" w:space="0" w:color="auto"/>
        <w:left w:val="none" w:sz="0" w:space="0" w:color="auto"/>
        <w:bottom w:val="none" w:sz="0" w:space="0" w:color="auto"/>
        <w:right w:val="none" w:sz="0" w:space="0" w:color="auto"/>
      </w:divBdr>
      <w:divsChild>
        <w:div w:id="1880387378">
          <w:marLeft w:val="0"/>
          <w:marRight w:val="0"/>
          <w:marTop w:val="0"/>
          <w:marBottom w:val="0"/>
          <w:divBdr>
            <w:top w:val="none" w:sz="0" w:space="0" w:color="auto"/>
            <w:left w:val="none" w:sz="0" w:space="0" w:color="auto"/>
            <w:bottom w:val="none" w:sz="0" w:space="0" w:color="auto"/>
            <w:right w:val="none" w:sz="0" w:space="0" w:color="auto"/>
          </w:divBdr>
          <w:divsChild>
            <w:div w:id="413673518">
              <w:marLeft w:val="0"/>
              <w:marRight w:val="0"/>
              <w:marTop w:val="100"/>
              <w:marBottom w:val="100"/>
              <w:divBdr>
                <w:top w:val="none" w:sz="0" w:space="0" w:color="auto"/>
                <w:left w:val="none" w:sz="0" w:space="0" w:color="auto"/>
                <w:bottom w:val="none" w:sz="0" w:space="0" w:color="auto"/>
                <w:right w:val="none" w:sz="0" w:space="0" w:color="auto"/>
              </w:divBdr>
              <w:divsChild>
                <w:div w:id="1964653940">
                  <w:marLeft w:val="0"/>
                  <w:marRight w:val="0"/>
                  <w:marTop w:val="0"/>
                  <w:marBottom w:val="0"/>
                  <w:divBdr>
                    <w:top w:val="none" w:sz="0" w:space="0" w:color="auto"/>
                    <w:left w:val="none" w:sz="0" w:space="0" w:color="auto"/>
                    <w:bottom w:val="none" w:sz="0" w:space="0" w:color="auto"/>
                    <w:right w:val="none" w:sz="0" w:space="0" w:color="auto"/>
                  </w:divBdr>
                  <w:divsChild>
                    <w:div w:id="1802648660">
                      <w:marLeft w:val="0"/>
                      <w:marRight w:val="0"/>
                      <w:marTop w:val="0"/>
                      <w:marBottom w:val="0"/>
                      <w:divBdr>
                        <w:top w:val="none" w:sz="0" w:space="0" w:color="auto"/>
                        <w:left w:val="none" w:sz="0" w:space="0" w:color="auto"/>
                        <w:bottom w:val="none" w:sz="0" w:space="0" w:color="auto"/>
                        <w:right w:val="none" w:sz="0" w:space="0" w:color="auto"/>
                      </w:divBdr>
                      <w:divsChild>
                        <w:div w:id="784425089">
                          <w:marLeft w:val="0"/>
                          <w:marRight w:val="0"/>
                          <w:marTop w:val="0"/>
                          <w:marBottom w:val="0"/>
                          <w:divBdr>
                            <w:top w:val="none" w:sz="0" w:space="0" w:color="auto"/>
                            <w:left w:val="none" w:sz="0" w:space="0" w:color="auto"/>
                            <w:bottom w:val="none" w:sz="0" w:space="0" w:color="auto"/>
                            <w:right w:val="none" w:sz="0" w:space="0" w:color="auto"/>
                          </w:divBdr>
                          <w:divsChild>
                            <w:div w:id="1301693826">
                              <w:marLeft w:val="0"/>
                              <w:marRight w:val="0"/>
                              <w:marTop w:val="0"/>
                              <w:marBottom w:val="0"/>
                              <w:divBdr>
                                <w:top w:val="none" w:sz="0" w:space="0" w:color="auto"/>
                                <w:left w:val="none" w:sz="0" w:space="0" w:color="auto"/>
                                <w:bottom w:val="none" w:sz="0" w:space="0" w:color="auto"/>
                                <w:right w:val="none" w:sz="0" w:space="0" w:color="auto"/>
                              </w:divBdr>
                              <w:divsChild>
                                <w:div w:id="154948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dgs.virginia.gov/globalassets/business-units/bcom/documents/forms/dgs-30-004_03-19_ae_data_forms.xlsx" TargetMode="External"/><Relationship Id="rId18"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hyperlink" Target="https://www.fm.virginia.edu/docs/fpc/contractadmin/SOQ-form.pdf" TargetMode="External"/><Relationship Id="rId17" Type="http://schemas.openxmlformats.org/officeDocument/2006/relationships/image" Target="media/image1.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eva.virginia.gov/"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yperlink" Target="https://www.fm.virginia.edu/depts/fpc/contractadmin/advertisements.html"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brj2n@virginia.edu" TargetMode="External"/><Relationship Id="rId22"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DA7469B5-E0E7-4A12-93F9-5A267C9F464A}"/>
      </w:docPartPr>
      <w:docPartBody>
        <w:p w:rsidR="00F55BA9" w:rsidRDefault="007A08E1">
          <w:r w:rsidRPr="00691B59">
            <w:rPr>
              <w:rStyle w:val="PlaceholderText"/>
            </w:rPr>
            <w:t>Click or tap here to enter text.</w:t>
          </w:r>
        </w:p>
      </w:docPartBody>
    </w:docPart>
    <w:docPart>
      <w:docPartPr>
        <w:name w:val="2DAC9092ACA945E2B32F7DCA8BB2FD6A"/>
        <w:category>
          <w:name w:val="General"/>
          <w:gallery w:val="placeholder"/>
        </w:category>
        <w:types>
          <w:type w:val="bbPlcHdr"/>
        </w:types>
        <w:behaviors>
          <w:behavior w:val="content"/>
        </w:behaviors>
        <w:guid w:val="{3D78107D-B833-4325-B021-39B754E5E1DB}"/>
      </w:docPartPr>
      <w:docPartBody>
        <w:p w:rsidR="00EB262A" w:rsidRDefault="007A08E1">
          <w:pPr>
            <w:pStyle w:val="2DAC9092ACA945E2B32F7DCA8BB2FD6A"/>
          </w:pPr>
          <w:r w:rsidRPr="00691B59">
            <w:rPr>
              <w:rStyle w:val="PlaceholderText"/>
            </w:rPr>
            <w:t>Click or tap here to enter text.</w:t>
          </w:r>
        </w:p>
      </w:docPartBody>
    </w:docPart>
    <w:docPart>
      <w:docPartPr>
        <w:name w:val="16BD35D72847489BA932EFAC8F4932D0"/>
        <w:category>
          <w:name w:val="General"/>
          <w:gallery w:val="placeholder"/>
        </w:category>
        <w:types>
          <w:type w:val="bbPlcHdr"/>
        </w:types>
        <w:behaviors>
          <w:behavior w:val="content"/>
        </w:behaviors>
        <w:guid w:val="{017296D4-6049-4B68-AB8D-2BCA868948EE}"/>
      </w:docPartPr>
      <w:docPartBody>
        <w:p w:rsidR="00EB262A" w:rsidRDefault="007A08E1">
          <w:pPr>
            <w:pStyle w:val="16BD35D72847489BA932EFAC8F4932D0"/>
          </w:pPr>
          <w:r w:rsidRPr="00691B59">
            <w:rPr>
              <w:rStyle w:val="PlaceholderText"/>
            </w:rPr>
            <w:t>Click or tap here to enter text.</w:t>
          </w:r>
        </w:p>
      </w:docPartBody>
    </w:docPart>
    <w:docPart>
      <w:docPartPr>
        <w:name w:val="5990496AB9B1411899B4E33F9BFED14C"/>
        <w:category>
          <w:name w:val="General"/>
          <w:gallery w:val="placeholder"/>
        </w:category>
        <w:types>
          <w:type w:val="bbPlcHdr"/>
        </w:types>
        <w:behaviors>
          <w:behavior w:val="content"/>
        </w:behaviors>
        <w:guid w:val="{673A1282-3F16-4ADE-AFC4-A05EF8BEADED}"/>
      </w:docPartPr>
      <w:docPartBody>
        <w:p w:rsidR="00EB262A" w:rsidRDefault="007A08E1">
          <w:pPr>
            <w:pStyle w:val="5990496AB9B1411899B4E33F9BFED14C"/>
          </w:pPr>
          <w:r w:rsidRPr="00691B59">
            <w:rPr>
              <w:rStyle w:val="PlaceholderText"/>
            </w:rPr>
            <w:t>Click or tap here to enter text.</w:t>
          </w:r>
        </w:p>
      </w:docPartBody>
    </w:docPart>
    <w:docPart>
      <w:docPartPr>
        <w:name w:val="1A067D05A5904232A8457AAF0DA51431"/>
        <w:category>
          <w:name w:val="General"/>
          <w:gallery w:val="placeholder"/>
        </w:category>
        <w:types>
          <w:type w:val="bbPlcHdr"/>
        </w:types>
        <w:behaviors>
          <w:behavior w:val="content"/>
        </w:behaviors>
        <w:guid w:val="{EF241F79-F9B0-499F-A2A0-9A53C0EC3DFA}"/>
      </w:docPartPr>
      <w:docPartBody>
        <w:p w:rsidR="00EB262A" w:rsidRDefault="007A08E1">
          <w:pPr>
            <w:pStyle w:val="1A067D05A5904232A8457AAF0DA51431"/>
          </w:pPr>
          <w:r w:rsidRPr="00691B59">
            <w:rPr>
              <w:rStyle w:val="PlaceholderText"/>
            </w:rPr>
            <w:t>Click or tap here to enter text.</w:t>
          </w:r>
        </w:p>
      </w:docPartBody>
    </w:docPart>
    <w:docPart>
      <w:docPartPr>
        <w:name w:val="53C9D5CB8F2644CBBB6A81243115FBEE"/>
        <w:category>
          <w:name w:val="General"/>
          <w:gallery w:val="placeholder"/>
        </w:category>
        <w:types>
          <w:type w:val="bbPlcHdr"/>
        </w:types>
        <w:behaviors>
          <w:behavior w:val="content"/>
        </w:behaviors>
        <w:guid w:val="{56CE872D-E5A3-4799-8C14-2BFB26E82922}"/>
      </w:docPartPr>
      <w:docPartBody>
        <w:p w:rsidR="00EB262A" w:rsidRDefault="007A08E1">
          <w:pPr>
            <w:pStyle w:val="53C9D5CB8F2644CBBB6A81243115FBEE"/>
          </w:pPr>
          <w:r w:rsidRPr="00691B59">
            <w:rPr>
              <w:rStyle w:val="PlaceholderText"/>
            </w:rPr>
            <w:t>Click or tap here to enter text.</w:t>
          </w:r>
        </w:p>
      </w:docPartBody>
    </w:docPart>
    <w:docPart>
      <w:docPartPr>
        <w:name w:val="D12D5EC41B284180872DD776057D2C67"/>
        <w:category>
          <w:name w:val="General"/>
          <w:gallery w:val="placeholder"/>
        </w:category>
        <w:types>
          <w:type w:val="bbPlcHdr"/>
        </w:types>
        <w:behaviors>
          <w:behavior w:val="content"/>
        </w:behaviors>
        <w:guid w:val="{098455CB-E828-4E7B-AEB2-8894AC0E9350}"/>
      </w:docPartPr>
      <w:docPartBody>
        <w:p w:rsidR="00A50247" w:rsidRDefault="00AB37CD" w:rsidP="00AB37CD">
          <w:pPr>
            <w:pStyle w:val="D12D5EC41B284180872DD776057D2C67"/>
          </w:pPr>
          <w:r w:rsidRPr="00691B5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08E1"/>
    <w:rsid w:val="00107B7B"/>
    <w:rsid w:val="00251E0F"/>
    <w:rsid w:val="00253FE6"/>
    <w:rsid w:val="002C661D"/>
    <w:rsid w:val="002D69CF"/>
    <w:rsid w:val="00321F8A"/>
    <w:rsid w:val="00363E57"/>
    <w:rsid w:val="003B2DEA"/>
    <w:rsid w:val="003D00FA"/>
    <w:rsid w:val="003E636F"/>
    <w:rsid w:val="004577BD"/>
    <w:rsid w:val="00491225"/>
    <w:rsid w:val="004E5C3D"/>
    <w:rsid w:val="00510CCB"/>
    <w:rsid w:val="00532739"/>
    <w:rsid w:val="00534D8C"/>
    <w:rsid w:val="00537084"/>
    <w:rsid w:val="005529CD"/>
    <w:rsid w:val="005928D0"/>
    <w:rsid w:val="00643C35"/>
    <w:rsid w:val="00664869"/>
    <w:rsid w:val="007019A1"/>
    <w:rsid w:val="00722402"/>
    <w:rsid w:val="0072278E"/>
    <w:rsid w:val="007324D1"/>
    <w:rsid w:val="007A08E1"/>
    <w:rsid w:val="007E76A3"/>
    <w:rsid w:val="00875C15"/>
    <w:rsid w:val="008E1B4A"/>
    <w:rsid w:val="00923077"/>
    <w:rsid w:val="00964522"/>
    <w:rsid w:val="009F013E"/>
    <w:rsid w:val="00A11073"/>
    <w:rsid w:val="00A426C1"/>
    <w:rsid w:val="00A43121"/>
    <w:rsid w:val="00A50247"/>
    <w:rsid w:val="00AB37CD"/>
    <w:rsid w:val="00AB54E0"/>
    <w:rsid w:val="00AC2A1C"/>
    <w:rsid w:val="00B1151B"/>
    <w:rsid w:val="00B45957"/>
    <w:rsid w:val="00B656DB"/>
    <w:rsid w:val="00C309D6"/>
    <w:rsid w:val="00D2604A"/>
    <w:rsid w:val="00DA00AA"/>
    <w:rsid w:val="00EB262A"/>
    <w:rsid w:val="00EF62A1"/>
    <w:rsid w:val="00F23F56"/>
    <w:rsid w:val="00F55BA9"/>
    <w:rsid w:val="00F60ADD"/>
    <w:rsid w:val="00F73400"/>
    <w:rsid w:val="00F908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2278E"/>
    <w:rPr>
      <w:color w:val="808080"/>
    </w:rPr>
  </w:style>
  <w:style w:type="paragraph" w:customStyle="1" w:styleId="2DAC9092ACA945E2B32F7DCA8BB2FD6A">
    <w:name w:val="2DAC9092ACA945E2B32F7DCA8BB2FD6A"/>
  </w:style>
  <w:style w:type="paragraph" w:customStyle="1" w:styleId="16BD35D72847489BA932EFAC8F4932D0">
    <w:name w:val="16BD35D72847489BA932EFAC8F4932D0"/>
  </w:style>
  <w:style w:type="paragraph" w:customStyle="1" w:styleId="5990496AB9B1411899B4E33F9BFED14C">
    <w:name w:val="5990496AB9B1411899B4E33F9BFED14C"/>
  </w:style>
  <w:style w:type="paragraph" w:customStyle="1" w:styleId="1A067D05A5904232A8457AAF0DA51431">
    <w:name w:val="1A067D05A5904232A8457AAF0DA51431"/>
  </w:style>
  <w:style w:type="paragraph" w:customStyle="1" w:styleId="53C9D5CB8F2644CBBB6A81243115FBEE">
    <w:name w:val="53C9D5CB8F2644CBBB6A81243115FBEE"/>
  </w:style>
  <w:style w:type="paragraph" w:customStyle="1" w:styleId="D12D5EC41B284180872DD776057D2C67">
    <w:name w:val="D12D5EC41B284180872DD776057D2C67"/>
    <w:rsid w:val="00AB37C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C055340C2B06429FE2D2EF748705A5" ma:contentTypeVersion="6" ma:contentTypeDescription="Create a new document." ma:contentTypeScope="" ma:versionID="2ea5f1389d4e9e4644f29e286f1e6996">
  <xsd:schema xmlns:xsd="http://www.w3.org/2001/XMLSchema" xmlns:xs="http://www.w3.org/2001/XMLSchema" xmlns:p="http://schemas.microsoft.com/office/2006/metadata/properties" xmlns:ns2="c0c9ffe6-fd4c-468f-a192-04a974f60df7" xmlns:ns3="8ebd025a-03bb-4409-a36a-dcaf58a1ebdb" targetNamespace="http://schemas.microsoft.com/office/2006/metadata/properties" ma:root="true" ma:fieldsID="edc96c4c641d4f590abba35295ea1967" ns2:_="" ns3:_="">
    <xsd:import namespace="c0c9ffe6-fd4c-468f-a192-04a974f60df7"/>
    <xsd:import namespace="8ebd025a-03bb-4409-a36a-dcaf58a1ebd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c9ffe6-fd4c-468f-a192-04a974f60d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ebd025a-03bb-4409-a36a-dcaf58a1ebdb"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8ebd025a-03bb-4409-a36a-dcaf58a1ebdb">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D14A51-FC30-4022-AB86-3636B8D8DE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c9ffe6-fd4c-468f-a192-04a974f60df7"/>
    <ds:schemaRef ds:uri="8ebd025a-03bb-4409-a36a-dcaf58a1eb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6E44B96-4C78-45E9-AAF9-C66E97CF1391}">
  <ds:schemaRefs>
    <ds:schemaRef ds:uri="http://schemas.microsoft.com/office/2006/metadata/properties"/>
    <ds:schemaRef ds:uri="http://schemas.microsoft.com/office/infopath/2007/PartnerControls"/>
    <ds:schemaRef ds:uri="8ebd025a-03bb-4409-a36a-dcaf58a1ebdb"/>
  </ds:schemaRefs>
</ds:datastoreItem>
</file>

<file path=customXml/itemProps3.xml><?xml version="1.0" encoding="utf-8"?>
<ds:datastoreItem xmlns:ds="http://schemas.openxmlformats.org/officeDocument/2006/customXml" ds:itemID="{4873DCC2-7CB9-4655-A433-B571AC559E63}">
  <ds:schemaRefs>
    <ds:schemaRef ds:uri="http://schemas.microsoft.com/sharepoint/v3/contenttype/forms"/>
  </ds:schemaRefs>
</ds:datastoreItem>
</file>

<file path=customXml/itemProps4.xml><?xml version="1.0" encoding="utf-8"?>
<ds:datastoreItem xmlns:ds="http://schemas.openxmlformats.org/officeDocument/2006/customXml" ds:itemID="{365621CF-B17C-4C81-A3B4-B5D0FB1F8050}">
  <ds:schemaRefs>
    <ds:schemaRef ds:uri="http://schemas.openxmlformats.org/officeDocument/2006/bibliography"/>
  </ds:schemaRefs>
</ds:datastoreItem>
</file>

<file path=customXml/itemProps5.xml><?xml version="1.0" encoding="utf-8"?>
<ds:datastoreItem xmlns:ds="http://schemas.openxmlformats.org/officeDocument/2006/customXml" ds:itemID="{CF1393E5-6A5F-4354-9B7B-D76AFFEEC7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1748</Words>
  <Characters>9965</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Revised Request for Qualifications</vt:lpstr>
    </vt:vector>
  </TitlesOfParts>
  <Company>UVa</Company>
  <LinksUpToDate>false</LinksUpToDate>
  <CharactersWithSpaces>11690</CharactersWithSpaces>
  <SharedDoc>false</SharedDoc>
  <HLinks>
    <vt:vector size="12" baseType="variant">
      <vt:variant>
        <vt:i4>131153</vt:i4>
      </vt:variant>
      <vt:variant>
        <vt:i4>3</vt:i4>
      </vt:variant>
      <vt:variant>
        <vt:i4>0</vt:i4>
      </vt:variant>
      <vt:variant>
        <vt:i4>5</vt:i4>
      </vt:variant>
      <vt:variant>
        <vt:lpwstr>http://www.virginia.edu/architectoffice/</vt:lpwstr>
      </vt:variant>
      <vt:variant>
        <vt:lpwstr/>
      </vt:variant>
      <vt:variant>
        <vt:i4>7864375</vt:i4>
      </vt:variant>
      <vt:variant>
        <vt:i4>0</vt:i4>
      </vt:variant>
      <vt:variant>
        <vt:i4>0</vt:i4>
      </vt:variant>
      <vt:variant>
        <vt:i4>5</vt:i4>
      </vt:variant>
      <vt:variant>
        <vt:lpwstr>http://www.virginia.edu/architectoffice/pdf/soqform.pdf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Revised Request for Qualifications</dc:title>
  <dc:subject/>
  <dc:creator>Kathy J. Yarmey</dc:creator>
  <cp:keywords/>
  <dc:description/>
  <cp:lastModifiedBy>Khan, Ehsan (pzw9jw)</cp:lastModifiedBy>
  <cp:revision>2</cp:revision>
  <cp:lastPrinted>2023-11-15T17:07:00Z</cp:lastPrinted>
  <dcterms:created xsi:type="dcterms:W3CDTF">2025-10-23T17:14:00Z</dcterms:created>
  <dcterms:modified xsi:type="dcterms:W3CDTF">2025-10-23T17:14:00Z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c7da6c6c-f203-4f4e-b0c2-76c08ef6ec65</vt:lpwstr>
  </property>
  <property fmtid="{D5CDD505-2E9C-101B-9397-08002B2CF9AE}" pid="3" name="ContentTypeId">
    <vt:lpwstr>0x010100B3C055340C2B06429FE2D2EF748705A5</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ies>
</file>