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2818" w14:textId="77777777" w:rsidR="009B7858" w:rsidRDefault="0084326F" w:rsidP="00270365">
      <w:pPr>
        <w:ind w:left="1380" w:right="1398"/>
        <w:jc w:val="center"/>
        <w:rPr>
          <w:b/>
        </w:rPr>
      </w:pPr>
      <w:r>
        <w:rPr>
          <w:b/>
        </w:rPr>
        <w:t>REQUEST</w:t>
      </w:r>
      <w:r w:rsidR="009B7858">
        <w:rPr>
          <w:b/>
        </w:rPr>
        <w:t xml:space="preserve"> FOR LETTERS OF INTEREST</w:t>
      </w:r>
    </w:p>
    <w:p w14:paraId="2A8B4A25" w14:textId="6A3A0FC0" w:rsidR="00270365" w:rsidRDefault="00270365" w:rsidP="00270365">
      <w:pPr>
        <w:ind w:left="1380" w:right="1398"/>
        <w:jc w:val="center"/>
      </w:pPr>
      <w:r>
        <w:rPr>
          <w:b/>
        </w:rPr>
        <w:t>and Statements of</w:t>
      </w:r>
      <w:r>
        <w:rPr>
          <w:b/>
          <w:spacing w:val="-12"/>
        </w:rPr>
        <w:t xml:space="preserve"> </w:t>
      </w:r>
      <w:r>
        <w:rPr>
          <w:b/>
        </w:rPr>
        <w:t>Qualifications</w:t>
      </w:r>
    </w:p>
    <w:p w14:paraId="3CA838E5" w14:textId="77777777" w:rsidR="00270365" w:rsidRDefault="00270365" w:rsidP="00270365">
      <w:pPr>
        <w:spacing w:before="9"/>
        <w:jc w:val="both"/>
        <w:rPr>
          <w:b/>
          <w:bCs/>
          <w:sz w:val="23"/>
          <w:szCs w:val="23"/>
        </w:rPr>
      </w:pPr>
    </w:p>
    <w:p w14:paraId="1C9B7FA9" w14:textId="77777777" w:rsidR="00270365" w:rsidRPr="00B443F6" w:rsidRDefault="00270365" w:rsidP="00270365">
      <w:pPr>
        <w:pStyle w:val="BodyText"/>
        <w:jc w:val="both"/>
      </w:pPr>
      <w:r w:rsidRPr="00B443F6">
        <w:t xml:space="preserve">The University of Virginia, Charlottesville, invites </w:t>
      </w:r>
      <w:r>
        <w:t>highly qualified</w:t>
      </w:r>
      <w:r w:rsidRPr="00B443F6">
        <w:t xml:space="preserve"> firms to submit Letters of Interest and Statements of Qualifications along with background information on Form </w:t>
      </w:r>
      <w:r>
        <w:t>HECO-16</w:t>
      </w:r>
      <w:r w:rsidRPr="00B443F6">
        <w:t xml:space="preserve"> (obtain adapted version from</w:t>
      </w:r>
      <w:r>
        <w:t xml:space="preserve"> </w:t>
      </w:r>
      <w:hyperlink r:id="rId12" w:history="1">
        <w:r w:rsidRPr="009C6B24">
          <w:rPr>
            <w:rStyle w:val="Hyperlink"/>
          </w:rPr>
          <w:t>http://www.fm.virginia.edu/depts/fpc/index.html</w:t>
        </w:r>
      </w:hyperlink>
      <w:r>
        <w:t xml:space="preserve">) </w:t>
      </w:r>
      <w:r w:rsidRPr="00B443F6">
        <w:t xml:space="preserve">for </w:t>
      </w:r>
      <w:r>
        <w:t>construction</w:t>
      </w:r>
      <w:r w:rsidRPr="00B443F6">
        <w:t xml:space="preserve"> services related to the:</w:t>
      </w:r>
    </w:p>
    <w:p w14:paraId="147D4167" w14:textId="77777777" w:rsidR="00270365" w:rsidRDefault="00270365" w:rsidP="00270365">
      <w:pPr>
        <w:spacing w:before="4"/>
        <w:jc w:val="both"/>
      </w:pPr>
    </w:p>
    <w:p w14:paraId="41D8A523" w14:textId="77777777" w:rsidR="00B62855" w:rsidRDefault="00B62855" w:rsidP="00270365">
      <w:pPr>
        <w:ind w:left="1380" w:right="1399"/>
        <w:jc w:val="center"/>
        <w:rPr>
          <w:b/>
          <w:sz w:val="28"/>
        </w:rPr>
      </w:pPr>
      <w:bookmarkStart w:id="0" w:name="Track_and_Field_Facility_Improvements_(L"/>
      <w:bookmarkEnd w:id="0"/>
      <w:r>
        <w:rPr>
          <w:b/>
          <w:sz w:val="28"/>
        </w:rPr>
        <w:t xml:space="preserve">School of Data Science </w:t>
      </w:r>
    </w:p>
    <w:p w14:paraId="2442B914" w14:textId="0CFF8687" w:rsidR="00270365" w:rsidRDefault="00B62855" w:rsidP="00270365">
      <w:pPr>
        <w:ind w:left="1380" w:right="1399"/>
        <w:jc w:val="center"/>
        <w:rPr>
          <w:b/>
          <w:sz w:val="28"/>
        </w:rPr>
      </w:pPr>
      <w:r>
        <w:rPr>
          <w:b/>
          <w:sz w:val="28"/>
        </w:rPr>
        <w:t>Entrepreneurship Building</w:t>
      </w:r>
    </w:p>
    <w:p w14:paraId="2EC2F1A2" w14:textId="53D42796" w:rsidR="00270365" w:rsidRDefault="00270365" w:rsidP="00270365">
      <w:pPr>
        <w:ind w:left="1380" w:right="1399"/>
        <w:jc w:val="center"/>
        <w:rPr>
          <w:sz w:val="28"/>
          <w:szCs w:val="28"/>
        </w:rPr>
      </w:pPr>
      <w:r w:rsidRPr="000C6428">
        <w:rPr>
          <w:b/>
          <w:sz w:val="28"/>
        </w:rPr>
        <w:t>RFP #</w:t>
      </w:r>
      <w:r>
        <w:rPr>
          <w:b/>
          <w:sz w:val="28"/>
        </w:rPr>
        <w:t>25-</w:t>
      </w:r>
      <w:r w:rsidR="00E129DE">
        <w:rPr>
          <w:b/>
          <w:sz w:val="28"/>
        </w:rPr>
        <w:t>10</w:t>
      </w:r>
      <w:r w:rsidR="00B62855">
        <w:rPr>
          <w:b/>
          <w:sz w:val="28"/>
        </w:rPr>
        <w:t>2</w:t>
      </w:r>
    </w:p>
    <w:p w14:paraId="07BCA4A1" w14:textId="77777777" w:rsidR="00270365" w:rsidRDefault="00270365" w:rsidP="00270365">
      <w:pPr>
        <w:spacing w:before="8"/>
        <w:jc w:val="both"/>
        <w:rPr>
          <w:b/>
          <w:bCs/>
          <w:sz w:val="23"/>
          <w:szCs w:val="23"/>
        </w:rPr>
      </w:pPr>
    </w:p>
    <w:p w14:paraId="6B04609E" w14:textId="46D77124" w:rsidR="00270365" w:rsidRPr="008B57E0" w:rsidRDefault="00270365" w:rsidP="00270365">
      <w:pPr>
        <w:pStyle w:val="BodyText"/>
        <w:ind w:left="115"/>
        <w:jc w:val="both"/>
      </w:pPr>
      <w:r w:rsidRPr="008B57E0">
        <w:t xml:space="preserve">The University seeks to retain a Construction Manager to join our team during construction document development phase to provide </w:t>
      </w:r>
      <w:r w:rsidR="00E128F5" w:rsidRPr="008B57E0">
        <w:t xml:space="preserve">the following design, procurement, and construction phase services:  </w:t>
      </w:r>
      <w:r w:rsidRPr="008B57E0">
        <w:t>constructability review</w:t>
      </w:r>
      <w:r w:rsidR="00E128F5" w:rsidRPr="008B57E0">
        <w:t>s</w:t>
      </w:r>
      <w:r w:rsidRPr="008B57E0">
        <w:t xml:space="preserve">, </w:t>
      </w:r>
      <w:r w:rsidR="00E128F5" w:rsidRPr="008B57E0">
        <w:t xml:space="preserve">design and construction </w:t>
      </w:r>
      <w:r w:rsidRPr="008B57E0">
        <w:t>schedul</w:t>
      </w:r>
      <w:r w:rsidR="00E128F5" w:rsidRPr="008B57E0">
        <w:t>e management</w:t>
      </w:r>
      <w:r w:rsidRPr="008B57E0">
        <w:t xml:space="preserve">, logistics coordination </w:t>
      </w:r>
      <w:r w:rsidR="00E128F5" w:rsidRPr="008B57E0">
        <w:t xml:space="preserve">(site, hospital, other adjacent construction), </w:t>
      </w:r>
      <w:r w:rsidRPr="008B57E0">
        <w:t xml:space="preserve"> </w:t>
      </w:r>
      <w:r w:rsidR="00E128F5" w:rsidRPr="008B57E0">
        <w:t xml:space="preserve">cost estimating and tracking, facilitate </w:t>
      </w:r>
      <w:r w:rsidRPr="008B57E0">
        <w:t>value management</w:t>
      </w:r>
      <w:r w:rsidR="00E128F5" w:rsidRPr="008B57E0">
        <w:t xml:space="preserve"> sessions</w:t>
      </w:r>
      <w:r w:rsidRPr="008B57E0">
        <w:t xml:space="preserve">, early bid package </w:t>
      </w:r>
      <w:r w:rsidR="00E128F5" w:rsidRPr="008B57E0">
        <w:t>definition</w:t>
      </w:r>
      <w:r w:rsidRPr="008B57E0">
        <w:t xml:space="preserve">, </w:t>
      </w:r>
      <w:r w:rsidR="00E128F5" w:rsidRPr="008B57E0">
        <w:t xml:space="preserve">procurement phase services, </w:t>
      </w:r>
      <w:r w:rsidRPr="008B57E0">
        <w:t xml:space="preserve">and full construction </w:t>
      </w:r>
      <w:r w:rsidR="0046777E" w:rsidRPr="008B57E0">
        <w:t xml:space="preserve">and </w:t>
      </w:r>
      <w:r w:rsidR="001C3E13" w:rsidRPr="008B57E0">
        <w:t xml:space="preserve">project </w:t>
      </w:r>
      <w:r w:rsidR="0046777E" w:rsidRPr="008B57E0">
        <w:t xml:space="preserve">closeout </w:t>
      </w:r>
      <w:r w:rsidRPr="008B57E0">
        <w:t>services</w:t>
      </w:r>
      <w:r w:rsidR="00E128F5" w:rsidRPr="008B57E0">
        <w:t>.  These services are to be provided</w:t>
      </w:r>
      <w:r w:rsidRPr="008B57E0">
        <w:t xml:space="preserve"> for the University in accordance with the provisions of the University of Virginia Higher Education Capital Outlay Manual and RFP, and any other related services as directed by the University.  The University has determined that Competitive Sealed Bidding is not practicable or fiscally advantageous; therefore, the contract will be awarded as a Construction Management at Risk with Design Phase Services as the project delivery method. </w:t>
      </w:r>
    </w:p>
    <w:p w14:paraId="3A265319" w14:textId="77777777" w:rsidR="007C5411" w:rsidRPr="008B57E0" w:rsidRDefault="007C5411" w:rsidP="009F5B4B">
      <w:pPr>
        <w:autoSpaceDE w:val="0"/>
        <w:autoSpaceDN w:val="0"/>
        <w:adjustRightInd w:val="0"/>
        <w:spacing w:line="241" w:lineRule="atLeast"/>
        <w:rPr>
          <w:rFonts w:ascii="Arial" w:hAnsi="Arial"/>
          <w:b/>
          <w:color w:val="000000"/>
          <w:sz w:val="20"/>
        </w:rPr>
      </w:pPr>
    </w:p>
    <w:p w14:paraId="786EA4C3" w14:textId="77777777" w:rsidR="00DA2B3B" w:rsidRPr="008B57E0" w:rsidRDefault="00DA2B3B" w:rsidP="009F5B4B">
      <w:pPr>
        <w:autoSpaceDE w:val="0"/>
        <w:autoSpaceDN w:val="0"/>
        <w:adjustRightInd w:val="0"/>
        <w:spacing w:line="241" w:lineRule="atLeast"/>
        <w:rPr>
          <w:rFonts w:ascii="Arial" w:hAnsi="Arial" w:cs="Arial"/>
          <w:b/>
          <w:color w:val="000000"/>
          <w:sz w:val="20"/>
          <w:szCs w:val="20"/>
        </w:rPr>
      </w:pPr>
    </w:p>
    <w:p w14:paraId="261F3E96" w14:textId="77777777" w:rsidR="005C0F59" w:rsidRPr="0002544C" w:rsidRDefault="005C0F59" w:rsidP="00440B5A">
      <w:pPr>
        <w:widowControl w:val="0"/>
        <w:jc w:val="both"/>
        <w:outlineLvl w:val="0"/>
      </w:pPr>
      <w:r w:rsidRPr="0002544C">
        <w:rPr>
          <w:b/>
          <w:bCs/>
        </w:rPr>
        <w:t>Project</w:t>
      </w:r>
      <w:r w:rsidRPr="0002544C">
        <w:rPr>
          <w:b/>
          <w:bCs/>
          <w:spacing w:val="-6"/>
        </w:rPr>
        <w:t xml:space="preserve"> </w:t>
      </w:r>
      <w:r w:rsidRPr="0002544C">
        <w:rPr>
          <w:b/>
          <w:bCs/>
        </w:rPr>
        <w:t>Overview:</w:t>
      </w:r>
    </w:p>
    <w:p w14:paraId="4653BBD9" w14:textId="77777777" w:rsidR="0040460A" w:rsidRPr="0002544C" w:rsidRDefault="0040460A" w:rsidP="009F5B4B">
      <w:pPr>
        <w:autoSpaceDE w:val="0"/>
        <w:autoSpaceDN w:val="0"/>
        <w:adjustRightInd w:val="0"/>
        <w:spacing w:line="241" w:lineRule="atLeast"/>
        <w:rPr>
          <w:rFonts w:ascii="Arial" w:hAnsi="Arial" w:cs="Arial"/>
          <w:color w:val="000000"/>
          <w:sz w:val="20"/>
          <w:szCs w:val="20"/>
        </w:rPr>
      </w:pPr>
    </w:p>
    <w:p w14:paraId="47433F45" w14:textId="2A8EE38E" w:rsidR="00E5348A" w:rsidRPr="00B62855" w:rsidRDefault="007B61EA" w:rsidP="00915EF3">
      <w:pPr>
        <w:jc w:val="both"/>
        <w:rPr>
          <w:rFonts w:ascii="Arial" w:hAnsi="Arial" w:cs="Arial"/>
          <w:sz w:val="20"/>
          <w:szCs w:val="20"/>
          <w:highlight w:val="yellow"/>
        </w:rPr>
      </w:pPr>
      <w:sdt>
        <w:sdtPr>
          <w:rPr>
            <w:rFonts w:ascii="Arial" w:hAnsi="Arial"/>
            <w:color w:val="000000"/>
            <w:sz w:val="20"/>
          </w:rPr>
          <w:alias w:val="Enter Project Purpose &amp; Program Background"/>
          <w:tag w:val="Enter Project Purpose &amp; Program Background"/>
          <w:id w:val="-1889640219"/>
          <w:placeholder>
            <w:docPart w:val="DefaultPlaceholder_-1854013440"/>
          </w:placeholder>
        </w:sdtPr>
        <w:sdtEndPr/>
        <w:sdtContent>
          <w:r w:rsidR="0077181F" w:rsidRPr="0002544C">
            <w:rPr>
              <w:color w:val="000000"/>
            </w:rPr>
            <w:t>At its core, the School of Data Science (SDS) Entrepreneurship</w:t>
          </w:r>
          <w:r w:rsidR="00DD1EEE" w:rsidRPr="0002544C">
            <w:rPr>
              <w:color w:val="000000"/>
            </w:rPr>
            <w:t xml:space="preserve"> Building represents growth in data science programs, interdisciplinary data-driven research, and entrepreneurship across Grounds. As the SDS team and student base continue to grow substantially in the coming years, the anticipated need for growth in instructional space, faculty </w:t>
          </w:r>
          <w:r w:rsidR="00A44833">
            <w:rPr>
              <w:color w:val="000000"/>
            </w:rPr>
            <w:t xml:space="preserve">and staff </w:t>
          </w:r>
          <w:r w:rsidR="00DD1EEE" w:rsidRPr="0002544C">
            <w:rPr>
              <w:color w:val="000000"/>
            </w:rPr>
            <w:t xml:space="preserve">offices, and research lab space must be met. This includes a full floor of instructional space, and substantial interdisciplinary </w:t>
          </w:r>
          <w:r w:rsidR="00F35CA3">
            <w:rPr>
              <w:color w:val="000000"/>
            </w:rPr>
            <w:t>dry-</w:t>
          </w:r>
          <w:r w:rsidR="00DD1EEE" w:rsidRPr="0002544C">
            <w:rPr>
              <w:color w:val="000000"/>
            </w:rPr>
            <w:t>lab space to accommodate faculty</w:t>
          </w:r>
          <w:r w:rsidR="00A44833">
            <w:rPr>
              <w:color w:val="000000"/>
            </w:rPr>
            <w:t>, staff</w:t>
          </w:r>
          <w:r w:rsidR="00DD1EEE" w:rsidRPr="0002544C">
            <w:rPr>
              <w:color w:val="000000"/>
            </w:rPr>
            <w:t xml:space="preserve">, research personnel, and graduate student growth. The </w:t>
          </w:r>
          <w:proofErr w:type="gramStart"/>
          <w:r w:rsidR="00DD1EEE" w:rsidRPr="0002544C">
            <w:rPr>
              <w:color w:val="000000"/>
            </w:rPr>
            <w:t>adjacency</w:t>
          </w:r>
          <w:proofErr w:type="gramEnd"/>
          <w:r w:rsidR="00DD1EEE" w:rsidRPr="0002544C">
            <w:rPr>
              <w:color w:val="000000"/>
            </w:rPr>
            <w:t xml:space="preserve"> to the current SDS building and connection with entrepreneurship and broader research endeavors </w:t>
          </w:r>
          <w:proofErr w:type="gramStart"/>
          <w:r w:rsidR="00DD1EEE" w:rsidRPr="0002544C">
            <w:rPr>
              <w:color w:val="000000"/>
            </w:rPr>
            <w:t>makes</w:t>
          </w:r>
          <w:proofErr w:type="gramEnd"/>
          <w:r w:rsidR="00DD1EEE" w:rsidRPr="0002544C">
            <w:rPr>
              <w:color w:val="000000"/>
            </w:rPr>
            <w:t xml:space="preserve"> this location ideal for the collaboration and growth of both SDS and Entrepreneurship. Simila</w:t>
          </w:r>
          <w:r w:rsidR="00402B0E" w:rsidRPr="0002544C">
            <w:rPr>
              <w:color w:val="000000"/>
            </w:rPr>
            <w:t>rly, this project gives a home and life to the various entrepreneurial activities happening across Grounds and provides a front door for those looking for opportunities to translate research into products and ideas. The SDS Entrepreneurship Building will consist of a five-story building with MEP penthouse</w:t>
          </w:r>
          <w:r w:rsidR="00EF245A" w:rsidRPr="0002544C">
            <w:rPr>
              <w:color w:val="000000"/>
            </w:rPr>
            <w:t>, partial basement, and</w:t>
          </w:r>
          <w:r w:rsidR="006E4718">
            <w:rPr>
              <w:color w:val="000000"/>
            </w:rPr>
            <w:t xml:space="preserve"> elevated</w:t>
          </w:r>
          <w:r w:rsidR="00EF245A" w:rsidRPr="0002544C">
            <w:rPr>
              <w:color w:val="000000"/>
            </w:rPr>
            <w:t xml:space="preserve"> pedestrian </w:t>
          </w:r>
          <w:r w:rsidR="00052EFA">
            <w:rPr>
              <w:color w:val="000000"/>
            </w:rPr>
            <w:t>bridge connections</w:t>
          </w:r>
          <w:r w:rsidR="00EF245A" w:rsidRPr="0002544C">
            <w:rPr>
              <w:color w:val="000000"/>
            </w:rPr>
            <w:t xml:space="preserve"> to the existing SDS building. </w:t>
          </w:r>
          <w:r w:rsidR="00857C1B" w:rsidRPr="0002544C">
            <w:rPr>
              <w:color w:val="000000"/>
            </w:rPr>
            <w:t xml:space="preserve">The building has a total size of approximately 64,000 GSF. The building site is identified as </w:t>
          </w:r>
          <w:r w:rsidR="00780899" w:rsidRPr="0002544C">
            <w:rPr>
              <w:color w:val="000000"/>
            </w:rPr>
            <w:t>S</w:t>
          </w:r>
          <w:r w:rsidR="00857C1B" w:rsidRPr="0002544C">
            <w:rPr>
              <w:color w:val="000000"/>
            </w:rPr>
            <w:t>ite 1-B on the Ivy Corridor Master Plan</w:t>
          </w:r>
          <w:r w:rsidR="00780899" w:rsidRPr="0002544C">
            <w:rPr>
              <w:color w:val="000000"/>
            </w:rPr>
            <w:t xml:space="preserve">; however, the boundary between site 1-A and 1-B may be adjusted based on the requirements of this project. The intent is for the building to occupy the site efficiently, and </w:t>
          </w:r>
          <w:r w:rsidR="00780899" w:rsidRPr="0002544C">
            <w:rPr>
              <w:color w:val="000000"/>
            </w:rPr>
            <w:lastRenderedPageBreak/>
            <w:t>in a manner that reinforces and defines the streetscape and open spaces to the east and north.</w:t>
          </w:r>
        </w:sdtContent>
      </w:sdt>
      <w:r w:rsidR="00DF422F" w:rsidRPr="00B62855">
        <w:rPr>
          <w:rFonts w:ascii="Arial" w:hAnsi="Arial"/>
          <w:color w:val="000000"/>
          <w:sz w:val="20"/>
          <w:highlight w:val="yellow"/>
        </w:rPr>
        <w:t xml:space="preserve">  </w:t>
      </w:r>
    </w:p>
    <w:p w14:paraId="4E6BA4D8" w14:textId="77777777" w:rsidR="00C21F62" w:rsidRPr="00B62855" w:rsidRDefault="00C21F62" w:rsidP="00E5348A">
      <w:pPr>
        <w:jc w:val="both"/>
        <w:rPr>
          <w:rFonts w:ascii="Arial" w:hAnsi="Arial" w:cs="Arial"/>
          <w:sz w:val="20"/>
          <w:szCs w:val="20"/>
          <w:highlight w:val="yellow"/>
        </w:rPr>
      </w:pPr>
    </w:p>
    <w:p w14:paraId="39C990EE" w14:textId="6A7FB63D" w:rsidR="00C21F62" w:rsidRPr="008B57E0" w:rsidRDefault="00C21F62" w:rsidP="00440B5A">
      <w:pPr>
        <w:ind w:left="115"/>
        <w:jc w:val="both"/>
      </w:pPr>
      <w:r w:rsidRPr="0002544C">
        <w:t>Construction is anticipated to begin in Q</w:t>
      </w:r>
      <w:r w:rsidR="00E16532">
        <w:t>1</w:t>
      </w:r>
      <w:r w:rsidRPr="0002544C">
        <w:t xml:space="preserve"> 202</w:t>
      </w:r>
      <w:r w:rsidR="00EF7A23" w:rsidRPr="0002544C">
        <w:t>7</w:t>
      </w:r>
      <w:r w:rsidRPr="0002544C">
        <w:t xml:space="preserve"> and be completed Q</w:t>
      </w:r>
      <w:r w:rsidR="00E16532">
        <w:t>1</w:t>
      </w:r>
      <w:r w:rsidRPr="0002544C">
        <w:t xml:space="preserve"> 202</w:t>
      </w:r>
      <w:r w:rsidR="0003222B" w:rsidRPr="0002544C">
        <w:t>9</w:t>
      </w:r>
      <w:r w:rsidRPr="0002544C">
        <w:t>.</w:t>
      </w:r>
    </w:p>
    <w:p w14:paraId="1DDDF5C5" w14:textId="672A3864" w:rsidR="00204804" w:rsidRPr="008B57E0" w:rsidRDefault="00204804" w:rsidP="00E5348A">
      <w:pPr>
        <w:jc w:val="both"/>
        <w:rPr>
          <w:rFonts w:ascii="Arial" w:hAnsi="Arial" w:cs="Arial"/>
          <w:sz w:val="20"/>
          <w:szCs w:val="20"/>
        </w:rPr>
      </w:pPr>
    </w:p>
    <w:p w14:paraId="59C24C83" w14:textId="5F65C7AE" w:rsidR="00204804" w:rsidRPr="008B57E0" w:rsidRDefault="004C0B75" w:rsidP="00E5348A">
      <w:pPr>
        <w:jc w:val="both"/>
        <w:rPr>
          <w:rFonts w:ascii="Arial" w:hAnsi="Arial" w:cs="Arial"/>
          <w:sz w:val="20"/>
          <w:szCs w:val="20"/>
        </w:rPr>
      </w:pPr>
      <w:r w:rsidRPr="008B57E0">
        <w:rPr>
          <w:rFonts w:ascii="Arial" w:hAnsi="Arial" w:cs="Arial"/>
          <w:sz w:val="20"/>
          <w:szCs w:val="20"/>
        </w:rPr>
        <w:t xml:space="preserve"> </w:t>
      </w:r>
    </w:p>
    <w:p w14:paraId="5053DBB0" w14:textId="77777777" w:rsidR="00802E6A" w:rsidRPr="008B57E0" w:rsidRDefault="00802E6A" w:rsidP="00802E6A">
      <w:pPr>
        <w:rPr>
          <w:b/>
          <w:bCs/>
        </w:rPr>
      </w:pPr>
      <w:r w:rsidRPr="008B57E0">
        <w:rPr>
          <w:b/>
          <w:bCs/>
        </w:rPr>
        <w:t>Submittal</w:t>
      </w:r>
      <w:r w:rsidRPr="008B57E0">
        <w:rPr>
          <w:b/>
          <w:bCs/>
          <w:spacing w:val="-9"/>
        </w:rPr>
        <w:t xml:space="preserve"> </w:t>
      </w:r>
      <w:r w:rsidRPr="008B57E0">
        <w:rPr>
          <w:b/>
          <w:bCs/>
        </w:rPr>
        <w:t>Information:</w:t>
      </w:r>
    </w:p>
    <w:p w14:paraId="3C1FD2AB" w14:textId="77777777" w:rsidR="00802E6A" w:rsidRPr="008B57E0" w:rsidRDefault="00802E6A" w:rsidP="00802E6A">
      <w:pPr>
        <w:spacing w:before="9"/>
        <w:rPr>
          <w:b/>
          <w:bCs/>
          <w:sz w:val="23"/>
          <w:szCs w:val="23"/>
        </w:rPr>
      </w:pPr>
    </w:p>
    <w:p w14:paraId="2BE1BAE5" w14:textId="77777777" w:rsidR="00802E6A" w:rsidRPr="008B57E0" w:rsidRDefault="00802E6A" w:rsidP="00802E6A">
      <w:pPr>
        <w:pStyle w:val="BodyText"/>
        <w:ind w:left="115"/>
        <w:jc w:val="both"/>
      </w:pPr>
      <w:r w:rsidRPr="008B57E0">
        <w:t>The University is interested in demonstrated experience in the management of similar projects within a university setting. Examples of previous work associated with this type of project is important as well as personnel who have had direct participation with these types of projects, and experience working together on project teams. Examples of cost control</w:t>
      </w:r>
      <w:r w:rsidRPr="008B57E0">
        <w:rPr>
          <w:spacing w:val="23"/>
        </w:rPr>
        <w:t xml:space="preserve"> </w:t>
      </w:r>
      <w:r w:rsidRPr="008B57E0">
        <w:t>and scheduling are also</w:t>
      </w:r>
      <w:r w:rsidRPr="008B57E0">
        <w:rPr>
          <w:spacing w:val="-8"/>
        </w:rPr>
        <w:t xml:space="preserve"> </w:t>
      </w:r>
      <w:r w:rsidRPr="008B57E0">
        <w:t>important.</w:t>
      </w:r>
    </w:p>
    <w:p w14:paraId="0DCBB5B1" w14:textId="77777777" w:rsidR="00802E6A" w:rsidRPr="008B57E0" w:rsidRDefault="00802E6A" w:rsidP="00802E6A">
      <w:pPr>
        <w:pStyle w:val="BodyText"/>
        <w:ind w:left="115"/>
        <w:jc w:val="both"/>
      </w:pPr>
    </w:p>
    <w:p w14:paraId="5B05FA40" w14:textId="77777777" w:rsidR="00802E6A" w:rsidRPr="008B57E0" w:rsidRDefault="00802E6A" w:rsidP="00802E6A">
      <w:pPr>
        <w:pStyle w:val="BodyText"/>
        <w:ind w:left="115"/>
        <w:jc w:val="both"/>
      </w:pPr>
      <w:r w:rsidRPr="008B57E0">
        <w:t xml:space="preserve">Where possible, all materials submitted should be fully recyclable. Submissions should be </w:t>
      </w:r>
      <w:proofErr w:type="gramStart"/>
      <w:r w:rsidRPr="008B57E0">
        <w:t>collated</w:t>
      </w:r>
      <w:proofErr w:type="gramEnd"/>
      <w:r w:rsidRPr="008B57E0">
        <w:t xml:space="preserve">, on standard letter-sized paper and preferably clipped together </w:t>
      </w:r>
      <w:r w:rsidRPr="008B57E0">
        <w:rPr>
          <w:u w:val="single" w:color="000000"/>
        </w:rPr>
        <w:t xml:space="preserve">without </w:t>
      </w:r>
      <w:r w:rsidRPr="008B57E0">
        <w:t>binding. To conserve paper, double sided printing is strongly</w:t>
      </w:r>
      <w:r w:rsidRPr="008B57E0">
        <w:rPr>
          <w:spacing w:val="-12"/>
        </w:rPr>
        <w:t xml:space="preserve"> </w:t>
      </w:r>
      <w:r w:rsidRPr="008B57E0">
        <w:t>encouraged.</w:t>
      </w:r>
    </w:p>
    <w:p w14:paraId="0F5E56E0" w14:textId="77777777" w:rsidR="00802E6A" w:rsidRPr="008B57E0" w:rsidRDefault="00802E6A" w:rsidP="00802E6A">
      <w:pPr>
        <w:ind w:left="115"/>
        <w:jc w:val="both"/>
      </w:pPr>
    </w:p>
    <w:p w14:paraId="313778E3" w14:textId="0A8CAD3D" w:rsidR="00802E6A" w:rsidRPr="008B57E0" w:rsidRDefault="00802E6A" w:rsidP="00802E6A">
      <w:pPr>
        <w:pStyle w:val="BodyText"/>
        <w:ind w:left="115"/>
        <w:jc w:val="both"/>
      </w:pPr>
      <w:r w:rsidRPr="008B57E0">
        <w:t xml:space="preserve">Submittals will be evaluated, and a short-list of firms selected. The selection of short-listed firms will be based on demonstrated qualifications in projects of this type, ability to meet the proposed schedules, the quality and experience of the proposed team, the firm’s plan for involvement of SWaM firms, </w:t>
      </w:r>
      <w:r w:rsidR="008411E6">
        <w:t xml:space="preserve">familiar </w:t>
      </w:r>
      <w:r w:rsidRPr="008B57E0">
        <w:t xml:space="preserve">with the University of Virginia Capital Outlay System, </w:t>
      </w:r>
      <w:r w:rsidRPr="008B57E0">
        <w:rPr>
          <w:rFonts w:cs="Times New Roman"/>
          <w:bCs/>
        </w:rPr>
        <w:t xml:space="preserve">project </w:t>
      </w:r>
      <w:r w:rsidRPr="008B57E0">
        <w:t>safety record (not the firm), and other criteria as the selection committee may determine appropriate. Only firms licensed to do business in Virginia will be considered. The short-listed firms will be issued a detailed scope of work/ request for proposal and invited to present a more detailed proposal and oral presentation of their qualifications and</w:t>
      </w:r>
      <w:r w:rsidRPr="008B57E0">
        <w:rPr>
          <w:spacing w:val="-15"/>
        </w:rPr>
        <w:t xml:space="preserve"> </w:t>
      </w:r>
      <w:r w:rsidRPr="008B57E0">
        <w:t>experience.</w:t>
      </w:r>
    </w:p>
    <w:p w14:paraId="38256811" w14:textId="77777777" w:rsidR="00802E6A" w:rsidRPr="008B57E0" w:rsidRDefault="00802E6A" w:rsidP="00802E6A">
      <w:pPr>
        <w:ind w:left="115"/>
        <w:jc w:val="both"/>
      </w:pPr>
    </w:p>
    <w:p w14:paraId="0E163895" w14:textId="5DC8ECAC" w:rsidR="00802E6A" w:rsidRPr="008B57E0" w:rsidRDefault="00802E6A" w:rsidP="00802E6A">
      <w:pPr>
        <w:pStyle w:val="BodyText"/>
        <w:ind w:left="115"/>
        <w:jc w:val="both"/>
      </w:pPr>
      <w:r w:rsidRPr="008B57E0">
        <w:t xml:space="preserve">One (1) hardcopy original and an electronic version (e.g., thumb drive) of the Letters of Interest/ Statements of Qualifications must be submitted by close of business </w:t>
      </w:r>
      <w:r w:rsidRPr="008B57E0">
        <w:rPr>
          <w:b/>
        </w:rPr>
        <w:t xml:space="preserve">(nominally </w:t>
      </w:r>
      <w:r w:rsidR="00D10C1C" w:rsidRPr="008B57E0">
        <w:rPr>
          <w:b/>
        </w:rPr>
        <w:t>3</w:t>
      </w:r>
      <w:r w:rsidRPr="008B57E0">
        <w:rPr>
          <w:b/>
        </w:rPr>
        <w:t xml:space="preserve">:00 PM) </w:t>
      </w:r>
      <w:r w:rsidRPr="008B57E0">
        <w:t xml:space="preserve">on </w:t>
      </w:r>
      <w:r w:rsidR="00B62855">
        <w:rPr>
          <w:b/>
          <w:bCs/>
        </w:rPr>
        <w:t>December 12</w:t>
      </w:r>
      <w:r w:rsidRPr="008B57E0">
        <w:rPr>
          <w:b/>
        </w:rPr>
        <w:t xml:space="preserve">, 2025 </w:t>
      </w:r>
      <w:r w:rsidRPr="008B57E0">
        <w:t>to the attention</w:t>
      </w:r>
      <w:r w:rsidRPr="008B57E0">
        <w:rPr>
          <w:spacing w:val="-18"/>
        </w:rPr>
        <w:t xml:space="preserve"> </w:t>
      </w:r>
      <w:r w:rsidRPr="008B57E0">
        <w:t>of:</w:t>
      </w:r>
    </w:p>
    <w:p w14:paraId="05856EE5" w14:textId="77777777" w:rsidR="00802E6A" w:rsidRPr="008B57E0" w:rsidRDefault="00802E6A" w:rsidP="00802E6A">
      <w:pPr>
        <w:spacing w:before="10"/>
        <w:rPr>
          <w:sz w:val="23"/>
          <w:szCs w:val="23"/>
        </w:rPr>
      </w:pPr>
    </w:p>
    <w:p w14:paraId="6AFBF498" w14:textId="77777777" w:rsidR="00802E6A" w:rsidRPr="008B57E0" w:rsidRDefault="00802E6A" w:rsidP="00802E6A">
      <w:pPr>
        <w:pStyle w:val="Default"/>
        <w:widowControl/>
        <w:jc w:val="center"/>
      </w:pPr>
      <w:r w:rsidRPr="008B57E0">
        <w:rPr>
          <w:color w:val="auto"/>
        </w:rPr>
        <w:t xml:space="preserve">George Cullen, </w:t>
      </w:r>
      <w:r w:rsidRPr="008B57E0">
        <w:t>Contract Administrator for Construction</w:t>
      </w:r>
    </w:p>
    <w:p w14:paraId="5EE36E44" w14:textId="77777777" w:rsidR="00802E6A" w:rsidRPr="008B57E0" w:rsidRDefault="00802E6A" w:rsidP="00802E6A">
      <w:pPr>
        <w:pStyle w:val="Default"/>
        <w:widowControl/>
        <w:jc w:val="center"/>
      </w:pPr>
      <w:r w:rsidRPr="008B57E0">
        <w:t>Facilities Management Department – Capital Construction &amp; Renovations</w:t>
      </w:r>
    </w:p>
    <w:p w14:paraId="560A1B11" w14:textId="77777777" w:rsidR="00802E6A" w:rsidRPr="008B57E0" w:rsidRDefault="00802E6A" w:rsidP="00802E6A">
      <w:pPr>
        <w:pStyle w:val="Default"/>
        <w:widowControl/>
        <w:jc w:val="center"/>
      </w:pPr>
      <w:r w:rsidRPr="008B57E0">
        <w:t>University of Virginia, 1571 Pratt Drive, FM Shop #2, Charlottesville, VA 22904</w:t>
      </w:r>
    </w:p>
    <w:p w14:paraId="5CBD3863" w14:textId="77777777" w:rsidR="00802E6A" w:rsidRPr="008B57E0" w:rsidRDefault="00802E6A" w:rsidP="00802E6A">
      <w:pPr>
        <w:spacing w:before="2"/>
      </w:pPr>
    </w:p>
    <w:p w14:paraId="6229064E" w14:textId="28B3AC6A" w:rsidR="00802E6A" w:rsidRPr="008B57E0" w:rsidRDefault="00802E6A" w:rsidP="00802E6A">
      <w:pPr>
        <w:ind w:left="115"/>
        <w:jc w:val="both"/>
      </w:pPr>
      <w:r w:rsidRPr="008B57E0">
        <w:rPr>
          <w:b/>
        </w:rPr>
        <w:t xml:space="preserve">Requests for Proposals (RFPs) </w:t>
      </w:r>
      <w:r w:rsidRPr="008B57E0">
        <w:t xml:space="preserve">will be issued on or about </w:t>
      </w:r>
      <w:r w:rsidR="00B62855">
        <w:rPr>
          <w:b/>
          <w:bCs/>
        </w:rPr>
        <w:t>December 19</w:t>
      </w:r>
      <w:r w:rsidRPr="008B57E0">
        <w:rPr>
          <w:b/>
          <w:bCs/>
        </w:rPr>
        <w:t>, 2025</w:t>
      </w:r>
      <w:r w:rsidRPr="008B57E0">
        <w:t xml:space="preserve"> to </w:t>
      </w:r>
      <w:r w:rsidRPr="008B57E0">
        <w:rPr>
          <w:b/>
        </w:rPr>
        <w:t>short-listed firms only</w:t>
      </w:r>
      <w:r w:rsidRPr="008B57E0">
        <w:t xml:space="preserve">. RFP responses must be received no later than close of business </w:t>
      </w:r>
      <w:r w:rsidRPr="008B57E0">
        <w:rPr>
          <w:b/>
        </w:rPr>
        <w:t xml:space="preserve">(nominally </w:t>
      </w:r>
      <w:r w:rsidR="00B62855">
        <w:rPr>
          <w:b/>
        </w:rPr>
        <w:t>3</w:t>
      </w:r>
      <w:r w:rsidRPr="008B57E0">
        <w:rPr>
          <w:b/>
        </w:rPr>
        <w:t xml:space="preserve">:00 PM) </w:t>
      </w:r>
      <w:r w:rsidRPr="008B57E0">
        <w:t>on</w:t>
      </w:r>
      <w:r w:rsidR="005F7968" w:rsidRPr="008B57E0">
        <w:t xml:space="preserve"> </w:t>
      </w:r>
      <w:r w:rsidR="00B62855">
        <w:rPr>
          <w:b/>
        </w:rPr>
        <w:t>January 27</w:t>
      </w:r>
      <w:r w:rsidRPr="008B57E0">
        <w:rPr>
          <w:b/>
        </w:rPr>
        <w:t>, 202</w:t>
      </w:r>
      <w:r w:rsidR="00B62855">
        <w:rPr>
          <w:b/>
        </w:rPr>
        <w:t>6</w:t>
      </w:r>
      <w:r w:rsidRPr="008B57E0">
        <w:t>. A non-mandatory pre-proposal conference, for the short-listed firms only, will be held on a date and time to be determined.</w:t>
      </w:r>
    </w:p>
    <w:p w14:paraId="5AE3BE18" w14:textId="77777777" w:rsidR="00802E6A" w:rsidRPr="008B57E0" w:rsidRDefault="00802E6A" w:rsidP="00802E6A">
      <w:pPr>
        <w:ind w:left="115"/>
        <w:jc w:val="both"/>
      </w:pPr>
    </w:p>
    <w:p w14:paraId="6E007DCD" w14:textId="77777777" w:rsidR="00802E6A" w:rsidRPr="008B57E0" w:rsidRDefault="00802E6A" w:rsidP="00802E6A">
      <w:pPr>
        <w:pStyle w:val="WfxFaxNum"/>
        <w:ind w:left="115"/>
        <w:jc w:val="both"/>
      </w:pPr>
      <w:r w:rsidRPr="008B57E0">
        <w:t xml:space="preserve">Selected firms will be required to register in eVA (the Governor’s electronic procurement web site, </w:t>
      </w:r>
      <w:hyperlink r:id="rId13" w:history="1">
        <w:r w:rsidRPr="008B57E0">
          <w:rPr>
            <w:rStyle w:val="Hyperlink"/>
          </w:rPr>
          <w:t>https://eva.virginia.gov</w:t>
        </w:r>
      </w:hyperlink>
      <w:hyperlink r:id="rId14">
        <w:r w:rsidRPr="008B57E0">
          <w:t>) prior to the deadline for submission of responses to the RFP to be</w:t>
        </w:r>
      </w:hyperlink>
      <w:r w:rsidRPr="008B57E0">
        <w:t xml:space="preserve"> </w:t>
      </w:r>
      <w:hyperlink r:id="rId15">
        <w:r w:rsidRPr="008B57E0">
          <w:t>eligible for the</w:t>
        </w:r>
      </w:hyperlink>
      <w:r w:rsidRPr="008B57E0">
        <w:t xml:space="preserve"> award of the contract. Company’s own status and/or proposed use of Small, Women-owned, Minority-owned, Micro, Service-Disabled Veteran, Employment Service Organization, 8(a), Economically Disadvantaged Woman-owned Small Business, Woman-owned Small Business, and Federal Service-Disabled Veteran-</w:t>
      </w:r>
      <w:r w:rsidRPr="008B57E0">
        <w:lastRenderedPageBreak/>
        <w:t>owned (SWaM) firms will be considered in the evaluation of proposals. SWaM firms must be registered with the Virginia Department of Small Business and Supplier Diversity (SBSD) in Richmond for verification and consideration. Quarterly reporting of expenditures to SWaM firms will be required for the selected</w:t>
      </w:r>
      <w:r w:rsidRPr="008B57E0">
        <w:rPr>
          <w:spacing w:val="-17"/>
        </w:rPr>
        <w:t xml:space="preserve"> </w:t>
      </w:r>
      <w:r w:rsidRPr="008B57E0">
        <w:t>contractor.</w:t>
      </w:r>
    </w:p>
    <w:p w14:paraId="23E70E92" w14:textId="77777777" w:rsidR="00802E6A" w:rsidRPr="008B57E0" w:rsidRDefault="00802E6A" w:rsidP="00802E6A">
      <w:pPr>
        <w:ind w:left="115"/>
        <w:jc w:val="both"/>
        <w:rPr>
          <w:sz w:val="23"/>
          <w:szCs w:val="23"/>
        </w:rPr>
      </w:pPr>
    </w:p>
    <w:p w14:paraId="7226BC7F" w14:textId="77777777" w:rsidR="00802E6A" w:rsidRPr="008B57E0" w:rsidRDefault="00802E6A" w:rsidP="00802E6A">
      <w:pPr>
        <w:pStyle w:val="WfxFaxNum"/>
        <w:ind w:left="115"/>
        <w:jc w:val="both"/>
        <w:rPr>
          <w:szCs w:val="24"/>
        </w:rPr>
      </w:pPr>
      <w:r w:rsidRPr="008B57E0">
        <w:rPr>
          <w:szCs w:val="24"/>
        </w:rPr>
        <w:t xml:space="preserve">Questions may be directed to George Cullen at </w:t>
      </w:r>
      <w:hyperlink r:id="rId16" w:history="1">
        <w:r w:rsidRPr="008B57E0">
          <w:rPr>
            <w:rStyle w:val="Hyperlink"/>
            <w:szCs w:val="24"/>
          </w:rPr>
          <w:t>gec2n@vi</w:t>
        </w:r>
        <w:bookmarkStart w:id="1" w:name="_Hlt182029202"/>
        <w:r w:rsidRPr="008B57E0">
          <w:rPr>
            <w:rStyle w:val="Hyperlink"/>
            <w:szCs w:val="24"/>
          </w:rPr>
          <w:t>r</w:t>
        </w:r>
        <w:bookmarkStart w:id="2" w:name="_Hlt182029418"/>
        <w:bookmarkStart w:id="3" w:name="_Hlt182029419"/>
        <w:bookmarkEnd w:id="1"/>
        <w:r w:rsidRPr="008B57E0">
          <w:rPr>
            <w:rStyle w:val="Hyperlink"/>
            <w:szCs w:val="24"/>
          </w:rPr>
          <w:t>g</w:t>
        </w:r>
        <w:bookmarkEnd w:id="2"/>
        <w:bookmarkEnd w:id="3"/>
        <w:r w:rsidRPr="008B57E0">
          <w:rPr>
            <w:rStyle w:val="Hyperlink"/>
            <w:szCs w:val="24"/>
          </w:rPr>
          <w:t>i</w:t>
        </w:r>
        <w:bookmarkStart w:id="4" w:name="_Hlt182029220"/>
        <w:r w:rsidRPr="008B57E0">
          <w:rPr>
            <w:rStyle w:val="Hyperlink"/>
            <w:szCs w:val="24"/>
          </w:rPr>
          <w:t>n</w:t>
        </w:r>
        <w:bookmarkEnd w:id="4"/>
        <w:r w:rsidRPr="008B57E0">
          <w:rPr>
            <w:rStyle w:val="Hyperlink"/>
            <w:szCs w:val="24"/>
          </w:rPr>
          <w:t>ia.</w:t>
        </w:r>
        <w:bookmarkStart w:id="5" w:name="_Hlt182029199"/>
        <w:bookmarkStart w:id="6" w:name="_Hlt182029200"/>
        <w:r w:rsidRPr="008B57E0">
          <w:rPr>
            <w:rStyle w:val="Hyperlink"/>
            <w:szCs w:val="24"/>
          </w:rPr>
          <w:t>e</w:t>
        </w:r>
        <w:bookmarkEnd w:id="5"/>
        <w:bookmarkEnd w:id="6"/>
        <w:r w:rsidRPr="008B57E0">
          <w:rPr>
            <w:rStyle w:val="Hyperlink"/>
            <w:szCs w:val="24"/>
          </w:rPr>
          <w:t>du</w:t>
        </w:r>
      </w:hyperlink>
      <w:r w:rsidRPr="008B57E0">
        <w:rPr>
          <w:szCs w:val="24"/>
        </w:rPr>
        <w:t>.</w:t>
      </w:r>
    </w:p>
    <w:p w14:paraId="531A3C96" w14:textId="77777777" w:rsidR="00802E6A" w:rsidRPr="008B57E0" w:rsidRDefault="00802E6A" w:rsidP="00802E6A">
      <w:pPr>
        <w:pStyle w:val="BodyText"/>
        <w:ind w:left="115"/>
        <w:jc w:val="both"/>
      </w:pPr>
    </w:p>
    <w:p w14:paraId="3093286D" w14:textId="77777777" w:rsidR="00802E6A" w:rsidRPr="008B57E0" w:rsidRDefault="00802E6A" w:rsidP="00802E6A">
      <w:pPr>
        <w:pStyle w:val="WfxFaxNum"/>
        <w:ind w:left="115"/>
        <w:jc w:val="both"/>
        <w:rPr>
          <w:szCs w:val="24"/>
        </w:rPr>
      </w:pPr>
      <w:r w:rsidRPr="008B57E0">
        <w:rPr>
          <w:szCs w:val="24"/>
        </w:rPr>
        <w:t>The Rector and Visitors of The University of Virginia</w:t>
      </w:r>
    </w:p>
    <w:p w14:paraId="5A609A56" w14:textId="247FB88F" w:rsidR="00F063B8" w:rsidRPr="00B62855" w:rsidRDefault="00802E6A" w:rsidP="00B62855">
      <w:pPr>
        <w:pStyle w:val="WfxFaxNum"/>
        <w:ind w:left="115"/>
        <w:jc w:val="both"/>
        <w:rPr>
          <w:szCs w:val="24"/>
        </w:rPr>
      </w:pPr>
      <w:r w:rsidRPr="008B57E0">
        <w:rPr>
          <w:szCs w:val="24"/>
        </w:rPr>
        <w:t>By:  George Cullen, Contract Administrator for Construction</w:t>
      </w:r>
    </w:p>
    <w:sectPr w:rsidR="00F063B8" w:rsidRPr="00B62855" w:rsidSect="004B31DE">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0D53" w14:textId="77777777" w:rsidR="00DB42A1" w:rsidRDefault="00DB42A1">
      <w:r>
        <w:separator/>
      </w:r>
    </w:p>
  </w:endnote>
  <w:endnote w:type="continuationSeparator" w:id="0">
    <w:p w14:paraId="7B9CD4F5" w14:textId="77777777" w:rsidR="00DB42A1" w:rsidRDefault="00DB42A1">
      <w:r>
        <w:continuationSeparator/>
      </w:r>
    </w:p>
  </w:endnote>
  <w:endnote w:type="continuationNotice" w:id="1">
    <w:p w14:paraId="6108A595" w14:textId="77777777" w:rsidR="00DB42A1" w:rsidRDefault="00DB4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548460"/>
      <w:docPartObj>
        <w:docPartGallery w:val="Page Numbers (Bottom of Page)"/>
        <w:docPartUnique/>
      </w:docPartObj>
    </w:sdtPr>
    <w:sdtEndPr>
      <w:rPr>
        <w:rFonts w:asciiTheme="minorHAnsi" w:hAnsiTheme="minorHAnsi"/>
        <w:noProof/>
        <w:sz w:val="22"/>
        <w:szCs w:val="22"/>
      </w:rPr>
    </w:sdtEndPr>
    <w:sdtContent>
      <w:p w14:paraId="7ADBD535" w14:textId="79700CC8" w:rsidR="006E6831" w:rsidRPr="00543D67" w:rsidRDefault="006E6831">
        <w:pPr>
          <w:pStyle w:val="Footer"/>
          <w:jc w:val="center"/>
          <w:rPr>
            <w:rFonts w:asciiTheme="minorHAnsi" w:hAnsiTheme="minorHAnsi"/>
            <w:sz w:val="22"/>
            <w:szCs w:val="22"/>
          </w:rPr>
        </w:pPr>
        <w:r w:rsidRPr="00543D67">
          <w:rPr>
            <w:rFonts w:asciiTheme="minorHAnsi" w:hAnsiTheme="minorHAnsi"/>
            <w:sz w:val="22"/>
            <w:szCs w:val="22"/>
          </w:rPr>
          <w:fldChar w:fldCharType="begin"/>
        </w:r>
        <w:r w:rsidRPr="00543D67">
          <w:rPr>
            <w:rFonts w:asciiTheme="minorHAnsi" w:hAnsiTheme="minorHAnsi"/>
            <w:sz w:val="22"/>
            <w:szCs w:val="22"/>
          </w:rPr>
          <w:instrText xml:space="preserve"> PAGE   \* MERGEFORMAT </w:instrText>
        </w:r>
        <w:r w:rsidRPr="00543D67">
          <w:rPr>
            <w:rFonts w:asciiTheme="minorHAnsi" w:hAnsiTheme="minorHAnsi"/>
            <w:sz w:val="22"/>
            <w:szCs w:val="22"/>
          </w:rPr>
          <w:fldChar w:fldCharType="separate"/>
        </w:r>
        <w:r w:rsidR="006351A6">
          <w:rPr>
            <w:rFonts w:asciiTheme="minorHAnsi" w:hAnsiTheme="minorHAnsi"/>
            <w:noProof/>
            <w:sz w:val="22"/>
            <w:szCs w:val="22"/>
          </w:rPr>
          <w:t>4</w:t>
        </w:r>
        <w:r w:rsidRPr="00543D67">
          <w:rPr>
            <w:rFonts w:asciiTheme="minorHAnsi" w:hAnsiTheme="minorHAnsi"/>
            <w:noProof/>
            <w:sz w:val="22"/>
            <w:szCs w:val="22"/>
          </w:rPr>
          <w:fldChar w:fldCharType="end"/>
        </w:r>
        <w:r>
          <w:rPr>
            <w:rFonts w:asciiTheme="minorHAnsi" w:hAnsiTheme="minorHAnsi"/>
            <w:noProof/>
            <w:sz w:val="22"/>
            <w:szCs w:val="22"/>
          </w:rPr>
          <w:t xml:space="preserve"> of</w:t>
        </w:r>
        <w:r w:rsidR="00E128F5">
          <w:rPr>
            <w:rFonts w:asciiTheme="minorHAnsi" w:hAnsiTheme="minorHAnsi"/>
            <w:noProof/>
            <w:sz w:val="22"/>
            <w:szCs w:val="22"/>
          </w:rPr>
          <w:t xml:space="preserve"> 4</w:t>
        </w:r>
      </w:p>
    </w:sdtContent>
  </w:sdt>
  <w:p w14:paraId="5E8F5514" w14:textId="77777777" w:rsidR="006E6831" w:rsidRPr="009F5B4B" w:rsidRDefault="006E6831">
    <w:pPr>
      <w:pStyle w:val="Footer"/>
      <w:rPr>
        <w:rFonts w:asciiTheme="minorHAnsi" w:hAnsi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D462" w14:textId="77777777" w:rsidR="00DB42A1" w:rsidRDefault="00DB42A1">
      <w:r>
        <w:separator/>
      </w:r>
    </w:p>
  </w:footnote>
  <w:footnote w:type="continuationSeparator" w:id="0">
    <w:p w14:paraId="328DB986" w14:textId="77777777" w:rsidR="00DB42A1" w:rsidRDefault="00DB42A1">
      <w:r>
        <w:continuationSeparator/>
      </w:r>
    </w:p>
  </w:footnote>
  <w:footnote w:type="continuationNotice" w:id="1">
    <w:p w14:paraId="2EE8494C" w14:textId="77777777" w:rsidR="00DB42A1" w:rsidRDefault="00DB4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668" w14:textId="77777777" w:rsidR="006E6831" w:rsidRPr="009909DC" w:rsidRDefault="006E6831" w:rsidP="00990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9A5"/>
    <w:multiLevelType w:val="hybridMultilevel"/>
    <w:tmpl w:val="26A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1DA3"/>
    <w:multiLevelType w:val="hybridMultilevel"/>
    <w:tmpl w:val="4768C1D4"/>
    <w:lvl w:ilvl="0" w:tplc="767C04BA">
      <w:start w:val="1"/>
      <w:numFmt w:val="bullet"/>
      <w:lvlText w:val="•"/>
      <w:lvlJc w:val="left"/>
      <w:pPr>
        <w:tabs>
          <w:tab w:val="num" w:pos="720"/>
        </w:tabs>
        <w:ind w:left="720" w:hanging="360"/>
      </w:pPr>
      <w:rPr>
        <w:rFonts w:ascii="Arial" w:hAnsi="Arial" w:hint="default"/>
      </w:rPr>
    </w:lvl>
    <w:lvl w:ilvl="1" w:tplc="A6D83626" w:tentative="1">
      <w:start w:val="1"/>
      <w:numFmt w:val="bullet"/>
      <w:lvlText w:val="•"/>
      <w:lvlJc w:val="left"/>
      <w:pPr>
        <w:tabs>
          <w:tab w:val="num" w:pos="1440"/>
        </w:tabs>
        <w:ind w:left="1440" w:hanging="360"/>
      </w:pPr>
      <w:rPr>
        <w:rFonts w:ascii="Arial" w:hAnsi="Arial" w:hint="default"/>
      </w:rPr>
    </w:lvl>
    <w:lvl w:ilvl="2" w:tplc="BEC2D2F8" w:tentative="1">
      <w:start w:val="1"/>
      <w:numFmt w:val="bullet"/>
      <w:lvlText w:val="•"/>
      <w:lvlJc w:val="left"/>
      <w:pPr>
        <w:tabs>
          <w:tab w:val="num" w:pos="2160"/>
        </w:tabs>
        <w:ind w:left="2160" w:hanging="360"/>
      </w:pPr>
      <w:rPr>
        <w:rFonts w:ascii="Arial" w:hAnsi="Arial" w:hint="default"/>
      </w:rPr>
    </w:lvl>
    <w:lvl w:ilvl="3" w:tplc="35903C36" w:tentative="1">
      <w:start w:val="1"/>
      <w:numFmt w:val="bullet"/>
      <w:lvlText w:val="•"/>
      <w:lvlJc w:val="left"/>
      <w:pPr>
        <w:tabs>
          <w:tab w:val="num" w:pos="2880"/>
        </w:tabs>
        <w:ind w:left="2880" w:hanging="360"/>
      </w:pPr>
      <w:rPr>
        <w:rFonts w:ascii="Arial" w:hAnsi="Arial" w:hint="default"/>
      </w:rPr>
    </w:lvl>
    <w:lvl w:ilvl="4" w:tplc="3EE673B0" w:tentative="1">
      <w:start w:val="1"/>
      <w:numFmt w:val="bullet"/>
      <w:lvlText w:val="•"/>
      <w:lvlJc w:val="left"/>
      <w:pPr>
        <w:tabs>
          <w:tab w:val="num" w:pos="3600"/>
        </w:tabs>
        <w:ind w:left="3600" w:hanging="360"/>
      </w:pPr>
      <w:rPr>
        <w:rFonts w:ascii="Arial" w:hAnsi="Arial" w:hint="default"/>
      </w:rPr>
    </w:lvl>
    <w:lvl w:ilvl="5" w:tplc="A2E6E08A" w:tentative="1">
      <w:start w:val="1"/>
      <w:numFmt w:val="bullet"/>
      <w:lvlText w:val="•"/>
      <w:lvlJc w:val="left"/>
      <w:pPr>
        <w:tabs>
          <w:tab w:val="num" w:pos="4320"/>
        </w:tabs>
        <w:ind w:left="4320" w:hanging="360"/>
      </w:pPr>
      <w:rPr>
        <w:rFonts w:ascii="Arial" w:hAnsi="Arial" w:hint="default"/>
      </w:rPr>
    </w:lvl>
    <w:lvl w:ilvl="6" w:tplc="A524D1EC" w:tentative="1">
      <w:start w:val="1"/>
      <w:numFmt w:val="bullet"/>
      <w:lvlText w:val="•"/>
      <w:lvlJc w:val="left"/>
      <w:pPr>
        <w:tabs>
          <w:tab w:val="num" w:pos="5040"/>
        </w:tabs>
        <w:ind w:left="5040" w:hanging="360"/>
      </w:pPr>
      <w:rPr>
        <w:rFonts w:ascii="Arial" w:hAnsi="Arial" w:hint="default"/>
      </w:rPr>
    </w:lvl>
    <w:lvl w:ilvl="7" w:tplc="D140349C" w:tentative="1">
      <w:start w:val="1"/>
      <w:numFmt w:val="bullet"/>
      <w:lvlText w:val="•"/>
      <w:lvlJc w:val="left"/>
      <w:pPr>
        <w:tabs>
          <w:tab w:val="num" w:pos="5760"/>
        </w:tabs>
        <w:ind w:left="5760" w:hanging="360"/>
      </w:pPr>
      <w:rPr>
        <w:rFonts w:ascii="Arial" w:hAnsi="Arial" w:hint="default"/>
      </w:rPr>
    </w:lvl>
    <w:lvl w:ilvl="8" w:tplc="A65469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1A77AB"/>
    <w:multiLevelType w:val="hybridMultilevel"/>
    <w:tmpl w:val="80C22112"/>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F5C3F"/>
    <w:multiLevelType w:val="hybridMultilevel"/>
    <w:tmpl w:val="3BE898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23C0296"/>
    <w:multiLevelType w:val="hybridMultilevel"/>
    <w:tmpl w:val="E85A4BB2"/>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96AAD"/>
    <w:multiLevelType w:val="hybridMultilevel"/>
    <w:tmpl w:val="D8AE4E5C"/>
    <w:lvl w:ilvl="0" w:tplc="04090015">
      <w:start w:val="1"/>
      <w:numFmt w:val="upperLetter"/>
      <w:lvlText w:val="%1."/>
      <w:lvlJc w:val="left"/>
      <w:pPr>
        <w:tabs>
          <w:tab w:val="num" w:pos="720"/>
        </w:tabs>
        <w:ind w:left="720" w:hanging="360"/>
      </w:pPr>
      <w:rPr>
        <w:rFonts w:cs="Times New Roman" w:hint="default"/>
      </w:rPr>
    </w:lvl>
    <w:lvl w:ilvl="1" w:tplc="07FC8BDC">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1C6B3B"/>
    <w:multiLevelType w:val="hybridMultilevel"/>
    <w:tmpl w:val="1924F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525F4"/>
    <w:multiLevelType w:val="hybridMultilevel"/>
    <w:tmpl w:val="A3EC11DC"/>
    <w:lvl w:ilvl="0" w:tplc="F1A84E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66A3F54"/>
    <w:multiLevelType w:val="hybridMultilevel"/>
    <w:tmpl w:val="76006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C0683"/>
    <w:multiLevelType w:val="hybridMultilevel"/>
    <w:tmpl w:val="F81285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414E2245"/>
    <w:multiLevelType w:val="hybridMultilevel"/>
    <w:tmpl w:val="E014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03E94"/>
    <w:multiLevelType w:val="hybridMultilevel"/>
    <w:tmpl w:val="DDC206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3817473"/>
    <w:multiLevelType w:val="hybridMultilevel"/>
    <w:tmpl w:val="7F404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5394FEB"/>
    <w:multiLevelType w:val="multilevel"/>
    <w:tmpl w:val="A3EC11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84C5A1A"/>
    <w:multiLevelType w:val="hybridMultilevel"/>
    <w:tmpl w:val="A178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D2526"/>
    <w:multiLevelType w:val="hybridMultilevel"/>
    <w:tmpl w:val="B8366C5A"/>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E3DB2"/>
    <w:multiLevelType w:val="hybridMultilevel"/>
    <w:tmpl w:val="1A72C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14F83"/>
    <w:multiLevelType w:val="hybridMultilevel"/>
    <w:tmpl w:val="4F68DBCA"/>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1222A"/>
    <w:multiLevelType w:val="hybridMultilevel"/>
    <w:tmpl w:val="D4569F8E"/>
    <w:lvl w:ilvl="0" w:tplc="051C75C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9129D2"/>
    <w:multiLevelType w:val="hybridMultilevel"/>
    <w:tmpl w:val="2776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B02DA"/>
    <w:multiLevelType w:val="hybridMultilevel"/>
    <w:tmpl w:val="F50A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C7EB6"/>
    <w:multiLevelType w:val="singleLevel"/>
    <w:tmpl w:val="943EB8CC"/>
    <w:lvl w:ilvl="0">
      <w:start w:val="1"/>
      <w:numFmt w:val="decimal"/>
      <w:lvlText w:val="%1."/>
      <w:lvlJc w:val="left"/>
      <w:pPr>
        <w:tabs>
          <w:tab w:val="num" w:pos="360"/>
        </w:tabs>
        <w:ind w:left="360" w:hanging="360"/>
      </w:pPr>
      <w:rPr>
        <w:rFonts w:hint="default"/>
      </w:rPr>
    </w:lvl>
  </w:abstractNum>
  <w:abstractNum w:abstractNumId="22" w15:restartNumberingAfterBreak="0">
    <w:nsid w:val="67420F4D"/>
    <w:multiLevelType w:val="hybridMultilevel"/>
    <w:tmpl w:val="5E2647B4"/>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176923"/>
    <w:multiLevelType w:val="hybridMultilevel"/>
    <w:tmpl w:val="28E64700"/>
    <w:lvl w:ilvl="0" w:tplc="1B1E8C8C">
      <w:start w:val="1"/>
      <w:numFmt w:val="upperRoman"/>
      <w:lvlText w:val="%1."/>
      <w:lvlJc w:val="left"/>
      <w:pPr>
        <w:tabs>
          <w:tab w:val="num" w:pos="1080"/>
        </w:tabs>
        <w:ind w:left="1080" w:hanging="720"/>
      </w:pPr>
      <w:rPr>
        <w:rFonts w:hint="default"/>
      </w:rPr>
    </w:lvl>
    <w:lvl w:ilvl="1" w:tplc="E4E00258">
      <w:start w:val="1"/>
      <w:numFmt w:val="lowerLetter"/>
      <w:lvlText w:val="%2."/>
      <w:lvlJc w:val="left"/>
      <w:pPr>
        <w:tabs>
          <w:tab w:val="num" w:pos="1440"/>
        </w:tabs>
        <w:ind w:left="1440" w:hanging="360"/>
      </w:pPr>
      <w:rPr>
        <w:rFonts w:hint="default"/>
      </w:rPr>
    </w:lvl>
    <w:lvl w:ilvl="2" w:tplc="31723A52">
      <w:start w:val="1"/>
      <w:numFmt w:val="decimal"/>
      <w:lvlText w:val="%3."/>
      <w:lvlJc w:val="left"/>
      <w:pPr>
        <w:tabs>
          <w:tab w:val="num" w:pos="2340"/>
        </w:tabs>
        <w:ind w:left="2340" w:hanging="360"/>
      </w:pPr>
      <w:rPr>
        <w:rFonts w:ascii="Times New Roman" w:eastAsia="Times New Roman" w:hAnsi="Times New Roman" w:cs="Times New Roman"/>
      </w:rPr>
    </w:lvl>
    <w:lvl w:ilvl="3" w:tplc="807ED8EA">
      <w:start w:val="1"/>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C76BED"/>
    <w:multiLevelType w:val="hybridMultilevel"/>
    <w:tmpl w:val="7FAEB496"/>
    <w:lvl w:ilvl="0" w:tplc="A58C9C6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8BD3EBF"/>
    <w:multiLevelType w:val="hybridMultilevel"/>
    <w:tmpl w:val="E550DE9A"/>
    <w:lvl w:ilvl="0" w:tplc="A58C9C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1906710">
    <w:abstractNumId w:val="7"/>
  </w:num>
  <w:num w:numId="2" w16cid:durableId="1045788720">
    <w:abstractNumId w:val="23"/>
  </w:num>
  <w:num w:numId="3" w16cid:durableId="928465727">
    <w:abstractNumId w:val="6"/>
  </w:num>
  <w:num w:numId="4" w16cid:durableId="897131748">
    <w:abstractNumId w:val="18"/>
  </w:num>
  <w:num w:numId="5" w16cid:durableId="758600105">
    <w:abstractNumId w:val="21"/>
  </w:num>
  <w:num w:numId="6" w16cid:durableId="1410346582">
    <w:abstractNumId w:val="13"/>
  </w:num>
  <w:num w:numId="7" w16cid:durableId="1949122427">
    <w:abstractNumId w:val="25"/>
  </w:num>
  <w:num w:numId="8" w16cid:durableId="593132716">
    <w:abstractNumId w:val="15"/>
  </w:num>
  <w:num w:numId="9" w16cid:durableId="45958163">
    <w:abstractNumId w:val="22"/>
  </w:num>
  <w:num w:numId="10" w16cid:durableId="1926960730">
    <w:abstractNumId w:val="4"/>
  </w:num>
  <w:num w:numId="11" w16cid:durableId="391080819">
    <w:abstractNumId w:val="2"/>
  </w:num>
  <w:num w:numId="12" w16cid:durableId="1194995758">
    <w:abstractNumId w:val="17"/>
  </w:num>
  <w:num w:numId="13" w16cid:durableId="829635321">
    <w:abstractNumId w:val="24"/>
  </w:num>
  <w:num w:numId="14" w16cid:durableId="1425687615">
    <w:abstractNumId w:val="19"/>
  </w:num>
  <w:num w:numId="15" w16cid:durableId="1092432591">
    <w:abstractNumId w:val="5"/>
  </w:num>
  <w:num w:numId="16" w16cid:durableId="2123988531">
    <w:abstractNumId w:val="1"/>
  </w:num>
  <w:num w:numId="17" w16cid:durableId="1478105453">
    <w:abstractNumId w:val="0"/>
  </w:num>
  <w:num w:numId="18" w16cid:durableId="1723286548">
    <w:abstractNumId w:val="16"/>
  </w:num>
  <w:num w:numId="19" w16cid:durableId="1917737548">
    <w:abstractNumId w:val="9"/>
  </w:num>
  <w:num w:numId="20" w16cid:durableId="584656419">
    <w:abstractNumId w:val="8"/>
  </w:num>
  <w:num w:numId="21" w16cid:durableId="921790591">
    <w:abstractNumId w:val="3"/>
  </w:num>
  <w:num w:numId="22" w16cid:durableId="865950822">
    <w:abstractNumId w:val="10"/>
  </w:num>
  <w:num w:numId="23" w16cid:durableId="1163156086">
    <w:abstractNumId w:val="14"/>
  </w:num>
  <w:num w:numId="24" w16cid:durableId="1028408017">
    <w:abstractNumId w:val="12"/>
  </w:num>
  <w:num w:numId="25" w16cid:durableId="231239313">
    <w:abstractNumId w:val="11"/>
  </w:num>
  <w:num w:numId="26" w16cid:durableId="1350330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998"/>
    <w:rsid w:val="000003CA"/>
    <w:rsid w:val="00001F89"/>
    <w:rsid w:val="00005180"/>
    <w:rsid w:val="000060BB"/>
    <w:rsid w:val="000109FE"/>
    <w:rsid w:val="00010EE8"/>
    <w:rsid w:val="00014CBB"/>
    <w:rsid w:val="00015BD8"/>
    <w:rsid w:val="00016550"/>
    <w:rsid w:val="00016C72"/>
    <w:rsid w:val="00020D9C"/>
    <w:rsid w:val="00024CF2"/>
    <w:rsid w:val="0002544C"/>
    <w:rsid w:val="00025851"/>
    <w:rsid w:val="00027833"/>
    <w:rsid w:val="00027DBB"/>
    <w:rsid w:val="0003222B"/>
    <w:rsid w:val="00032DE2"/>
    <w:rsid w:val="00033307"/>
    <w:rsid w:val="00034224"/>
    <w:rsid w:val="00036952"/>
    <w:rsid w:val="0004106D"/>
    <w:rsid w:val="00044319"/>
    <w:rsid w:val="00044A1F"/>
    <w:rsid w:val="0004593E"/>
    <w:rsid w:val="00046BD8"/>
    <w:rsid w:val="00051EA0"/>
    <w:rsid w:val="00052EFA"/>
    <w:rsid w:val="0005673A"/>
    <w:rsid w:val="00060B4E"/>
    <w:rsid w:val="0006116C"/>
    <w:rsid w:val="000654B4"/>
    <w:rsid w:val="0007060A"/>
    <w:rsid w:val="00070DCF"/>
    <w:rsid w:val="00071E30"/>
    <w:rsid w:val="00072B69"/>
    <w:rsid w:val="000739A8"/>
    <w:rsid w:val="00073BA4"/>
    <w:rsid w:val="00074A2B"/>
    <w:rsid w:val="00075BD9"/>
    <w:rsid w:val="00075D9C"/>
    <w:rsid w:val="000768F6"/>
    <w:rsid w:val="00080239"/>
    <w:rsid w:val="0008030F"/>
    <w:rsid w:val="00080AE6"/>
    <w:rsid w:val="000822B6"/>
    <w:rsid w:val="00082BA3"/>
    <w:rsid w:val="000843A2"/>
    <w:rsid w:val="0008527A"/>
    <w:rsid w:val="000863D0"/>
    <w:rsid w:val="000866DA"/>
    <w:rsid w:val="00086DE2"/>
    <w:rsid w:val="00086F20"/>
    <w:rsid w:val="000875F3"/>
    <w:rsid w:val="00090158"/>
    <w:rsid w:val="000905D1"/>
    <w:rsid w:val="00091360"/>
    <w:rsid w:val="00092475"/>
    <w:rsid w:val="000925DC"/>
    <w:rsid w:val="00092BCA"/>
    <w:rsid w:val="000942B3"/>
    <w:rsid w:val="0009481A"/>
    <w:rsid w:val="000A3CC7"/>
    <w:rsid w:val="000A52B1"/>
    <w:rsid w:val="000A7310"/>
    <w:rsid w:val="000A7CEE"/>
    <w:rsid w:val="000B165F"/>
    <w:rsid w:val="000B651E"/>
    <w:rsid w:val="000B6A41"/>
    <w:rsid w:val="000C0730"/>
    <w:rsid w:val="000C2C8C"/>
    <w:rsid w:val="000C7CAA"/>
    <w:rsid w:val="000D1F18"/>
    <w:rsid w:val="000D1F79"/>
    <w:rsid w:val="000D7181"/>
    <w:rsid w:val="000E33BB"/>
    <w:rsid w:val="000E4F2F"/>
    <w:rsid w:val="000F016C"/>
    <w:rsid w:val="000F0639"/>
    <w:rsid w:val="000F1151"/>
    <w:rsid w:val="000F1258"/>
    <w:rsid w:val="000F1775"/>
    <w:rsid w:val="000F431A"/>
    <w:rsid w:val="000F5998"/>
    <w:rsid w:val="001034F8"/>
    <w:rsid w:val="00103DD4"/>
    <w:rsid w:val="001042D4"/>
    <w:rsid w:val="00105507"/>
    <w:rsid w:val="001075E9"/>
    <w:rsid w:val="0011096E"/>
    <w:rsid w:val="0011526E"/>
    <w:rsid w:val="00116C69"/>
    <w:rsid w:val="0012503B"/>
    <w:rsid w:val="0012535E"/>
    <w:rsid w:val="00125581"/>
    <w:rsid w:val="00130E7C"/>
    <w:rsid w:val="00133074"/>
    <w:rsid w:val="0014242C"/>
    <w:rsid w:val="001476DD"/>
    <w:rsid w:val="00150252"/>
    <w:rsid w:val="00151B99"/>
    <w:rsid w:val="001524DA"/>
    <w:rsid w:val="00153440"/>
    <w:rsid w:val="0015363F"/>
    <w:rsid w:val="001563E0"/>
    <w:rsid w:val="0016034A"/>
    <w:rsid w:val="00163151"/>
    <w:rsid w:val="00165928"/>
    <w:rsid w:val="00170D3B"/>
    <w:rsid w:val="00171C0E"/>
    <w:rsid w:val="001720F7"/>
    <w:rsid w:val="001735E9"/>
    <w:rsid w:val="00174D36"/>
    <w:rsid w:val="0017616A"/>
    <w:rsid w:val="00176D3F"/>
    <w:rsid w:val="001829B7"/>
    <w:rsid w:val="001835E1"/>
    <w:rsid w:val="00187748"/>
    <w:rsid w:val="00190444"/>
    <w:rsid w:val="00190959"/>
    <w:rsid w:val="0019152F"/>
    <w:rsid w:val="00191DB7"/>
    <w:rsid w:val="00191E03"/>
    <w:rsid w:val="00192E95"/>
    <w:rsid w:val="00193F90"/>
    <w:rsid w:val="001974CF"/>
    <w:rsid w:val="001978D5"/>
    <w:rsid w:val="001A0D3F"/>
    <w:rsid w:val="001A4079"/>
    <w:rsid w:val="001A5991"/>
    <w:rsid w:val="001A62CD"/>
    <w:rsid w:val="001A6815"/>
    <w:rsid w:val="001A7042"/>
    <w:rsid w:val="001B2B24"/>
    <w:rsid w:val="001B34A8"/>
    <w:rsid w:val="001B4EAA"/>
    <w:rsid w:val="001B57BD"/>
    <w:rsid w:val="001B5C07"/>
    <w:rsid w:val="001C0401"/>
    <w:rsid w:val="001C0678"/>
    <w:rsid w:val="001C3E13"/>
    <w:rsid w:val="001C3F34"/>
    <w:rsid w:val="001C4F14"/>
    <w:rsid w:val="001C52A3"/>
    <w:rsid w:val="001C691A"/>
    <w:rsid w:val="001C77AE"/>
    <w:rsid w:val="001D0C7B"/>
    <w:rsid w:val="001D1FA1"/>
    <w:rsid w:val="001D2816"/>
    <w:rsid w:val="001D4E45"/>
    <w:rsid w:val="001D6CD2"/>
    <w:rsid w:val="001D73DE"/>
    <w:rsid w:val="001D7ADA"/>
    <w:rsid w:val="001E0604"/>
    <w:rsid w:val="001E1978"/>
    <w:rsid w:val="001E4968"/>
    <w:rsid w:val="001E54F2"/>
    <w:rsid w:val="001E75AC"/>
    <w:rsid w:val="001F077D"/>
    <w:rsid w:val="001F27E8"/>
    <w:rsid w:val="001F31FD"/>
    <w:rsid w:val="001F3971"/>
    <w:rsid w:val="001F4E85"/>
    <w:rsid w:val="001F58A4"/>
    <w:rsid w:val="001F79A3"/>
    <w:rsid w:val="00203CAD"/>
    <w:rsid w:val="00204804"/>
    <w:rsid w:val="00206590"/>
    <w:rsid w:val="00207433"/>
    <w:rsid w:val="00207689"/>
    <w:rsid w:val="002121A2"/>
    <w:rsid w:val="002203E8"/>
    <w:rsid w:val="002205A5"/>
    <w:rsid w:val="00221FF1"/>
    <w:rsid w:val="00222133"/>
    <w:rsid w:val="00222656"/>
    <w:rsid w:val="00225760"/>
    <w:rsid w:val="00226B7D"/>
    <w:rsid w:val="002271F2"/>
    <w:rsid w:val="00227373"/>
    <w:rsid w:val="002276BB"/>
    <w:rsid w:val="00227731"/>
    <w:rsid w:val="00227A2E"/>
    <w:rsid w:val="002305B6"/>
    <w:rsid w:val="002321AE"/>
    <w:rsid w:val="00232DD8"/>
    <w:rsid w:val="00233A20"/>
    <w:rsid w:val="00237721"/>
    <w:rsid w:val="002438F5"/>
    <w:rsid w:val="0024391E"/>
    <w:rsid w:val="00247760"/>
    <w:rsid w:val="00251E88"/>
    <w:rsid w:val="00253E00"/>
    <w:rsid w:val="00254A19"/>
    <w:rsid w:val="0025537E"/>
    <w:rsid w:val="002610BE"/>
    <w:rsid w:val="002618D3"/>
    <w:rsid w:val="00261CD3"/>
    <w:rsid w:val="00270365"/>
    <w:rsid w:val="00271AC6"/>
    <w:rsid w:val="0028076A"/>
    <w:rsid w:val="00280A0D"/>
    <w:rsid w:val="00282B67"/>
    <w:rsid w:val="002838EA"/>
    <w:rsid w:val="00284E5F"/>
    <w:rsid w:val="00285564"/>
    <w:rsid w:val="00286144"/>
    <w:rsid w:val="00291C19"/>
    <w:rsid w:val="00293502"/>
    <w:rsid w:val="00293FC1"/>
    <w:rsid w:val="002970D5"/>
    <w:rsid w:val="002A4947"/>
    <w:rsid w:val="002B281F"/>
    <w:rsid w:val="002B4655"/>
    <w:rsid w:val="002B61F0"/>
    <w:rsid w:val="002C02F1"/>
    <w:rsid w:val="002C10D1"/>
    <w:rsid w:val="002C27C9"/>
    <w:rsid w:val="002D0E40"/>
    <w:rsid w:val="002D2175"/>
    <w:rsid w:val="002E403B"/>
    <w:rsid w:val="002E445B"/>
    <w:rsid w:val="002E509A"/>
    <w:rsid w:val="002E544C"/>
    <w:rsid w:val="002E679A"/>
    <w:rsid w:val="002E6B1B"/>
    <w:rsid w:val="002E7EE2"/>
    <w:rsid w:val="002F0358"/>
    <w:rsid w:val="002F09F3"/>
    <w:rsid w:val="002F12F8"/>
    <w:rsid w:val="002F5244"/>
    <w:rsid w:val="002F54EE"/>
    <w:rsid w:val="00301E7F"/>
    <w:rsid w:val="00303BEC"/>
    <w:rsid w:val="00303CD7"/>
    <w:rsid w:val="003107B1"/>
    <w:rsid w:val="00320985"/>
    <w:rsid w:val="003241C0"/>
    <w:rsid w:val="003246F1"/>
    <w:rsid w:val="003256C6"/>
    <w:rsid w:val="003314EF"/>
    <w:rsid w:val="00332612"/>
    <w:rsid w:val="00334BCF"/>
    <w:rsid w:val="00334EB3"/>
    <w:rsid w:val="00344BAD"/>
    <w:rsid w:val="00345598"/>
    <w:rsid w:val="00350DBE"/>
    <w:rsid w:val="00351CBC"/>
    <w:rsid w:val="00352321"/>
    <w:rsid w:val="00353651"/>
    <w:rsid w:val="00355CC5"/>
    <w:rsid w:val="00356D5D"/>
    <w:rsid w:val="00357027"/>
    <w:rsid w:val="00361778"/>
    <w:rsid w:val="0036368A"/>
    <w:rsid w:val="00365C08"/>
    <w:rsid w:val="003678C2"/>
    <w:rsid w:val="00370DBE"/>
    <w:rsid w:val="00372862"/>
    <w:rsid w:val="00373216"/>
    <w:rsid w:val="00377807"/>
    <w:rsid w:val="00381973"/>
    <w:rsid w:val="00381A29"/>
    <w:rsid w:val="00383A80"/>
    <w:rsid w:val="0038437E"/>
    <w:rsid w:val="00384997"/>
    <w:rsid w:val="00385F01"/>
    <w:rsid w:val="0038752B"/>
    <w:rsid w:val="00390CA6"/>
    <w:rsid w:val="00394AE1"/>
    <w:rsid w:val="003A0208"/>
    <w:rsid w:val="003A0F1F"/>
    <w:rsid w:val="003A207D"/>
    <w:rsid w:val="003A3A32"/>
    <w:rsid w:val="003A7996"/>
    <w:rsid w:val="003A7D67"/>
    <w:rsid w:val="003B138B"/>
    <w:rsid w:val="003B1ADF"/>
    <w:rsid w:val="003B313B"/>
    <w:rsid w:val="003B33BF"/>
    <w:rsid w:val="003B61C8"/>
    <w:rsid w:val="003B6214"/>
    <w:rsid w:val="003B641D"/>
    <w:rsid w:val="003C3436"/>
    <w:rsid w:val="003C4181"/>
    <w:rsid w:val="003C5DC5"/>
    <w:rsid w:val="003D0FC2"/>
    <w:rsid w:val="003D2CDF"/>
    <w:rsid w:val="003D3C57"/>
    <w:rsid w:val="003D50B7"/>
    <w:rsid w:val="003D6164"/>
    <w:rsid w:val="003D7656"/>
    <w:rsid w:val="003D7FC6"/>
    <w:rsid w:val="003E05FA"/>
    <w:rsid w:val="003E2303"/>
    <w:rsid w:val="003E57C1"/>
    <w:rsid w:val="003F0628"/>
    <w:rsid w:val="003F2F65"/>
    <w:rsid w:val="003F77BA"/>
    <w:rsid w:val="00402B0E"/>
    <w:rsid w:val="00402BDA"/>
    <w:rsid w:val="00403F1E"/>
    <w:rsid w:val="00404340"/>
    <w:rsid w:val="0040460A"/>
    <w:rsid w:val="0041026D"/>
    <w:rsid w:val="00411077"/>
    <w:rsid w:val="00412290"/>
    <w:rsid w:val="00416F77"/>
    <w:rsid w:val="0041740A"/>
    <w:rsid w:val="00421E41"/>
    <w:rsid w:val="00422020"/>
    <w:rsid w:val="004316A6"/>
    <w:rsid w:val="00433271"/>
    <w:rsid w:val="004367D5"/>
    <w:rsid w:val="00440B5A"/>
    <w:rsid w:val="0044208D"/>
    <w:rsid w:val="00442390"/>
    <w:rsid w:val="00444398"/>
    <w:rsid w:val="00444745"/>
    <w:rsid w:val="00446257"/>
    <w:rsid w:val="00447EBF"/>
    <w:rsid w:val="00452553"/>
    <w:rsid w:val="00455421"/>
    <w:rsid w:val="00456CC0"/>
    <w:rsid w:val="00461255"/>
    <w:rsid w:val="00463B25"/>
    <w:rsid w:val="00464AD4"/>
    <w:rsid w:val="00464E53"/>
    <w:rsid w:val="00465E04"/>
    <w:rsid w:val="0046777E"/>
    <w:rsid w:val="00471333"/>
    <w:rsid w:val="004713B1"/>
    <w:rsid w:val="004777A2"/>
    <w:rsid w:val="004804C6"/>
    <w:rsid w:val="00480826"/>
    <w:rsid w:val="00480991"/>
    <w:rsid w:val="00485DE7"/>
    <w:rsid w:val="00486921"/>
    <w:rsid w:val="0049345E"/>
    <w:rsid w:val="004961C6"/>
    <w:rsid w:val="004979D5"/>
    <w:rsid w:val="004A09E0"/>
    <w:rsid w:val="004A3B4F"/>
    <w:rsid w:val="004A3DDC"/>
    <w:rsid w:val="004A69F4"/>
    <w:rsid w:val="004B183B"/>
    <w:rsid w:val="004B1FB6"/>
    <w:rsid w:val="004B2688"/>
    <w:rsid w:val="004B31DE"/>
    <w:rsid w:val="004B4569"/>
    <w:rsid w:val="004B6A4D"/>
    <w:rsid w:val="004B6E1D"/>
    <w:rsid w:val="004B7270"/>
    <w:rsid w:val="004B7278"/>
    <w:rsid w:val="004C0B75"/>
    <w:rsid w:val="004C0D13"/>
    <w:rsid w:val="004C445F"/>
    <w:rsid w:val="004C6A85"/>
    <w:rsid w:val="004D155C"/>
    <w:rsid w:val="004D2886"/>
    <w:rsid w:val="004D60ED"/>
    <w:rsid w:val="004D774A"/>
    <w:rsid w:val="004E07FB"/>
    <w:rsid w:val="004E7BF3"/>
    <w:rsid w:val="004E7C7D"/>
    <w:rsid w:val="004F4FD0"/>
    <w:rsid w:val="004F7A5C"/>
    <w:rsid w:val="00500D79"/>
    <w:rsid w:val="00502957"/>
    <w:rsid w:val="00505063"/>
    <w:rsid w:val="0050640F"/>
    <w:rsid w:val="00507522"/>
    <w:rsid w:val="0051094D"/>
    <w:rsid w:val="005114B3"/>
    <w:rsid w:val="00513C6C"/>
    <w:rsid w:val="00516994"/>
    <w:rsid w:val="005170F3"/>
    <w:rsid w:val="005220C8"/>
    <w:rsid w:val="005227A4"/>
    <w:rsid w:val="005262A3"/>
    <w:rsid w:val="00526478"/>
    <w:rsid w:val="00526D95"/>
    <w:rsid w:val="0053181D"/>
    <w:rsid w:val="00531EDF"/>
    <w:rsid w:val="005327B6"/>
    <w:rsid w:val="00532A6C"/>
    <w:rsid w:val="00533118"/>
    <w:rsid w:val="0053429A"/>
    <w:rsid w:val="00534A45"/>
    <w:rsid w:val="00534F96"/>
    <w:rsid w:val="00535CFE"/>
    <w:rsid w:val="00535E30"/>
    <w:rsid w:val="0054053D"/>
    <w:rsid w:val="005409A4"/>
    <w:rsid w:val="00543D67"/>
    <w:rsid w:val="00545B4C"/>
    <w:rsid w:val="005476F3"/>
    <w:rsid w:val="005527AB"/>
    <w:rsid w:val="00554FBF"/>
    <w:rsid w:val="00561BF3"/>
    <w:rsid w:val="00561DFE"/>
    <w:rsid w:val="00561EDA"/>
    <w:rsid w:val="00564452"/>
    <w:rsid w:val="00570F5C"/>
    <w:rsid w:val="0057508F"/>
    <w:rsid w:val="0057580E"/>
    <w:rsid w:val="00581A18"/>
    <w:rsid w:val="00581A5D"/>
    <w:rsid w:val="00582123"/>
    <w:rsid w:val="0058364D"/>
    <w:rsid w:val="0058482C"/>
    <w:rsid w:val="0059064C"/>
    <w:rsid w:val="00590E4A"/>
    <w:rsid w:val="00593857"/>
    <w:rsid w:val="005A2A3C"/>
    <w:rsid w:val="005A2A72"/>
    <w:rsid w:val="005B019D"/>
    <w:rsid w:val="005B3167"/>
    <w:rsid w:val="005B69C3"/>
    <w:rsid w:val="005B7134"/>
    <w:rsid w:val="005B73F4"/>
    <w:rsid w:val="005C0F59"/>
    <w:rsid w:val="005C728C"/>
    <w:rsid w:val="005C76CB"/>
    <w:rsid w:val="005C796A"/>
    <w:rsid w:val="005D098F"/>
    <w:rsid w:val="005D453F"/>
    <w:rsid w:val="005D5466"/>
    <w:rsid w:val="005D5FF7"/>
    <w:rsid w:val="005D7958"/>
    <w:rsid w:val="005E22AB"/>
    <w:rsid w:val="005E41CC"/>
    <w:rsid w:val="005E570C"/>
    <w:rsid w:val="005E5C28"/>
    <w:rsid w:val="005E5F11"/>
    <w:rsid w:val="005E6AEE"/>
    <w:rsid w:val="005F007E"/>
    <w:rsid w:val="005F0704"/>
    <w:rsid w:val="005F18E3"/>
    <w:rsid w:val="005F5B7D"/>
    <w:rsid w:val="005F77F9"/>
    <w:rsid w:val="005F7968"/>
    <w:rsid w:val="005F7DC3"/>
    <w:rsid w:val="0060259C"/>
    <w:rsid w:val="00603F5C"/>
    <w:rsid w:val="00604D67"/>
    <w:rsid w:val="00621826"/>
    <w:rsid w:val="00623DFE"/>
    <w:rsid w:val="00626151"/>
    <w:rsid w:val="00627DE1"/>
    <w:rsid w:val="00630BC9"/>
    <w:rsid w:val="00630CB8"/>
    <w:rsid w:val="00630F2B"/>
    <w:rsid w:val="00631655"/>
    <w:rsid w:val="0063173F"/>
    <w:rsid w:val="0063275E"/>
    <w:rsid w:val="00634136"/>
    <w:rsid w:val="006351A6"/>
    <w:rsid w:val="00635F59"/>
    <w:rsid w:val="006368EE"/>
    <w:rsid w:val="00636ACC"/>
    <w:rsid w:val="00636E01"/>
    <w:rsid w:val="00637C79"/>
    <w:rsid w:val="006409A0"/>
    <w:rsid w:val="00641E74"/>
    <w:rsid w:val="00644DCF"/>
    <w:rsid w:val="00646EB3"/>
    <w:rsid w:val="00647930"/>
    <w:rsid w:val="006549B0"/>
    <w:rsid w:val="00657789"/>
    <w:rsid w:val="00660063"/>
    <w:rsid w:val="006609C9"/>
    <w:rsid w:val="0066186D"/>
    <w:rsid w:val="00663B8E"/>
    <w:rsid w:val="006642D6"/>
    <w:rsid w:val="00664C7F"/>
    <w:rsid w:val="00665254"/>
    <w:rsid w:val="006662DD"/>
    <w:rsid w:val="006663E4"/>
    <w:rsid w:val="006667D8"/>
    <w:rsid w:val="0067120C"/>
    <w:rsid w:val="00671302"/>
    <w:rsid w:val="0067339E"/>
    <w:rsid w:val="0067702D"/>
    <w:rsid w:val="00677866"/>
    <w:rsid w:val="006778C9"/>
    <w:rsid w:val="00677A8B"/>
    <w:rsid w:val="00681857"/>
    <w:rsid w:val="006829D2"/>
    <w:rsid w:val="0068359D"/>
    <w:rsid w:val="00684857"/>
    <w:rsid w:val="00686043"/>
    <w:rsid w:val="00686856"/>
    <w:rsid w:val="0069078B"/>
    <w:rsid w:val="006910E8"/>
    <w:rsid w:val="006923E2"/>
    <w:rsid w:val="00693195"/>
    <w:rsid w:val="00695617"/>
    <w:rsid w:val="006A6A3E"/>
    <w:rsid w:val="006B2011"/>
    <w:rsid w:val="006B2A5E"/>
    <w:rsid w:val="006B3024"/>
    <w:rsid w:val="006B3C20"/>
    <w:rsid w:val="006B5A34"/>
    <w:rsid w:val="006B6BD9"/>
    <w:rsid w:val="006C00E2"/>
    <w:rsid w:val="006C160A"/>
    <w:rsid w:val="006C2131"/>
    <w:rsid w:val="006C3439"/>
    <w:rsid w:val="006D190A"/>
    <w:rsid w:val="006D1D2F"/>
    <w:rsid w:val="006D2D12"/>
    <w:rsid w:val="006D2FF1"/>
    <w:rsid w:val="006D3241"/>
    <w:rsid w:val="006D434A"/>
    <w:rsid w:val="006D4AD1"/>
    <w:rsid w:val="006D4C77"/>
    <w:rsid w:val="006E4718"/>
    <w:rsid w:val="006E4994"/>
    <w:rsid w:val="006E6831"/>
    <w:rsid w:val="006E71A3"/>
    <w:rsid w:val="006F2ABC"/>
    <w:rsid w:val="006F522B"/>
    <w:rsid w:val="006F54CA"/>
    <w:rsid w:val="006F6B73"/>
    <w:rsid w:val="00701E69"/>
    <w:rsid w:val="007056F1"/>
    <w:rsid w:val="00705713"/>
    <w:rsid w:val="00706098"/>
    <w:rsid w:val="00706358"/>
    <w:rsid w:val="00707D56"/>
    <w:rsid w:val="00710BAC"/>
    <w:rsid w:val="00710C59"/>
    <w:rsid w:val="00711656"/>
    <w:rsid w:val="00714F8B"/>
    <w:rsid w:val="00715C59"/>
    <w:rsid w:val="007166E4"/>
    <w:rsid w:val="00722FAA"/>
    <w:rsid w:val="0072431E"/>
    <w:rsid w:val="00725278"/>
    <w:rsid w:val="00725725"/>
    <w:rsid w:val="00730264"/>
    <w:rsid w:val="007311DF"/>
    <w:rsid w:val="0073301B"/>
    <w:rsid w:val="00736DC4"/>
    <w:rsid w:val="00737946"/>
    <w:rsid w:val="0074178F"/>
    <w:rsid w:val="007457D6"/>
    <w:rsid w:val="007459EF"/>
    <w:rsid w:val="00750384"/>
    <w:rsid w:val="00751A3F"/>
    <w:rsid w:val="00753542"/>
    <w:rsid w:val="007539B4"/>
    <w:rsid w:val="00753EA0"/>
    <w:rsid w:val="007543FB"/>
    <w:rsid w:val="007552F5"/>
    <w:rsid w:val="00761B98"/>
    <w:rsid w:val="00764BD8"/>
    <w:rsid w:val="00765040"/>
    <w:rsid w:val="007679A3"/>
    <w:rsid w:val="0077181F"/>
    <w:rsid w:val="00777AA2"/>
    <w:rsid w:val="00780899"/>
    <w:rsid w:val="00780AE6"/>
    <w:rsid w:val="00780F5B"/>
    <w:rsid w:val="00781092"/>
    <w:rsid w:val="0078318D"/>
    <w:rsid w:val="00786275"/>
    <w:rsid w:val="00787355"/>
    <w:rsid w:val="00787D02"/>
    <w:rsid w:val="0079216B"/>
    <w:rsid w:val="00793B3F"/>
    <w:rsid w:val="00794AAE"/>
    <w:rsid w:val="0079561C"/>
    <w:rsid w:val="00796088"/>
    <w:rsid w:val="0079627C"/>
    <w:rsid w:val="00797745"/>
    <w:rsid w:val="007A1823"/>
    <w:rsid w:val="007A41DB"/>
    <w:rsid w:val="007A521D"/>
    <w:rsid w:val="007A5419"/>
    <w:rsid w:val="007A5FA3"/>
    <w:rsid w:val="007A6026"/>
    <w:rsid w:val="007A6C3A"/>
    <w:rsid w:val="007A7EA6"/>
    <w:rsid w:val="007B49AD"/>
    <w:rsid w:val="007C01D9"/>
    <w:rsid w:val="007C0653"/>
    <w:rsid w:val="007C20F5"/>
    <w:rsid w:val="007C2455"/>
    <w:rsid w:val="007C5411"/>
    <w:rsid w:val="007C5F5C"/>
    <w:rsid w:val="007C5FCC"/>
    <w:rsid w:val="007D01C6"/>
    <w:rsid w:val="007D0802"/>
    <w:rsid w:val="007D09F0"/>
    <w:rsid w:val="007D2D2E"/>
    <w:rsid w:val="007D3236"/>
    <w:rsid w:val="007D40B7"/>
    <w:rsid w:val="007D4A74"/>
    <w:rsid w:val="007D551F"/>
    <w:rsid w:val="007D7513"/>
    <w:rsid w:val="007D7904"/>
    <w:rsid w:val="007E0E32"/>
    <w:rsid w:val="007E2588"/>
    <w:rsid w:val="007E2B99"/>
    <w:rsid w:val="007E6F6A"/>
    <w:rsid w:val="007E771F"/>
    <w:rsid w:val="007F0961"/>
    <w:rsid w:val="007F0D75"/>
    <w:rsid w:val="007F3230"/>
    <w:rsid w:val="007F3A6F"/>
    <w:rsid w:val="00802E6A"/>
    <w:rsid w:val="008033FD"/>
    <w:rsid w:val="0080770B"/>
    <w:rsid w:val="008111D1"/>
    <w:rsid w:val="00812241"/>
    <w:rsid w:val="008131E3"/>
    <w:rsid w:val="00815C19"/>
    <w:rsid w:val="0082021E"/>
    <w:rsid w:val="0082131D"/>
    <w:rsid w:val="00822E13"/>
    <w:rsid w:val="008267BC"/>
    <w:rsid w:val="00826E2E"/>
    <w:rsid w:val="00827424"/>
    <w:rsid w:val="00831565"/>
    <w:rsid w:val="008338F1"/>
    <w:rsid w:val="00836F3E"/>
    <w:rsid w:val="0083771C"/>
    <w:rsid w:val="00837A20"/>
    <w:rsid w:val="00840123"/>
    <w:rsid w:val="008411E6"/>
    <w:rsid w:val="00841366"/>
    <w:rsid w:val="0084326F"/>
    <w:rsid w:val="008450C5"/>
    <w:rsid w:val="00845215"/>
    <w:rsid w:val="008459BA"/>
    <w:rsid w:val="00847958"/>
    <w:rsid w:val="00850B4B"/>
    <w:rsid w:val="00851D7F"/>
    <w:rsid w:val="008558FC"/>
    <w:rsid w:val="00855B5E"/>
    <w:rsid w:val="00856F5E"/>
    <w:rsid w:val="00857C1B"/>
    <w:rsid w:val="008612FF"/>
    <w:rsid w:val="00862F16"/>
    <w:rsid w:val="008631F7"/>
    <w:rsid w:val="008658B2"/>
    <w:rsid w:val="008663E1"/>
    <w:rsid w:val="00867629"/>
    <w:rsid w:val="00867DE8"/>
    <w:rsid w:val="00874705"/>
    <w:rsid w:val="00877211"/>
    <w:rsid w:val="00880131"/>
    <w:rsid w:val="00882F39"/>
    <w:rsid w:val="008849A9"/>
    <w:rsid w:val="00885124"/>
    <w:rsid w:val="008852FA"/>
    <w:rsid w:val="00886CB5"/>
    <w:rsid w:val="00896DAD"/>
    <w:rsid w:val="008A051C"/>
    <w:rsid w:val="008A1C7D"/>
    <w:rsid w:val="008A2E9C"/>
    <w:rsid w:val="008A3F44"/>
    <w:rsid w:val="008B1BD2"/>
    <w:rsid w:val="008B1E3A"/>
    <w:rsid w:val="008B57E0"/>
    <w:rsid w:val="008B7CE2"/>
    <w:rsid w:val="008C1126"/>
    <w:rsid w:val="008C233C"/>
    <w:rsid w:val="008C4669"/>
    <w:rsid w:val="008C6C97"/>
    <w:rsid w:val="008D091D"/>
    <w:rsid w:val="008D2E3E"/>
    <w:rsid w:val="008D4503"/>
    <w:rsid w:val="008D4A1C"/>
    <w:rsid w:val="008D53E9"/>
    <w:rsid w:val="008D6BA2"/>
    <w:rsid w:val="008E5BF3"/>
    <w:rsid w:val="008E66DA"/>
    <w:rsid w:val="008E7AC5"/>
    <w:rsid w:val="008F0AA3"/>
    <w:rsid w:val="008F1BE9"/>
    <w:rsid w:val="008F33AF"/>
    <w:rsid w:val="008F3F2D"/>
    <w:rsid w:val="008F4E06"/>
    <w:rsid w:val="008F56E1"/>
    <w:rsid w:val="008F782C"/>
    <w:rsid w:val="00904576"/>
    <w:rsid w:val="0090510F"/>
    <w:rsid w:val="009064E0"/>
    <w:rsid w:val="0090769A"/>
    <w:rsid w:val="0091036F"/>
    <w:rsid w:val="00912287"/>
    <w:rsid w:val="00912533"/>
    <w:rsid w:val="00913274"/>
    <w:rsid w:val="00914127"/>
    <w:rsid w:val="00915EF3"/>
    <w:rsid w:val="00916EBD"/>
    <w:rsid w:val="00920879"/>
    <w:rsid w:val="00922319"/>
    <w:rsid w:val="00924B81"/>
    <w:rsid w:val="00925924"/>
    <w:rsid w:val="00925A9A"/>
    <w:rsid w:val="0092637D"/>
    <w:rsid w:val="009275F7"/>
    <w:rsid w:val="00931988"/>
    <w:rsid w:val="009329AA"/>
    <w:rsid w:val="00933028"/>
    <w:rsid w:val="00933713"/>
    <w:rsid w:val="009369CE"/>
    <w:rsid w:val="009430D0"/>
    <w:rsid w:val="0094336D"/>
    <w:rsid w:val="00944FA0"/>
    <w:rsid w:val="00946E4B"/>
    <w:rsid w:val="009546F4"/>
    <w:rsid w:val="00954EDE"/>
    <w:rsid w:val="00955AF9"/>
    <w:rsid w:val="00960591"/>
    <w:rsid w:val="00960815"/>
    <w:rsid w:val="00960BC5"/>
    <w:rsid w:val="00960DD7"/>
    <w:rsid w:val="00962C28"/>
    <w:rsid w:val="00965C12"/>
    <w:rsid w:val="00967192"/>
    <w:rsid w:val="00971714"/>
    <w:rsid w:val="00971A13"/>
    <w:rsid w:val="00972F27"/>
    <w:rsid w:val="009751B3"/>
    <w:rsid w:val="009771CB"/>
    <w:rsid w:val="00977F17"/>
    <w:rsid w:val="0098072F"/>
    <w:rsid w:val="00981860"/>
    <w:rsid w:val="00981C7F"/>
    <w:rsid w:val="00986239"/>
    <w:rsid w:val="00986A9F"/>
    <w:rsid w:val="00987387"/>
    <w:rsid w:val="009909DC"/>
    <w:rsid w:val="00991814"/>
    <w:rsid w:val="00994910"/>
    <w:rsid w:val="00995570"/>
    <w:rsid w:val="009972FE"/>
    <w:rsid w:val="009A008E"/>
    <w:rsid w:val="009A0259"/>
    <w:rsid w:val="009A6202"/>
    <w:rsid w:val="009B346E"/>
    <w:rsid w:val="009B38B7"/>
    <w:rsid w:val="009B4A04"/>
    <w:rsid w:val="009B4F31"/>
    <w:rsid w:val="009B7858"/>
    <w:rsid w:val="009C132D"/>
    <w:rsid w:val="009C22B9"/>
    <w:rsid w:val="009C47F6"/>
    <w:rsid w:val="009C66D0"/>
    <w:rsid w:val="009D14B9"/>
    <w:rsid w:val="009D2DA4"/>
    <w:rsid w:val="009D3154"/>
    <w:rsid w:val="009D3AB3"/>
    <w:rsid w:val="009D51B8"/>
    <w:rsid w:val="009D6C39"/>
    <w:rsid w:val="009D6EFD"/>
    <w:rsid w:val="009D729D"/>
    <w:rsid w:val="009D73A8"/>
    <w:rsid w:val="009D757F"/>
    <w:rsid w:val="009E2F99"/>
    <w:rsid w:val="009E3A81"/>
    <w:rsid w:val="009E5C1E"/>
    <w:rsid w:val="009F3F0F"/>
    <w:rsid w:val="009F40EB"/>
    <w:rsid w:val="009F5B4B"/>
    <w:rsid w:val="009F6DDB"/>
    <w:rsid w:val="009F7012"/>
    <w:rsid w:val="00A07C89"/>
    <w:rsid w:val="00A1137E"/>
    <w:rsid w:val="00A11D43"/>
    <w:rsid w:val="00A1317F"/>
    <w:rsid w:val="00A132A4"/>
    <w:rsid w:val="00A1377E"/>
    <w:rsid w:val="00A14703"/>
    <w:rsid w:val="00A151A3"/>
    <w:rsid w:val="00A158FB"/>
    <w:rsid w:val="00A169DB"/>
    <w:rsid w:val="00A16BDF"/>
    <w:rsid w:val="00A17976"/>
    <w:rsid w:val="00A230C0"/>
    <w:rsid w:val="00A3098D"/>
    <w:rsid w:val="00A31BA2"/>
    <w:rsid w:val="00A342BF"/>
    <w:rsid w:val="00A40C76"/>
    <w:rsid w:val="00A4332C"/>
    <w:rsid w:val="00A436FE"/>
    <w:rsid w:val="00A43F6F"/>
    <w:rsid w:val="00A44833"/>
    <w:rsid w:val="00A4700F"/>
    <w:rsid w:val="00A53212"/>
    <w:rsid w:val="00A5743C"/>
    <w:rsid w:val="00A60F18"/>
    <w:rsid w:val="00A62A77"/>
    <w:rsid w:val="00A66B8C"/>
    <w:rsid w:val="00A70C3E"/>
    <w:rsid w:val="00A70DB4"/>
    <w:rsid w:val="00A71312"/>
    <w:rsid w:val="00A74E00"/>
    <w:rsid w:val="00A75C19"/>
    <w:rsid w:val="00A76A69"/>
    <w:rsid w:val="00A8354C"/>
    <w:rsid w:val="00A83E96"/>
    <w:rsid w:val="00A87711"/>
    <w:rsid w:val="00A87E8C"/>
    <w:rsid w:val="00A90448"/>
    <w:rsid w:val="00A93CB0"/>
    <w:rsid w:val="00A943BA"/>
    <w:rsid w:val="00A95A19"/>
    <w:rsid w:val="00A969B4"/>
    <w:rsid w:val="00A96D0F"/>
    <w:rsid w:val="00AA089F"/>
    <w:rsid w:val="00AA17DB"/>
    <w:rsid w:val="00AA35F4"/>
    <w:rsid w:val="00AA3FB2"/>
    <w:rsid w:val="00AA72A3"/>
    <w:rsid w:val="00AA7CBE"/>
    <w:rsid w:val="00AA7E30"/>
    <w:rsid w:val="00AB0765"/>
    <w:rsid w:val="00AB1B12"/>
    <w:rsid w:val="00AB2B3E"/>
    <w:rsid w:val="00AB3340"/>
    <w:rsid w:val="00AB4E5C"/>
    <w:rsid w:val="00AB6B05"/>
    <w:rsid w:val="00AB7B32"/>
    <w:rsid w:val="00AB7B76"/>
    <w:rsid w:val="00AC0774"/>
    <w:rsid w:val="00AC2224"/>
    <w:rsid w:val="00AC27E8"/>
    <w:rsid w:val="00AC2EDF"/>
    <w:rsid w:val="00AC31D6"/>
    <w:rsid w:val="00AC32F3"/>
    <w:rsid w:val="00AC4A8F"/>
    <w:rsid w:val="00AC56A2"/>
    <w:rsid w:val="00AC66BC"/>
    <w:rsid w:val="00AD013E"/>
    <w:rsid w:val="00AD081A"/>
    <w:rsid w:val="00AD1AA3"/>
    <w:rsid w:val="00AD3015"/>
    <w:rsid w:val="00AD3AFA"/>
    <w:rsid w:val="00AD405D"/>
    <w:rsid w:val="00AE0082"/>
    <w:rsid w:val="00AE1813"/>
    <w:rsid w:val="00AE3FC3"/>
    <w:rsid w:val="00AE46E9"/>
    <w:rsid w:val="00AE5BE7"/>
    <w:rsid w:val="00AE730E"/>
    <w:rsid w:val="00AF251F"/>
    <w:rsid w:val="00B02339"/>
    <w:rsid w:val="00B075C2"/>
    <w:rsid w:val="00B11C06"/>
    <w:rsid w:val="00B13C99"/>
    <w:rsid w:val="00B16688"/>
    <w:rsid w:val="00B17864"/>
    <w:rsid w:val="00B2229A"/>
    <w:rsid w:val="00B232AE"/>
    <w:rsid w:val="00B24D57"/>
    <w:rsid w:val="00B25D2A"/>
    <w:rsid w:val="00B26FC7"/>
    <w:rsid w:val="00B3173F"/>
    <w:rsid w:val="00B3319E"/>
    <w:rsid w:val="00B34278"/>
    <w:rsid w:val="00B345BF"/>
    <w:rsid w:val="00B35D7C"/>
    <w:rsid w:val="00B369D1"/>
    <w:rsid w:val="00B433B2"/>
    <w:rsid w:val="00B4519A"/>
    <w:rsid w:val="00B53B9C"/>
    <w:rsid w:val="00B54E16"/>
    <w:rsid w:val="00B56A5E"/>
    <w:rsid w:val="00B6230F"/>
    <w:rsid w:val="00B62855"/>
    <w:rsid w:val="00B724F0"/>
    <w:rsid w:val="00B7355A"/>
    <w:rsid w:val="00B74DBA"/>
    <w:rsid w:val="00B80048"/>
    <w:rsid w:val="00B80AA0"/>
    <w:rsid w:val="00B8121B"/>
    <w:rsid w:val="00B826CE"/>
    <w:rsid w:val="00B831D9"/>
    <w:rsid w:val="00B83C5D"/>
    <w:rsid w:val="00B84987"/>
    <w:rsid w:val="00B85A47"/>
    <w:rsid w:val="00B85CAF"/>
    <w:rsid w:val="00B8718E"/>
    <w:rsid w:val="00B906FB"/>
    <w:rsid w:val="00B91E36"/>
    <w:rsid w:val="00B92952"/>
    <w:rsid w:val="00B92D7B"/>
    <w:rsid w:val="00B93F41"/>
    <w:rsid w:val="00B953CE"/>
    <w:rsid w:val="00B9627F"/>
    <w:rsid w:val="00B97FD8"/>
    <w:rsid w:val="00BA43C8"/>
    <w:rsid w:val="00BA4520"/>
    <w:rsid w:val="00BB1156"/>
    <w:rsid w:val="00BB2F05"/>
    <w:rsid w:val="00BB5F5B"/>
    <w:rsid w:val="00BC1C08"/>
    <w:rsid w:val="00BC1C8B"/>
    <w:rsid w:val="00BC316A"/>
    <w:rsid w:val="00BC434D"/>
    <w:rsid w:val="00BC7A8C"/>
    <w:rsid w:val="00BC7BBD"/>
    <w:rsid w:val="00BD094B"/>
    <w:rsid w:val="00BD2669"/>
    <w:rsid w:val="00BD27CD"/>
    <w:rsid w:val="00BD5258"/>
    <w:rsid w:val="00BD6F6C"/>
    <w:rsid w:val="00BD7219"/>
    <w:rsid w:val="00BE37AA"/>
    <w:rsid w:val="00BE3A50"/>
    <w:rsid w:val="00BE623A"/>
    <w:rsid w:val="00BE6514"/>
    <w:rsid w:val="00BE657D"/>
    <w:rsid w:val="00BE6DF1"/>
    <w:rsid w:val="00BE766E"/>
    <w:rsid w:val="00BF0976"/>
    <w:rsid w:val="00BF44D0"/>
    <w:rsid w:val="00BF5910"/>
    <w:rsid w:val="00C0103A"/>
    <w:rsid w:val="00C03656"/>
    <w:rsid w:val="00C03E9E"/>
    <w:rsid w:val="00C05267"/>
    <w:rsid w:val="00C100A5"/>
    <w:rsid w:val="00C13A0A"/>
    <w:rsid w:val="00C14418"/>
    <w:rsid w:val="00C1689C"/>
    <w:rsid w:val="00C16957"/>
    <w:rsid w:val="00C21F62"/>
    <w:rsid w:val="00C23CFD"/>
    <w:rsid w:val="00C25635"/>
    <w:rsid w:val="00C26051"/>
    <w:rsid w:val="00C26C96"/>
    <w:rsid w:val="00C26CAE"/>
    <w:rsid w:val="00C26FFC"/>
    <w:rsid w:val="00C277F9"/>
    <w:rsid w:val="00C32133"/>
    <w:rsid w:val="00C336F6"/>
    <w:rsid w:val="00C34CC8"/>
    <w:rsid w:val="00C34D48"/>
    <w:rsid w:val="00C370F6"/>
    <w:rsid w:val="00C4261B"/>
    <w:rsid w:val="00C43F72"/>
    <w:rsid w:val="00C449BD"/>
    <w:rsid w:val="00C45222"/>
    <w:rsid w:val="00C47AFF"/>
    <w:rsid w:val="00C50F92"/>
    <w:rsid w:val="00C51F8B"/>
    <w:rsid w:val="00C531F9"/>
    <w:rsid w:val="00C53E6C"/>
    <w:rsid w:val="00C551C0"/>
    <w:rsid w:val="00C56BF3"/>
    <w:rsid w:val="00C56DD3"/>
    <w:rsid w:val="00C576E5"/>
    <w:rsid w:val="00C61A68"/>
    <w:rsid w:val="00C640A2"/>
    <w:rsid w:val="00C66EEB"/>
    <w:rsid w:val="00C70199"/>
    <w:rsid w:val="00C70FF8"/>
    <w:rsid w:val="00C71208"/>
    <w:rsid w:val="00C7213D"/>
    <w:rsid w:val="00C72298"/>
    <w:rsid w:val="00C72BE9"/>
    <w:rsid w:val="00C744D8"/>
    <w:rsid w:val="00C874C1"/>
    <w:rsid w:val="00C912F5"/>
    <w:rsid w:val="00C92041"/>
    <w:rsid w:val="00C95A9A"/>
    <w:rsid w:val="00C95C64"/>
    <w:rsid w:val="00CA1243"/>
    <w:rsid w:val="00CA27F0"/>
    <w:rsid w:val="00CA3523"/>
    <w:rsid w:val="00CA6C17"/>
    <w:rsid w:val="00CB04EB"/>
    <w:rsid w:val="00CB1244"/>
    <w:rsid w:val="00CB1501"/>
    <w:rsid w:val="00CB2310"/>
    <w:rsid w:val="00CB2A9A"/>
    <w:rsid w:val="00CB3FE0"/>
    <w:rsid w:val="00CB5C3C"/>
    <w:rsid w:val="00CB7059"/>
    <w:rsid w:val="00CC004B"/>
    <w:rsid w:val="00CC0705"/>
    <w:rsid w:val="00CC3AD4"/>
    <w:rsid w:val="00CC53A1"/>
    <w:rsid w:val="00CC5445"/>
    <w:rsid w:val="00CC5A5B"/>
    <w:rsid w:val="00CC6F09"/>
    <w:rsid w:val="00CD167E"/>
    <w:rsid w:val="00CD5B48"/>
    <w:rsid w:val="00CD61D9"/>
    <w:rsid w:val="00CE11E5"/>
    <w:rsid w:val="00CE16CD"/>
    <w:rsid w:val="00CE29EE"/>
    <w:rsid w:val="00CE4ADB"/>
    <w:rsid w:val="00CF01EA"/>
    <w:rsid w:val="00CF320E"/>
    <w:rsid w:val="00CF49A6"/>
    <w:rsid w:val="00CF5873"/>
    <w:rsid w:val="00CF7FCE"/>
    <w:rsid w:val="00D006D6"/>
    <w:rsid w:val="00D023B2"/>
    <w:rsid w:val="00D04672"/>
    <w:rsid w:val="00D068AC"/>
    <w:rsid w:val="00D06A78"/>
    <w:rsid w:val="00D10C1C"/>
    <w:rsid w:val="00D10FE0"/>
    <w:rsid w:val="00D11C5F"/>
    <w:rsid w:val="00D127D2"/>
    <w:rsid w:val="00D1377D"/>
    <w:rsid w:val="00D17F36"/>
    <w:rsid w:val="00D207D7"/>
    <w:rsid w:val="00D214C4"/>
    <w:rsid w:val="00D2679B"/>
    <w:rsid w:val="00D31322"/>
    <w:rsid w:val="00D32046"/>
    <w:rsid w:val="00D355AB"/>
    <w:rsid w:val="00D402EE"/>
    <w:rsid w:val="00D403A5"/>
    <w:rsid w:val="00D4251B"/>
    <w:rsid w:val="00D46984"/>
    <w:rsid w:val="00D519FC"/>
    <w:rsid w:val="00D5292C"/>
    <w:rsid w:val="00D560D2"/>
    <w:rsid w:val="00D56B70"/>
    <w:rsid w:val="00D56E7D"/>
    <w:rsid w:val="00D61726"/>
    <w:rsid w:val="00D62EFB"/>
    <w:rsid w:val="00D64B0D"/>
    <w:rsid w:val="00D653CB"/>
    <w:rsid w:val="00D65A02"/>
    <w:rsid w:val="00D74A05"/>
    <w:rsid w:val="00D804AE"/>
    <w:rsid w:val="00D81969"/>
    <w:rsid w:val="00D831EF"/>
    <w:rsid w:val="00D83206"/>
    <w:rsid w:val="00D9062E"/>
    <w:rsid w:val="00D91031"/>
    <w:rsid w:val="00D9223D"/>
    <w:rsid w:val="00D92275"/>
    <w:rsid w:val="00D92A14"/>
    <w:rsid w:val="00D93019"/>
    <w:rsid w:val="00D9420C"/>
    <w:rsid w:val="00D95432"/>
    <w:rsid w:val="00D96772"/>
    <w:rsid w:val="00D97C72"/>
    <w:rsid w:val="00DA0A18"/>
    <w:rsid w:val="00DA0B45"/>
    <w:rsid w:val="00DA1785"/>
    <w:rsid w:val="00DA2B3B"/>
    <w:rsid w:val="00DA3320"/>
    <w:rsid w:val="00DA45DB"/>
    <w:rsid w:val="00DA5EC4"/>
    <w:rsid w:val="00DA7EAA"/>
    <w:rsid w:val="00DB0C46"/>
    <w:rsid w:val="00DB2C59"/>
    <w:rsid w:val="00DB42A1"/>
    <w:rsid w:val="00DB7B6A"/>
    <w:rsid w:val="00DC0CDF"/>
    <w:rsid w:val="00DC0D56"/>
    <w:rsid w:val="00DC12EB"/>
    <w:rsid w:val="00DC35A4"/>
    <w:rsid w:val="00DC392D"/>
    <w:rsid w:val="00DC3C49"/>
    <w:rsid w:val="00DC3E16"/>
    <w:rsid w:val="00DC516C"/>
    <w:rsid w:val="00DC5D66"/>
    <w:rsid w:val="00DD03EB"/>
    <w:rsid w:val="00DD1715"/>
    <w:rsid w:val="00DD1EEE"/>
    <w:rsid w:val="00DD5ECC"/>
    <w:rsid w:val="00DD663D"/>
    <w:rsid w:val="00DE0624"/>
    <w:rsid w:val="00DE2090"/>
    <w:rsid w:val="00DE2A4E"/>
    <w:rsid w:val="00DE58AE"/>
    <w:rsid w:val="00DE7C61"/>
    <w:rsid w:val="00DF1A00"/>
    <w:rsid w:val="00DF1B21"/>
    <w:rsid w:val="00DF4105"/>
    <w:rsid w:val="00DF422F"/>
    <w:rsid w:val="00DF5F6D"/>
    <w:rsid w:val="00DF6E33"/>
    <w:rsid w:val="00DF76E2"/>
    <w:rsid w:val="00DF7A2C"/>
    <w:rsid w:val="00E054A4"/>
    <w:rsid w:val="00E05764"/>
    <w:rsid w:val="00E1039E"/>
    <w:rsid w:val="00E128F5"/>
    <w:rsid w:val="00E129DE"/>
    <w:rsid w:val="00E138ED"/>
    <w:rsid w:val="00E153E6"/>
    <w:rsid w:val="00E16532"/>
    <w:rsid w:val="00E203F4"/>
    <w:rsid w:val="00E21A87"/>
    <w:rsid w:val="00E25238"/>
    <w:rsid w:val="00E2778E"/>
    <w:rsid w:val="00E32BB3"/>
    <w:rsid w:val="00E34CB1"/>
    <w:rsid w:val="00E36650"/>
    <w:rsid w:val="00E3750E"/>
    <w:rsid w:val="00E400D3"/>
    <w:rsid w:val="00E41137"/>
    <w:rsid w:val="00E41225"/>
    <w:rsid w:val="00E4252B"/>
    <w:rsid w:val="00E46401"/>
    <w:rsid w:val="00E5348A"/>
    <w:rsid w:val="00E56A82"/>
    <w:rsid w:val="00E57316"/>
    <w:rsid w:val="00E612B6"/>
    <w:rsid w:val="00E62BCA"/>
    <w:rsid w:val="00E64219"/>
    <w:rsid w:val="00E64994"/>
    <w:rsid w:val="00E65172"/>
    <w:rsid w:val="00E65514"/>
    <w:rsid w:val="00E65B26"/>
    <w:rsid w:val="00E66815"/>
    <w:rsid w:val="00E67211"/>
    <w:rsid w:val="00E71FDD"/>
    <w:rsid w:val="00E740C5"/>
    <w:rsid w:val="00E76146"/>
    <w:rsid w:val="00E76566"/>
    <w:rsid w:val="00E77A45"/>
    <w:rsid w:val="00E8031E"/>
    <w:rsid w:val="00E805C4"/>
    <w:rsid w:val="00E80DB3"/>
    <w:rsid w:val="00E81B31"/>
    <w:rsid w:val="00E81D4B"/>
    <w:rsid w:val="00E84723"/>
    <w:rsid w:val="00E8636E"/>
    <w:rsid w:val="00E90246"/>
    <w:rsid w:val="00E904A0"/>
    <w:rsid w:val="00E91E38"/>
    <w:rsid w:val="00E938FA"/>
    <w:rsid w:val="00E96B9F"/>
    <w:rsid w:val="00E971FC"/>
    <w:rsid w:val="00E97730"/>
    <w:rsid w:val="00E977BC"/>
    <w:rsid w:val="00EA0C6C"/>
    <w:rsid w:val="00EA0F47"/>
    <w:rsid w:val="00EA40F6"/>
    <w:rsid w:val="00EA4FB7"/>
    <w:rsid w:val="00EB3C65"/>
    <w:rsid w:val="00EB618A"/>
    <w:rsid w:val="00EC0924"/>
    <w:rsid w:val="00EC0C9A"/>
    <w:rsid w:val="00EC282C"/>
    <w:rsid w:val="00EC3BB5"/>
    <w:rsid w:val="00EC3FE8"/>
    <w:rsid w:val="00EC45EA"/>
    <w:rsid w:val="00EC6B36"/>
    <w:rsid w:val="00EC73C6"/>
    <w:rsid w:val="00ED0E4F"/>
    <w:rsid w:val="00ED3031"/>
    <w:rsid w:val="00ED3563"/>
    <w:rsid w:val="00ED4373"/>
    <w:rsid w:val="00ED479F"/>
    <w:rsid w:val="00ED5586"/>
    <w:rsid w:val="00EE2BD4"/>
    <w:rsid w:val="00EE627D"/>
    <w:rsid w:val="00EE7897"/>
    <w:rsid w:val="00EF01C7"/>
    <w:rsid w:val="00EF18E8"/>
    <w:rsid w:val="00EF245A"/>
    <w:rsid w:val="00EF2511"/>
    <w:rsid w:val="00EF33A8"/>
    <w:rsid w:val="00EF3738"/>
    <w:rsid w:val="00EF738A"/>
    <w:rsid w:val="00EF7A23"/>
    <w:rsid w:val="00EF7FB8"/>
    <w:rsid w:val="00F004AC"/>
    <w:rsid w:val="00F0092E"/>
    <w:rsid w:val="00F063B8"/>
    <w:rsid w:val="00F06FC2"/>
    <w:rsid w:val="00F07898"/>
    <w:rsid w:val="00F104EA"/>
    <w:rsid w:val="00F10699"/>
    <w:rsid w:val="00F113E5"/>
    <w:rsid w:val="00F13DC5"/>
    <w:rsid w:val="00F155FA"/>
    <w:rsid w:val="00F16950"/>
    <w:rsid w:val="00F17644"/>
    <w:rsid w:val="00F216AB"/>
    <w:rsid w:val="00F21E65"/>
    <w:rsid w:val="00F2233A"/>
    <w:rsid w:val="00F22889"/>
    <w:rsid w:val="00F24E02"/>
    <w:rsid w:val="00F2585C"/>
    <w:rsid w:val="00F2665C"/>
    <w:rsid w:val="00F30357"/>
    <w:rsid w:val="00F312EB"/>
    <w:rsid w:val="00F331C3"/>
    <w:rsid w:val="00F34BCD"/>
    <w:rsid w:val="00F35CA3"/>
    <w:rsid w:val="00F3643F"/>
    <w:rsid w:val="00F368D7"/>
    <w:rsid w:val="00F37B04"/>
    <w:rsid w:val="00F40927"/>
    <w:rsid w:val="00F41719"/>
    <w:rsid w:val="00F43AF3"/>
    <w:rsid w:val="00F46A9A"/>
    <w:rsid w:val="00F47E4A"/>
    <w:rsid w:val="00F52BF7"/>
    <w:rsid w:val="00F56CB6"/>
    <w:rsid w:val="00F60272"/>
    <w:rsid w:val="00F621AB"/>
    <w:rsid w:val="00F664BA"/>
    <w:rsid w:val="00F70FB8"/>
    <w:rsid w:val="00F745E6"/>
    <w:rsid w:val="00F76646"/>
    <w:rsid w:val="00F833AC"/>
    <w:rsid w:val="00F84A1A"/>
    <w:rsid w:val="00F84B73"/>
    <w:rsid w:val="00F8741D"/>
    <w:rsid w:val="00F87B74"/>
    <w:rsid w:val="00F94007"/>
    <w:rsid w:val="00F942F4"/>
    <w:rsid w:val="00F94836"/>
    <w:rsid w:val="00FA6A7C"/>
    <w:rsid w:val="00FA707C"/>
    <w:rsid w:val="00FA788D"/>
    <w:rsid w:val="00FA7E1D"/>
    <w:rsid w:val="00FB1AA1"/>
    <w:rsid w:val="00FB5807"/>
    <w:rsid w:val="00FB65FE"/>
    <w:rsid w:val="00FB6706"/>
    <w:rsid w:val="00FC415D"/>
    <w:rsid w:val="00FC7DA2"/>
    <w:rsid w:val="00FD1281"/>
    <w:rsid w:val="00FD2BF7"/>
    <w:rsid w:val="00FD50C6"/>
    <w:rsid w:val="00FE1E2A"/>
    <w:rsid w:val="00FE2081"/>
    <w:rsid w:val="00FE2779"/>
    <w:rsid w:val="00FE5757"/>
    <w:rsid w:val="00FF1E37"/>
    <w:rsid w:val="00FF48C9"/>
    <w:rsid w:val="00FF6507"/>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5C7D1A72"/>
  <w15:docId w15:val="{B2881DC1-E514-42B2-A27F-E3EBFDE9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strike/>
      <w:color w:val="FF0000"/>
      <w:sz w:val="20"/>
      <w:szCs w:val="20"/>
    </w:rPr>
  </w:style>
  <w:style w:type="paragraph" w:styleId="Heading2">
    <w:name w:val="heading 2"/>
    <w:basedOn w:val="Normal"/>
    <w:next w:val="Normal"/>
    <w:link w:val="Heading2Char"/>
    <w:qFormat/>
    <w:pPr>
      <w:keepNext/>
      <w:ind w:firstLine="720"/>
      <w:outlineLvl w:val="1"/>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CC"/>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WfxFaxNum">
    <w:name w:val="WfxFaxNum"/>
    <w:basedOn w:val="Normal"/>
    <w:rPr>
      <w:szCs w:val="20"/>
    </w:rPr>
  </w:style>
  <w:style w:type="paragraph" w:styleId="Title">
    <w:name w:val="Title"/>
    <w:basedOn w:val="Normal"/>
    <w:link w:val="TitleChar"/>
    <w:qFormat/>
    <w:pPr>
      <w:jc w:val="center"/>
    </w:pPr>
    <w:rPr>
      <w:rFonts w:ascii="Arial" w:hAnsi="Arial" w:cs="Arial"/>
      <w:b/>
      <w:sz w:val="20"/>
      <w:szCs w:val="20"/>
    </w:rPr>
  </w:style>
  <w:style w:type="character" w:styleId="FollowedHyperlink">
    <w:name w:val="FollowedHyperlink"/>
    <w:rsid w:val="001D73DE"/>
    <w:rPr>
      <w:color w:val="800080"/>
      <w:u w:val="single"/>
    </w:rPr>
  </w:style>
  <w:style w:type="paragraph" w:customStyle="1" w:styleId="wfxfaxnum0">
    <w:name w:val="wfxfaxnum"/>
    <w:basedOn w:val="Normal"/>
    <w:uiPriority w:val="99"/>
    <w:rsid w:val="001D73DE"/>
  </w:style>
  <w:style w:type="paragraph" w:styleId="BalloonText">
    <w:name w:val="Balloon Text"/>
    <w:basedOn w:val="Normal"/>
    <w:link w:val="BalloonTextChar"/>
    <w:semiHidden/>
    <w:rsid w:val="00A8354C"/>
    <w:rPr>
      <w:rFonts w:ascii="Tahoma" w:hAnsi="Tahoma" w:cs="Tahoma"/>
      <w:sz w:val="16"/>
      <w:szCs w:val="16"/>
    </w:rPr>
  </w:style>
  <w:style w:type="paragraph" w:styleId="E-mailSignature">
    <w:name w:val="E-mail Signature"/>
    <w:basedOn w:val="Normal"/>
    <w:link w:val="E-mailSignatureChar"/>
    <w:rsid w:val="00AA17DB"/>
  </w:style>
  <w:style w:type="character" w:styleId="Emphasis">
    <w:name w:val="Emphasis"/>
    <w:qFormat/>
    <w:rsid w:val="00AA17DB"/>
    <w:rPr>
      <w:i/>
      <w:iCs/>
    </w:rPr>
  </w:style>
  <w:style w:type="paragraph" w:styleId="PlainText">
    <w:name w:val="Plain Text"/>
    <w:basedOn w:val="Normal"/>
    <w:link w:val="PlainTextChar"/>
    <w:rsid w:val="00F70FB8"/>
    <w:rPr>
      <w:rFonts w:ascii="Courier New" w:hAnsi="Courier New" w:cs="Courier New"/>
      <w:sz w:val="20"/>
      <w:szCs w:val="20"/>
    </w:rPr>
  </w:style>
  <w:style w:type="paragraph" w:styleId="DocumentMap">
    <w:name w:val="Document Map"/>
    <w:basedOn w:val="Normal"/>
    <w:semiHidden/>
    <w:rsid w:val="003D2CDF"/>
    <w:pPr>
      <w:shd w:val="clear" w:color="auto" w:fill="000080"/>
    </w:pPr>
    <w:rPr>
      <w:rFonts w:ascii="Tahoma" w:hAnsi="Tahoma" w:cs="Tahoma"/>
      <w:sz w:val="20"/>
      <w:szCs w:val="20"/>
    </w:rPr>
  </w:style>
  <w:style w:type="character" w:customStyle="1" w:styleId="HeaderChar">
    <w:name w:val="Header Char"/>
    <w:link w:val="Header"/>
    <w:uiPriority w:val="99"/>
    <w:rsid w:val="009064E0"/>
    <w:rPr>
      <w:sz w:val="24"/>
      <w:szCs w:val="24"/>
    </w:rPr>
  </w:style>
  <w:style w:type="paragraph" w:styleId="ListParagraph">
    <w:name w:val="List Paragraph"/>
    <w:basedOn w:val="Normal"/>
    <w:uiPriority w:val="34"/>
    <w:qFormat/>
    <w:rsid w:val="00630BC9"/>
    <w:pPr>
      <w:ind w:left="720"/>
      <w:contextualSpacing/>
    </w:pPr>
  </w:style>
  <w:style w:type="character" w:customStyle="1" w:styleId="Heading1Char">
    <w:name w:val="Heading 1 Char"/>
    <w:basedOn w:val="DefaultParagraphFont"/>
    <w:link w:val="Heading1"/>
    <w:uiPriority w:val="99"/>
    <w:locked/>
    <w:rsid w:val="009909DC"/>
    <w:rPr>
      <w:rFonts w:ascii="Arial" w:hAnsi="Arial" w:cs="Arial"/>
      <w:b/>
      <w:strike/>
      <w:color w:val="FF0000"/>
    </w:rPr>
  </w:style>
  <w:style w:type="character" w:customStyle="1" w:styleId="Heading2Char">
    <w:name w:val="Heading 2 Char"/>
    <w:basedOn w:val="DefaultParagraphFont"/>
    <w:link w:val="Heading2"/>
    <w:uiPriority w:val="99"/>
    <w:locked/>
    <w:rsid w:val="009909DC"/>
    <w:rPr>
      <w:rFonts w:ascii="Arial" w:hAnsi="Arial" w:cs="Arial"/>
      <w:b/>
    </w:rPr>
  </w:style>
  <w:style w:type="character" w:customStyle="1" w:styleId="FooterChar">
    <w:name w:val="Footer Char"/>
    <w:basedOn w:val="DefaultParagraphFont"/>
    <w:link w:val="Footer"/>
    <w:uiPriority w:val="99"/>
    <w:locked/>
    <w:rsid w:val="009909DC"/>
    <w:rPr>
      <w:sz w:val="24"/>
      <w:szCs w:val="24"/>
    </w:rPr>
  </w:style>
  <w:style w:type="character" w:customStyle="1" w:styleId="TitleChar">
    <w:name w:val="Title Char"/>
    <w:basedOn w:val="DefaultParagraphFont"/>
    <w:link w:val="Title"/>
    <w:uiPriority w:val="99"/>
    <w:locked/>
    <w:rsid w:val="009909DC"/>
    <w:rPr>
      <w:rFonts w:ascii="Arial" w:hAnsi="Arial" w:cs="Arial"/>
      <w:b/>
    </w:rPr>
  </w:style>
  <w:style w:type="character" w:customStyle="1" w:styleId="BalloonTextChar">
    <w:name w:val="Balloon Text Char"/>
    <w:basedOn w:val="DefaultParagraphFont"/>
    <w:link w:val="BalloonText"/>
    <w:uiPriority w:val="99"/>
    <w:semiHidden/>
    <w:locked/>
    <w:rsid w:val="009909DC"/>
    <w:rPr>
      <w:rFonts w:ascii="Tahoma" w:hAnsi="Tahoma" w:cs="Tahoma"/>
      <w:sz w:val="16"/>
      <w:szCs w:val="16"/>
    </w:rPr>
  </w:style>
  <w:style w:type="character" w:customStyle="1" w:styleId="E-mailSignatureChar">
    <w:name w:val="E-mail Signature Char"/>
    <w:basedOn w:val="DefaultParagraphFont"/>
    <w:link w:val="E-mailSignature"/>
    <w:uiPriority w:val="99"/>
    <w:locked/>
    <w:rsid w:val="009909DC"/>
    <w:rPr>
      <w:sz w:val="24"/>
      <w:szCs w:val="24"/>
    </w:rPr>
  </w:style>
  <w:style w:type="character" w:customStyle="1" w:styleId="PlainTextChar">
    <w:name w:val="Plain Text Char"/>
    <w:basedOn w:val="DefaultParagraphFont"/>
    <w:link w:val="PlainText"/>
    <w:uiPriority w:val="99"/>
    <w:locked/>
    <w:rsid w:val="009909DC"/>
    <w:rPr>
      <w:rFonts w:ascii="Courier New" w:hAnsi="Courier New" w:cs="Courier New"/>
    </w:rPr>
  </w:style>
  <w:style w:type="table" w:styleId="TableGrid">
    <w:name w:val="Table Grid"/>
    <w:basedOn w:val="TableNormal"/>
    <w:uiPriority w:val="99"/>
    <w:rsid w:val="00990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909DC"/>
    <w:rPr>
      <w:rFonts w:cs="Times New Roman"/>
      <w:sz w:val="16"/>
      <w:szCs w:val="16"/>
    </w:rPr>
  </w:style>
  <w:style w:type="paragraph" w:styleId="CommentText">
    <w:name w:val="annotation text"/>
    <w:basedOn w:val="Normal"/>
    <w:link w:val="CommentTextChar"/>
    <w:uiPriority w:val="99"/>
    <w:rsid w:val="009909DC"/>
    <w:rPr>
      <w:sz w:val="20"/>
      <w:szCs w:val="20"/>
    </w:rPr>
  </w:style>
  <w:style w:type="character" w:customStyle="1" w:styleId="CommentTextChar">
    <w:name w:val="Comment Text Char"/>
    <w:basedOn w:val="DefaultParagraphFont"/>
    <w:link w:val="CommentText"/>
    <w:uiPriority w:val="99"/>
    <w:rsid w:val="009909DC"/>
  </w:style>
  <w:style w:type="paragraph" w:styleId="CommentSubject">
    <w:name w:val="annotation subject"/>
    <w:basedOn w:val="CommentText"/>
    <w:next w:val="CommentText"/>
    <w:link w:val="CommentSubjectChar"/>
    <w:uiPriority w:val="99"/>
    <w:rsid w:val="009909DC"/>
    <w:rPr>
      <w:b/>
      <w:bCs/>
    </w:rPr>
  </w:style>
  <w:style w:type="character" w:customStyle="1" w:styleId="CommentSubjectChar">
    <w:name w:val="Comment Subject Char"/>
    <w:basedOn w:val="CommentTextChar"/>
    <w:link w:val="CommentSubject"/>
    <w:uiPriority w:val="99"/>
    <w:rsid w:val="009909DC"/>
    <w:rPr>
      <w:b/>
      <w:bCs/>
    </w:rPr>
  </w:style>
  <w:style w:type="paragraph" w:customStyle="1" w:styleId="CM32">
    <w:name w:val="CM32"/>
    <w:basedOn w:val="Normal"/>
    <w:next w:val="Normal"/>
    <w:rsid w:val="009909DC"/>
    <w:pPr>
      <w:widowControl w:val="0"/>
      <w:autoSpaceDE w:val="0"/>
      <w:autoSpaceDN w:val="0"/>
      <w:adjustRightInd w:val="0"/>
      <w:spacing w:after="278"/>
    </w:pPr>
  </w:style>
  <w:style w:type="paragraph" w:customStyle="1" w:styleId="Body">
    <w:name w:val="Body"/>
    <w:basedOn w:val="Normal"/>
    <w:uiPriority w:val="99"/>
    <w:rsid w:val="003D0FC2"/>
    <w:pPr>
      <w:tabs>
        <w:tab w:val="left" w:pos="360"/>
        <w:tab w:val="left" w:pos="720"/>
        <w:tab w:val="left" w:pos="1060"/>
      </w:tabs>
      <w:suppressAutoHyphens/>
      <w:autoSpaceDE w:val="0"/>
      <w:autoSpaceDN w:val="0"/>
      <w:adjustRightInd w:val="0"/>
      <w:spacing w:after="72" w:line="260" w:lineRule="atLeast"/>
      <w:jc w:val="both"/>
      <w:textAlignment w:val="center"/>
    </w:pPr>
    <w:rPr>
      <w:rFonts w:ascii="Arial" w:eastAsia="Calibri" w:hAnsi="Arial" w:cs="Arial"/>
      <w:color w:val="000000"/>
      <w:sz w:val="20"/>
      <w:szCs w:val="20"/>
    </w:rPr>
  </w:style>
  <w:style w:type="paragraph" w:customStyle="1" w:styleId="Pa0">
    <w:name w:val="Pa0"/>
    <w:basedOn w:val="Normal"/>
    <w:next w:val="Normal"/>
    <w:uiPriority w:val="99"/>
    <w:rsid w:val="00AE730E"/>
    <w:pPr>
      <w:autoSpaceDE w:val="0"/>
      <w:autoSpaceDN w:val="0"/>
      <w:adjustRightInd w:val="0"/>
      <w:spacing w:line="241" w:lineRule="atLeast"/>
    </w:pPr>
    <w:rPr>
      <w:rFonts w:ascii="Garamond" w:eastAsiaTheme="minorHAnsi" w:hAnsi="Garamond" w:cstheme="minorBidi"/>
    </w:rPr>
  </w:style>
  <w:style w:type="paragraph" w:customStyle="1" w:styleId="Pa1">
    <w:name w:val="Pa1"/>
    <w:basedOn w:val="Normal"/>
    <w:next w:val="Normal"/>
    <w:uiPriority w:val="99"/>
    <w:rsid w:val="00AE730E"/>
    <w:pPr>
      <w:autoSpaceDE w:val="0"/>
      <w:autoSpaceDN w:val="0"/>
      <w:adjustRightInd w:val="0"/>
      <w:spacing w:line="241" w:lineRule="atLeast"/>
    </w:pPr>
    <w:rPr>
      <w:rFonts w:ascii="Garamond" w:eastAsiaTheme="minorHAnsi" w:hAnsi="Garamond" w:cstheme="minorBidi"/>
    </w:rPr>
  </w:style>
  <w:style w:type="character" w:customStyle="1" w:styleId="A2">
    <w:name w:val="A2"/>
    <w:uiPriority w:val="99"/>
    <w:rsid w:val="00AE730E"/>
    <w:rPr>
      <w:rFonts w:ascii="Arial" w:hAnsi="Arial" w:cs="Arial"/>
      <w:color w:val="000000"/>
      <w:sz w:val="22"/>
      <w:szCs w:val="22"/>
    </w:rPr>
  </w:style>
  <w:style w:type="paragraph" w:styleId="Revision">
    <w:name w:val="Revision"/>
    <w:hidden/>
    <w:uiPriority w:val="99"/>
    <w:semiHidden/>
    <w:rsid w:val="009F5B4B"/>
    <w:rPr>
      <w:sz w:val="24"/>
      <w:szCs w:val="24"/>
    </w:rPr>
  </w:style>
  <w:style w:type="character" w:styleId="PlaceholderText">
    <w:name w:val="Placeholder Text"/>
    <w:basedOn w:val="DefaultParagraphFont"/>
    <w:uiPriority w:val="99"/>
    <w:semiHidden/>
    <w:rsid w:val="00F8741D"/>
    <w:rPr>
      <w:color w:val="808080"/>
    </w:rPr>
  </w:style>
  <w:style w:type="character" w:styleId="UnresolvedMention">
    <w:name w:val="Unresolved Mention"/>
    <w:basedOn w:val="DefaultParagraphFont"/>
    <w:uiPriority w:val="99"/>
    <w:semiHidden/>
    <w:unhideWhenUsed/>
    <w:rsid w:val="00A14703"/>
    <w:rPr>
      <w:color w:val="605E5C"/>
      <w:shd w:val="clear" w:color="auto" w:fill="E1DFDD"/>
    </w:rPr>
  </w:style>
  <w:style w:type="paragraph" w:styleId="BodyText">
    <w:name w:val="Body Text"/>
    <w:basedOn w:val="Normal"/>
    <w:link w:val="BodyTextChar"/>
    <w:uiPriority w:val="1"/>
    <w:qFormat/>
    <w:rsid w:val="00270365"/>
    <w:pPr>
      <w:widowControl w:val="0"/>
      <w:ind w:left="119"/>
    </w:pPr>
    <w:rPr>
      <w:rFonts w:cstheme="minorBidi"/>
    </w:rPr>
  </w:style>
  <w:style w:type="character" w:customStyle="1" w:styleId="BodyTextChar">
    <w:name w:val="Body Text Char"/>
    <w:basedOn w:val="DefaultParagraphFont"/>
    <w:link w:val="BodyText"/>
    <w:uiPriority w:val="1"/>
    <w:rsid w:val="00270365"/>
    <w:rPr>
      <w:rFonts w:cstheme="minorBidi"/>
      <w:sz w:val="24"/>
      <w:szCs w:val="24"/>
    </w:rPr>
  </w:style>
  <w:style w:type="paragraph" w:customStyle="1" w:styleId="Default">
    <w:name w:val="Default"/>
    <w:rsid w:val="00802E6A"/>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299">
      <w:bodyDiv w:val="1"/>
      <w:marLeft w:val="0"/>
      <w:marRight w:val="0"/>
      <w:marTop w:val="0"/>
      <w:marBottom w:val="0"/>
      <w:divBdr>
        <w:top w:val="none" w:sz="0" w:space="0" w:color="auto"/>
        <w:left w:val="none" w:sz="0" w:space="0" w:color="auto"/>
        <w:bottom w:val="none" w:sz="0" w:space="0" w:color="auto"/>
        <w:right w:val="none" w:sz="0" w:space="0" w:color="auto"/>
      </w:divBdr>
      <w:divsChild>
        <w:div w:id="20279735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429666745">
      <w:bodyDiv w:val="1"/>
      <w:marLeft w:val="0"/>
      <w:marRight w:val="0"/>
      <w:marTop w:val="0"/>
      <w:marBottom w:val="0"/>
      <w:divBdr>
        <w:top w:val="none" w:sz="0" w:space="0" w:color="auto"/>
        <w:left w:val="none" w:sz="0" w:space="0" w:color="auto"/>
        <w:bottom w:val="none" w:sz="0" w:space="0" w:color="auto"/>
        <w:right w:val="none" w:sz="0" w:space="0" w:color="auto"/>
      </w:divBdr>
    </w:div>
    <w:div w:id="521825595">
      <w:bodyDiv w:val="1"/>
      <w:marLeft w:val="0"/>
      <w:marRight w:val="0"/>
      <w:marTop w:val="0"/>
      <w:marBottom w:val="0"/>
      <w:divBdr>
        <w:top w:val="none" w:sz="0" w:space="0" w:color="auto"/>
        <w:left w:val="none" w:sz="0" w:space="0" w:color="auto"/>
        <w:bottom w:val="none" w:sz="0" w:space="0" w:color="auto"/>
        <w:right w:val="none" w:sz="0" w:space="0" w:color="auto"/>
      </w:divBdr>
      <w:divsChild>
        <w:div w:id="455561831">
          <w:marLeft w:val="0"/>
          <w:marRight w:val="0"/>
          <w:marTop w:val="0"/>
          <w:marBottom w:val="0"/>
          <w:divBdr>
            <w:top w:val="none" w:sz="0" w:space="0" w:color="auto"/>
            <w:left w:val="none" w:sz="0" w:space="0" w:color="auto"/>
            <w:bottom w:val="none" w:sz="0" w:space="0" w:color="auto"/>
            <w:right w:val="none" w:sz="0" w:space="0" w:color="auto"/>
          </w:divBdr>
        </w:div>
        <w:div w:id="608515648">
          <w:marLeft w:val="0"/>
          <w:marRight w:val="0"/>
          <w:marTop w:val="0"/>
          <w:marBottom w:val="0"/>
          <w:divBdr>
            <w:top w:val="none" w:sz="0" w:space="0" w:color="auto"/>
            <w:left w:val="none" w:sz="0" w:space="0" w:color="auto"/>
            <w:bottom w:val="none" w:sz="0" w:space="0" w:color="auto"/>
            <w:right w:val="none" w:sz="0" w:space="0" w:color="auto"/>
          </w:divBdr>
        </w:div>
        <w:div w:id="710762559">
          <w:marLeft w:val="0"/>
          <w:marRight w:val="0"/>
          <w:marTop w:val="0"/>
          <w:marBottom w:val="0"/>
          <w:divBdr>
            <w:top w:val="none" w:sz="0" w:space="0" w:color="auto"/>
            <w:left w:val="none" w:sz="0" w:space="0" w:color="auto"/>
            <w:bottom w:val="none" w:sz="0" w:space="0" w:color="auto"/>
            <w:right w:val="none" w:sz="0" w:space="0" w:color="auto"/>
          </w:divBdr>
        </w:div>
        <w:div w:id="832377030">
          <w:marLeft w:val="0"/>
          <w:marRight w:val="0"/>
          <w:marTop w:val="0"/>
          <w:marBottom w:val="0"/>
          <w:divBdr>
            <w:top w:val="none" w:sz="0" w:space="0" w:color="auto"/>
            <w:left w:val="none" w:sz="0" w:space="0" w:color="auto"/>
            <w:bottom w:val="none" w:sz="0" w:space="0" w:color="auto"/>
            <w:right w:val="none" w:sz="0" w:space="0" w:color="auto"/>
          </w:divBdr>
        </w:div>
        <w:div w:id="1050690604">
          <w:marLeft w:val="0"/>
          <w:marRight w:val="0"/>
          <w:marTop w:val="0"/>
          <w:marBottom w:val="0"/>
          <w:divBdr>
            <w:top w:val="none" w:sz="0" w:space="0" w:color="auto"/>
            <w:left w:val="none" w:sz="0" w:space="0" w:color="auto"/>
            <w:bottom w:val="none" w:sz="0" w:space="0" w:color="auto"/>
            <w:right w:val="none" w:sz="0" w:space="0" w:color="auto"/>
          </w:divBdr>
        </w:div>
        <w:div w:id="1143304188">
          <w:marLeft w:val="0"/>
          <w:marRight w:val="0"/>
          <w:marTop w:val="0"/>
          <w:marBottom w:val="0"/>
          <w:divBdr>
            <w:top w:val="none" w:sz="0" w:space="0" w:color="auto"/>
            <w:left w:val="none" w:sz="0" w:space="0" w:color="auto"/>
            <w:bottom w:val="none" w:sz="0" w:space="0" w:color="auto"/>
            <w:right w:val="none" w:sz="0" w:space="0" w:color="auto"/>
          </w:divBdr>
        </w:div>
        <w:div w:id="1168519222">
          <w:marLeft w:val="0"/>
          <w:marRight w:val="0"/>
          <w:marTop w:val="0"/>
          <w:marBottom w:val="0"/>
          <w:divBdr>
            <w:top w:val="none" w:sz="0" w:space="0" w:color="auto"/>
            <w:left w:val="none" w:sz="0" w:space="0" w:color="auto"/>
            <w:bottom w:val="none" w:sz="0" w:space="0" w:color="auto"/>
            <w:right w:val="none" w:sz="0" w:space="0" w:color="auto"/>
          </w:divBdr>
        </w:div>
        <w:div w:id="1186554363">
          <w:marLeft w:val="0"/>
          <w:marRight w:val="0"/>
          <w:marTop w:val="0"/>
          <w:marBottom w:val="0"/>
          <w:divBdr>
            <w:top w:val="none" w:sz="0" w:space="0" w:color="auto"/>
            <w:left w:val="none" w:sz="0" w:space="0" w:color="auto"/>
            <w:bottom w:val="none" w:sz="0" w:space="0" w:color="auto"/>
            <w:right w:val="none" w:sz="0" w:space="0" w:color="auto"/>
          </w:divBdr>
        </w:div>
        <w:div w:id="1256943559">
          <w:marLeft w:val="0"/>
          <w:marRight w:val="0"/>
          <w:marTop w:val="0"/>
          <w:marBottom w:val="0"/>
          <w:divBdr>
            <w:top w:val="none" w:sz="0" w:space="0" w:color="auto"/>
            <w:left w:val="none" w:sz="0" w:space="0" w:color="auto"/>
            <w:bottom w:val="none" w:sz="0" w:space="0" w:color="auto"/>
            <w:right w:val="none" w:sz="0" w:space="0" w:color="auto"/>
          </w:divBdr>
        </w:div>
        <w:div w:id="1468818347">
          <w:marLeft w:val="0"/>
          <w:marRight w:val="0"/>
          <w:marTop w:val="0"/>
          <w:marBottom w:val="0"/>
          <w:divBdr>
            <w:top w:val="none" w:sz="0" w:space="0" w:color="auto"/>
            <w:left w:val="none" w:sz="0" w:space="0" w:color="auto"/>
            <w:bottom w:val="none" w:sz="0" w:space="0" w:color="auto"/>
            <w:right w:val="none" w:sz="0" w:space="0" w:color="auto"/>
          </w:divBdr>
        </w:div>
        <w:div w:id="1519005757">
          <w:marLeft w:val="0"/>
          <w:marRight w:val="0"/>
          <w:marTop w:val="0"/>
          <w:marBottom w:val="0"/>
          <w:divBdr>
            <w:top w:val="none" w:sz="0" w:space="0" w:color="auto"/>
            <w:left w:val="none" w:sz="0" w:space="0" w:color="auto"/>
            <w:bottom w:val="none" w:sz="0" w:space="0" w:color="auto"/>
            <w:right w:val="none" w:sz="0" w:space="0" w:color="auto"/>
          </w:divBdr>
        </w:div>
        <w:div w:id="1655644283">
          <w:marLeft w:val="0"/>
          <w:marRight w:val="0"/>
          <w:marTop w:val="0"/>
          <w:marBottom w:val="0"/>
          <w:divBdr>
            <w:top w:val="none" w:sz="0" w:space="0" w:color="auto"/>
            <w:left w:val="none" w:sz="0" w:space="0" w:color="auto"/>
            <w:bottom w:val="none" w:sz="0" w:space="0" w:color="auto"/>
            <w:right w:val="none" w:sz="0" w:space="0" w:color="auto"/>
          </w:divBdr>
        </w:div>
        <w:div w:id="1974407726">
          <w:marLeft w:val="0"/>
          <w:marRight w:val="0"/>
          <w:marTop w:val="0"/>
          <w:marBottom w:val="0"/>
          <w:divBdr>
            <w:top w:val="none" w:sz="0" w:space="0" w:color="auto"/>
            <w:left w:val="none" w:sz="0" w:space="0" w:color="auto"/>
            <w:bottom w:val="none" w:sz="0" w:space="0" w:color="auto"/>
            <w:right w:val="none" w:sz="0" w:space="0" w:color="auto"/>
          </w:divBdr>
        </w:div>
        <w:div w:id="1984195630">
          <w:marLeft w:val="0"/>
          <w:marRight w:val="0"/>
          <w:marTop w:val="0"/>
          <w:marBottom w:val="0"/>
          <w:divBdr>
            <w:top w:val="none" w:sz="0" w:space="0" w:color="auto"/>
            <w:left w:val="none" w:sz="0" w:space="0" w:color="auto"/>
            <w:bottom w:val="none" w:sz="0" w:space="0" w:color="auto"/>
            <w:right w:val="none" w:sz="0" w:space="0" w:color="auto"/>
          </w:divBdr>
        </w:div>
        <w:div w:id="1991595036">
          <w:marLeft w:val="0"/>
          <w:marRight w:val="0"/>
          <w:marTop w:val="0"/>
          <w:marBottom w:val="0"/>
          <w:divBdr>
            <w:top w:val="none" w:sz="0" w:space="0" w:color="auto"/>
            <w:left w:val="none" w:sz="0" w:space="0" w:color="auto"/>
            <w:bottom w:val="none" w:sz="0" w:space="0" w:color="auto"/>
            <w:right w:val="none" w:sz="0" w:space="0" w:color="auto"/>
          </w:divBdr>
        </w:div>
        <w:div w:id="2008826473">
          <w:marLeft w:val="0"/>
          <w:marRight w:val="0"/>
          <w:marTop w:val="0"/>
          <w:marBottom w:val="0"/>
          <w:divBdr>
            <w:top w:val="none" w:sz="0" w:space="0" w:color="auto"/>
            <w:left w:val="none" w:sz="0" w:space="0" w:color="auto"/>
            <w:bottom w:val="none" w:sz="0" w:space="0" w:color="auto"/>
            <w:right w:val="none" w:sz="0" w:space="0" w:color="auto"/>
          </w:divBdr>
        </w:div>
        <w:div w:id="2134639360">
          <w:marLeft w:val="0"/>
          <w:marRight w:val="0"/>
          <w:marTop w:val="0"/>
          <w:marBottom w:val="0"/>
          <w:divBdr>
            <w:top w:val="none" w:sz="0" w:space="0" w:color="auto"/>
            <w:left w:val="none" w:sz="0" w:space="0" w:color="auto"/>
            <w:bottom w:val="none" w:sz="0" w:space="0" w:color="auto"/>
            <w:right w:val="none" w:sz="0" w:space="0" w:color="auto"/>
          </w:divBdr>
        </w:div>
      </w:divsChild>
    </w:div>
    <w:div w:id="539781900">
      <w:bodyDiv w:val="1"/>
      <w:marLeft w:val="0"/>
      <w:marRight w:val="0"/>
      <w:marTop w:val="0"/>
      <w:marBottom w:val="0"/>
      <w:divBdr>
        <w:top w:val="none" w:sz="0" w:space="0" w:color="auto"/>
        <w:left w:val="none" w:sz="0" w:space="0" w:color="auto"/>
        <w:bottom w:val="none" w:sz="0" w:space="0" w:color="auto"/>
        <w:right w:val="none" w:sz="0" w:space="0" w:color="auto"/>
      </w:divBdr>
    </w:div>
    <w:div w:id="575094661">
      <w:bodyDiv w:val="1"/>
      <w:marLeft w:val="0"/>
      <w:marRight w:val="0"/>
      <w:marTop w:val="0"/>
      <w:marBottom w:val="0"/>
      <w:divBdr>
        <w:top w:val="none" w:sz="0" w:space="0" w:color="auto"/>
        <w:left w:val="none" w:sz="0" w:space="0" w:color="auto"/>
        <w:bottom w:val="none" w:sz="0" w:space="0" w:color="auto"/>
        <w:right w:val="none" w:sz="0" w:space="0" w:color="auto"/>
      </w:divBdr>
    </w:div>
    <w:div w:id="691031852">
      <w:bodyDiv w:val="1"/>
      <w:marLeft w:val="0"/>
      <w:marRight w:val="0"/>
      <w:marTop w:val="0"/>
      <w:marBottom w:val="0"/>
      <w:divBdr>
        <w:top w:val="none" w:sz="0" w:space="0" w:color="auto"/>
        <w:left w:val="none" w:sz="0" w:space="0" w:color="auto"/>
        <w:bottom w:val="none" w:sz="0" w:space="0" w:color="auto"/>
        <w:right w:val="none" w:sz="0" w:space="0" w:color="auto"/>
      </w:divBdr>
    </w:div>
    <w:div w:id="703097231">
      <w:bodyDiv w:val="1"/>
      <w:marLeft w:val="0"/>
      <w:marRight w:val="0"/>
      <w:marTop w:val="0"/>
      <w:marBottom w:val="0"/>
      <w:divBdr>
        <w:top w:val="none" w:sz="0" w:space="0" w:color="auto"/>
        <w:left w:val="none" w:sz="0" w:space="0" w:color="auto"/>
        <w:bottom w:val="none" w:sz="0" w:space="0" w:color="auto"/>
        <w:right w:val="none" w:sz="0" w:space="0" w:color="auto"/>
      </w:divBdr>
    </w:div>
    <w:div w:id="732511750">
      <w:bodyDiv w:val="1"/>
      <w:marLeft w:val="0"/>
      <w:marRight w:val="0"/>
      <w:marTop w:val="0"/>
      <w:marBottom w:val="0"/>
      <w:divBdr>
        <w:top w:val="none" w:sz="0" w:space="0" w:color="auto"/>
        <w:left w:val="none" w:sz="0" w:space="0" w:color="auto"/>
        <w:bottom w:val="none" w:sz="0" w:space="0" w:color="auto"/>
        <w:right w:val="none" w:sz="0" w:space="0" w:color="auto"/>
      </w:divBdr>
    </w:div>
    <w:div w:id="1049379073">
      <w:bodyDiv w:val="1"/>
      <w:marLeft w:val="0"/>
      <w:marRight w:val="0"/>
      <w:marTop w:val="0"/>
      <w:marBottom w:val="0"/>
      <w:divBdr>
        <w:top w:val="none" w:sz="0" w:space="0" w:color="auto"/>
        <w:left w:val="none" w:sz="0" w:space="0" w:color="auto"/>
        <w:bottom w:val="none" w:sz="0" w:space="0" w:color="auto"/>
        <w:right w:val="none" w:sz="0" w:space="0" w:color="auto"/>
      </w:divBdr>
    </w:div>
    <w:div w:id="1098863594">
      <w:bodyDiv w:val="1"/>
      <w:marLeft w:val="0"/>
      <w:marRight w:val="0"/>
      <w:marTop w:val="0"/>
      <w:marBottom w:val="0"/>
      <w:divBdr>
        <w:top w:val="none" w:sz="0" w:space="0" w:color="auto"/>
        <w:left w:val="none" w:sz="0" w:space="0" w:color="auto"/>
        <w:bottom w:val="none" w:sz="0" w:space="0" w:color="auto"/>
        <w:right w:val="none" w:sz="0" w:space="0" w:color="auto"/>
      </w:divBdr>
    </w:div>
    <w:div w:id="1383409503">
      <w:bodyDiv w:val="1"/>
      <w:marLeft w:val="0"/>
      <w:marRight w:val="0"/>
      <w:marTop w:val="0"/>
      <w:marBottom w:val="0"/>
      <w:divBdr>
        <w:top w:val="none" w:sz="0" w:space="0" w:color="auto"/>
        <w:left w:val="none" w:sz="0" w:space="0" w:color="auto"/>
        <w:bottom w:val="none" w:sz="0" w:space="0" w:color="auto"/>
        <w:right w:val="none" w:sz="0" w:space="0" w:color="auto"/>
      </w:divBdr>
    </w:div>
    <w:div w:id="1603609431">
      <w:marLeft w:val="0"/>
      <w:marRight w:val="0"/>
      <w:marTop w:val="0"/>
      <w:marBottom w:val="0"/>
      <w:divBdr>
        <w:top w:val="none" w:sz="0" w:space="0" w:color="auto"/>
        <w:left w:val="none" w:sz="0" w:space="0" w:color="auto"/>
        <w:bottom w:val="none" w:sz="0" w:space="0" w:color="auto"/>
        <w:right w:val="none" w:sz="0" w:space="0" w:color="auto"/>
      </w:divBdr>
      <w:divsChild>
        <w:div w:id="1603609451">
          <w:marLeft w:val="75"/>
          <w:marRight w:val="0"/>
          <w:marTop w:val="100"/>
          <w:marBottom w:val="100"/>
          <w:divBdr>
            <w:top w:val="none" w:sz="0" w:space="0" w:color="auto"/>
            <w:left w:val="single" w:sz="12" w:space="4" w:color="000000"/>
            <w:bottom w:val="none" w:sz="0" w:space="0" w:color="auto"/>
            <w:right w:val="none" w:sz="0" w:space="0" w:color="auto"/>
          </w:divBdr>
        </w:div>
      </w:divsChild>
    </w:div>
    <w:div w:id="1603609433">
      <w:marLeft w:val="0"/>
      <w:marRight w:val="0"/>
      <w:marTop w:val="0"/>
      <w:marBottom w:val="0"/>
      <w:divBdr>
        <w:top w:val="none" w:sz="0" w:space="0" w:color="auto"/>
        <w:left w:val="none" w:sz="0" w:space="0" w:color="auto"/>
        <w:bottom w:val="none" w:sz="0" w:space="0" w:color="auto"/>
        <w:right w:val="none" w:sz="0" w:space="0" w:color="auto"/>
      </w:divBdr>
      <w:divsChild>
        <w:div w:id="1603609432">
          <w:marLeft w:val="0"/>
          <w:marRight w:val="0"/>
          <w:marTop w:val="0"/>
          <w:marBottom w:val="0"/>
          <w:divBdr>
            <w:top w:val="none" w:sz="0" w:space="0" w:color="auto"/>
            <w:left w:val="none" w:sz="0" w:space="0" w:color="auto"/>
            <w:bottom w:val="none" w:sz="0" w:space="0" w:color="auto"/>
            <w:right w:val="none" w:sz="0" w:space="0" w:color="auto"/>
          </w:divBdr>
        </w:div>
        <w:div w:id="1603609434">
          <w:marLeft w:val="0"/>
          <w:marRight w:val="0"/>
          <w:marTop w:val="0"/>
          <w:marBottom w:val="0"/>
          <w:divBdr>
            <w:top w:val="none" w:sz="0" w:space="0" w:color="auto"/>
            <w:left w:val="none" w:sz="0" w:space="0" w:color="auto"/>
            <w:bottom w:val="none" w:sz="0" w:space="0" w:color="auto"/>
            <w:right w:val="none" w:sz="0" w:space="0" w:color="auto"/>
          </w:divBdr>
        </w:div>
        <w:div w:id="1603609435">
          <w:marLeft w:val="0"/>
          <w:marRight w:val="0"/>
          <w:marTop w:val="0"/>
          <w:marBottom w:val="0"/>
          <w:divBdr>
            <w:top w:val="none" w:sz="0" w:space="0" w:color="auto"/>
            <w:left w:val="none" w:sz="0" w:space="0" w:color="auto"/>
            <w:bottom w:val="none" w:sz="0" w:space="0" w:color="auto"/>
            <w:right w:val="none" w:sz="0" w:space="0" w:color="auto"/>
          </w:divBdr>
        </w:div>
        <w:div w:id="1603609436">
          <w:marLeft w:val="0"/>
          <w:marRight w:val="0"/>
          <w:marTop w:val="0"/>
          <w:marBottom w:val="0"/>
          <w:divBdr>
            <w:top w:val="none" w:sz="0" w:space="0" w:color="auto"/>
            <w:left w:val="none" w:sz="0" w:space="0" w:color="auto"/>
            <w:bottom w:val="none" w:sz="0" w:space="0" w:color="auto"/>
            <w:right w:val="none" w:sz="0" w:space="0" w:color="auto"/>
          </w:divBdr>
        </w:div>
        <w:div w:id="1603609437">
          <w:marLeft w:val="0"/>
          <w:marRight w:val="0"/>
          <w:marTop w:val="0"/>
          <w:marBottom w:val="0"/>
          <w:divBdr>
            <w:top w:val="none" w:sz="0" w:space="0" w:color="auto"/>
            <w:left w:val="none" w:sz="0" w:space="0" w:color="auto"/>
            <w:bottom w:val="none" w:sz="0" w:space="0" w:color="auto"/>
            <w:right w:val="none" w:sz="0" w:space="0" w:color="auto"/>
          </w:divBdr>
        </w:div>
        <w:div w:id="1603609439">
          <w:marLeft w:val="0"/>
          <w:marRight w:val="0"/>
          <w:marTop w:val="0"/>
          <w:marBottom w:val="0"/>
          <w:divBdr>
            <w:top w:val="none" w:sz="0" w:space="0" w:color="auto"/>
            <w:left w:val="none" w:sz="0" w:space="0" w:color="auto"/>
            <w:bottom w:val="none" w:sz="0" w:space="0" w:color="auto"/>
            <w:right w:val="none" w:sz="0" w:space="0" w:color="auto"/>
          </w:divBdr>
        </w:div>
        <w:div w:id="1603609440">
          <w:marLeft w:val="0"/>
          <w:marRight w:val="0"/>
          <w:marTop w:val="0"/>
          <w:marBottom w:val="0"/>
          <w:divBdr>
            <w:top w:val="none" w:sz="0" w:space="0" w:color="auto"/>
            <w:left w:val="none" w:sz="0" w:space="0" w:color="auto"/>
            <w:bottom w:val="none" w:sz="0" w:space="0" w:color="auto"/>
            <w:right w:val="none" w:sz="0" w:space="0" w:color="auto"/>
          </w:divBdr>
        </w:div>
        <w:div w:id="1603609441">
          <w:marLeft w:val="0"/>
          <w:marRight w:val="0"/>
          <w:marTop w:val="0"/>
          <w:marBottom w:val="0"/>
          <w:divBdr>
            <w:top w:val="none" w:sz="0" w:space="0" w:color="auto"/>
            <w:left w:val="none" w:sz="0" w:space="0" w:color="auto"/>
            <w:bottom w:val="none" w:sz="0" w:space="0" w:color="auto"/>
            <w:right w:val="none" w:sz="0" w:space="0" w:color="auto"/>
          </w:divBdr>
        </w:div>
        <w:div w:id="1603609442">
          <w:marLeft w:val="0"/>
          <w:marRight w:val="0"/>
          <w:marTop w:val="0"/>
          <w:marBottom w:val="0"/>
          <w:divBdr>
            <w:top w:val="none" w:sz="0" w:space="0" w:color="auto"/>
            <w:left w:val="none" w:sz="0" w:space="0" w:color="auto"/>
            <w:bottom w:val="none" w:sz="0" w:space="0" w:color="auto"/>
            <w:right w:val="none" w:sz="0" w:space="0" w:color="auto"/>
          </w:divBdr>
        </w:div>
        <w:div w:id="1603609443">
          <w:marLeft w:val="0"/>
          <w:marRight w:val="0"/>
          <w:marTop w:val="0"/>
          <w:marBottom w:val="0"/>
          <w:divBdr>
            <w:top w:val="none" w:sz="0" w:space="0" w:color="auto"/>
            <w:left w:val="none" w:sz="0" w:space="0" w:color="auto"/>
            <w:bottom w:val="none" w:sz="0" w:space="0" w:color="auto"/>
            <w:right w:val="none" w:sz="0" w:space="0" w:color="auto"/>
          </w:divBdr>
        </w:div>
        <w:div w:id="1603609444">
          <w:marLeft w:val="0"/>
          <w:marRight w:val="0"/>
          <w:marTop w:val="0"/>
          <w:marBottom w:val="0"/>
          <w:divBdr>
            <w:top w:val="none" w:sz="0" w:space="0" w:color="auto"/>
            <w:left w:val="none" w:sz="0" w:space="0" w:color="auto"/>
            <w:bottom w:val="none" w:sz="0" w:space="0" w:color="auto"/>
            <w:right w:val="none" w:sz="0" w:space="0" w:color="auto"/>
          </w:divBdr>
        </w:div>
        <w:div w:id="1603609445">
          <w:marLeft w:val="0"/>
          <w:marRight w:val="0"/>
          <w:marTop w:val="0"/>
          <w:marBottom w:val="0"/>
          <w:divBdr>
            <w:top w:val="none" w:sz="0" w:space="0" w:color="auto"/>
            <w:left w:val="none" w:sz="0" w:space="0" w:color="auto"/>
            <w:bottom w:val="none" w:sz="0" w:space="0" w:color="auto"/>
            <w:right w:val="none" w:sz="0" w:space="0" w:color="auto"/>
          </w:divBdr>
        </w:div>
        <w:div w:id="1603609447">
          <w:marLeft w:val="0"/>
          <w:marRight w:val="0"/>
          <w:marTop w:val="0"/>
          <w:marBottom w:val="0"/>
          <w:divBdr>
            <w:top w:val="none" w:sz="0" w:space="0" w:color="auto"/>
            <w:left w:val="none" w:sz="0" w:space="0" w:color="auto"/>
            <w:bottom w:val="none" w:sz="0" w:space="0" w:color="auto"/>
            <w:right w:val="none" w:sz="0" w:space="0" w:color="auto"/>
          </w:divBdr>
        </w:div>
        <w:div w:id="1603609448">
          <w:marLeft w:val="0"/>
          <w:marRight w:val="0"/>
          <w:marTop w:val="0"/>
          <w:marBottom w:val="0"/>
          <w:divBdr>
            <w:top w:val="none" w:sz="0" w:space="0" w:color="auto"/>
            <w:left w:val="none" w:sz="0" w:space="0" w:color="auto"/>
            <w:bottom w:val="none" w:sz="0" w:space="0" w:color="auto"/>
            <w:right w:val="none" w:sz="0" w:space="0" w:color="auto"/>
          </w:divBdr>
        </w:div>
        <w:div w:id="1603609449">
          <w:marLeft w:val="0"/>
          <w:marRight w:val="0"/>
          <w:marTop w:val="0"/>
          <w:marBottom w:val="0"/>
          <w:divBdr>
            <w:top w:val="none" w:sz="0" w:space="0" w:color="auto"/>
            <w:left w:val="none" w:sz="0" w:space="0" w:color="auto"/>
            <w:bottom w:val="none" w:sz="0" w:space="0" w:color="auto"/>
            <w:right w:val="none" w:sz="0" w:space="0" w:color="auto"/>
          </w:divBdr>
        </w:div>
        <w:div w:id="1603609450">
          <w:marLeft w:val="0"/>
          <w:marRight w:val="0"/>
          <w:marTop w:val="0"/>
          <w:marBottom w:val="0"/>
          <w:divBdr>
            <w:top w:val="none" w:sz="0" w:space="0" w:color="auto"/>
            <w:left w:val="none" w:sz="0" w:space="0" w:color="auto"/>
            <w:bottom w:val="none" w:sz="0" w:space="0" w:color="auto"/>
            <w:right w:val="none" w:sz="0" w:space="0" w:color="auto"/>
          </w:divBdr>
        </w:div>
        <w:div w:id="1603609452">
          <w:marLeft w:val="0"/>
          <w:marRight w:val="0"/>
          <w:marTop w:val="0"/>
          <w:marBottom w:val="0"/>
          <w:divBdr>
            <w:top w:val="none" w:sz="0" w:space="0" w:color="auto"/>
            <w:left w:val="none" w:sz="0" w:space="0" w:color="auto"/>
            <w:bottom w:val="none" w:sz="0" w:space="0" w:color="auto"/>
            <w:right w:val="none" w:sz="0" w:space="0" w:color="auto"/>
          </w:divBdr>
        </w:div>
      </w:divsChild>
    </w:div>
    <w:div w:id="1603609438">
      <w:marLeft w:val="0"/>
      <w:marRight w:val="0"/>
      <w:marTop w:val="0"/>
      <w:marBottom w:val="0"/>
      <w:divBdr>
        <w:top w:val="none" w:sz="0" w:space="0" w:color="auto"/>
        <w:left w:val="none" w:sz="0" w:space="0" w:color="auto"/>
        <w:bottom w:val="none" w:sz="0" w:space="0" w:color="auto"/>
        <w:right w:val="none" w:sz="0" w:space="0" w:color="auto"/>
      </w:divBdr>
    </w:div>
    <w:div w:id="1603609446">
      <w:marLeft w:val="0"/>
      <w:marRight w:val="0"/>
      <w:marTop w:val="0"/>
      <w:marBottom w:val="0"/>
      <w:divBdr>
        <w:top w:val="none" w:sz="0" w:space="0" w:color="auto"/>
        <w:left w:val="none" w:sz="0" w:space="0" w:color="auto"/>
        <w:bottom w:val="none" w:sz="0" w:space="0" w:color="auto"/>
        <w:right w:val="none" w:sz="0" w:space="0" w:color="auto"/>
      </w:divBdr>
    </w:div>
    <w:div w:id="1607732101">
      <w:bodyDiv w:val="1"/>
      <w:marLeft w:val="0"/>
      <w:marRight w:val="0"/>
      <w:marTop w:val="0"/>
      <w:marBottom w:val="0"/>
      <w:divBdr>
        <w:top w:val="none" w:sz="0" w:space="0" w:color="auto"/>
        <w:left w:val="none" w:sz="0" w:space="0" w:color="auto"/>
        <w:bottom w:val="none" w:sz="0" w:space="0" w:color="auto"/>
        <w:right w:val="none" w:sz="0" w:space="0" w:color="auto"/>
      </w:divBdr>
    </w:div>
    <w:div w:id="1669673292">
      <w:bodyDiv w:val="1"/>
      <w:marLeft w:val="0"/>
      <w:marRight w:val="0"/>
      <w:marTop w:val="0"/>
      <w:marBottom w:val="0"/>
      <w:divBdr>
        <w:top w:val="none" w:sz="0" w:space="0" w:color="auto"/>
        <w:left w:val="none" w:sz="0" w:space="0" w:color="auto"/>
        <w:bottom w:val="none" w:sz="0" w:space="0" w:color="auto"/>
        <w:right w:val="none" w:sz="0" w:space="0" w:color="auto"/>
      </w:divBdr>
    </w:div>
    <w:div w:id="1773741776">
      <w:bodyDiv w:val="1"/>
      <w:marLeft w:val="0"/>
      <w:marRight w:val="0"/>
      <w:marTop w:val="0"/>
      <w:marBottom w:val="0"/>
      <w:divBdr>
        <w:top w:val="none" w:sz="0" w:space="0" w:color="auto"/>
        <w:left w:val="none" w:sz="0" w:space="0" w:color="auto"/>
        <w:bottom w:val="none" w:sz="0" w:space="0" w:color="auto"/>
        <w:right w:val="none" w:sz="0" w:space="0" w:color="auto"/>
      </w:divBdr>
    </w:div>
    <w:div w:id="1804232472">
      <w:bodyDiv w:val="1"/>
      <w:marLeft w:val="0"/>
      <w:marRight w:val="0"/>
      <w:marTop w:val="0"/>
      <w:marBottom w:val="0"/>
      <w:divBdr>
        <w:top w:val="none" w:sz="0" w:space="0" w:color="auto"/>
        <w:left w:val="none" w:sz="0" w:space="0" w:color="auto"/>
        <w:bottom w:val="none" w:sz="0" w:space="0" w:color="auto"/>
        <w:right w:val="none" w:sz="0" w:space="0" w:color="auto"/>
      </w:divBdr>
    </w:div>
    <w:div w:id="180939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va.virgini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m.virginia.edu/depts/fpc/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c2n@virginia.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va.state.va.u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va.state.va.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7469B5-E0E7-4A12-93F9-5A267C9F464A}"/>
      </w:docPartPr>
      <w:docPartBody>
        <w:p w:rsidR="00F55BA9" w:rsidRDefault="007A08E1">
          <w:r w:rsidRPr="00691B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E1"/>
    <w:rsid w:val="00034F13"/>
    <w:rsid w:val="00044A1F"/>
    <w:rsid w:val="000D1F79"/>
    <w:rsid w:val="000F5ED1"/>
    <w:rsid w:val="00103689"/>
    <w:rsid w:val="00107B7B"/>
    <w:rsid w:val="001E0C61"/>
    <w:rsid w:val="00227373"/>
    <w:rsid w:val="002765D1"/>
    <w:rsid w:val="002C661D"/>
    <w:rsid w:val="002D69CF"/>
    <w:rsid w:val="003B33BF"/>
    <w:rsid w:val="003D1569"/>
    <w:rsid w:val="003E636F"/>
    <w:rsid w:val="00491225"/>
    <w:rsid w:val="004E5C3D"/>
    <w:rsid w:val="004E7BF3"/>
    <w:rsid w:val="004F4AF1"/>
    <w:rsid w:val="00534D8C"/>
    <w:rsid w:val="00537084"/>
    <w:rsid w:val="0058364D"/>
    <w:rsid w:val="00590401"/>
    <w:rsid w:val="005E6528"/>
    <w:rsid w:val="00636DC8"/>
    <w:rsid w:val="00643C35"/>
    <w:rsid w:val="006D2FF1"/>
    <w:rsid w:val="006F7FAD"/>
    <w:rsid w:val="007019A1"/>
    <w:rsid w:val="007537A1"/>
    <w:rsid w:val="007A08E1"/>
    <w:rsid w:val="007D1C89"/>
    <w:rsid w:val="007E76A3"/>
    <w:rsid w:val="00814969"/>
    <w:rsid w:val="008849A9"/>
    <w:rsid w:val="00923077"/>
    <w:rsid w:val="00960591"/>
    <w:rsid w:val="009D7C5D"/>
    <w:rsid w:val="009F013E"/>
    <w:rsid w:val="009F6DDB"/>
    <w:rsid w:val="00A26B96"/>
    <w:rsid w:val="00AA72A3"/>
    <w:rsid w:val="00AB54E0"/>
    <w:rsid w:val="00AC31D6"/>
    <w:rsid w:val="00B12F59"/>
    <w:rsid w:val="00B31CA0"/>
    <w:rsid w:val="00D56E7D"/>
    <w:rsid w:val="00D96772"/>
    <w:rsid w:val="00E76146"/>
    <w:rsid w:val="00E77A45"/>
    <w:rsid w:val="00F55BA9"/>
    <w:rsid w:val="00F57953"/>
    <w:rsid w:val="00F6224E"/>
    <w:rsid w:val="00F90845"/>
    <w:rsid w:val="00FF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C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e12f7-809c-47c5-bae3-eeaa9e4ae47d">
      <Terms xmlns="http://schemas.microsoft.com/office/infopath/2007/PartnerControls"/>
    </lcf76f155ced4ddcb4097134ff3c332f>
    <TaxCatchAll xmlns="8fcd5c20-3469-4c0d-a9d5-96430d53a5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A1E80F7B0B9F94B9ED369B0CE56A92A" ma:contentTypeVersion="18" ma:contentTypeDescription="Create a new document." ma:contentTypeScope="" ma:versionID="b9362e4162fd685ac33a439f2aac9ba4">
  <xsd:schema xmlns:xsd="http://www.w3.org/2001/XMLSchema" xmlns:xs="http://www.w3.org/2001/XMLSchema" xmlns:p="http://schemas.microsoft.com/office/2006/metadata/properties" xmlns:ns2="de7e12f7-809c-47c5-bae3-eeaa9e4ae47d" xmlns:ns3="8fcd5c20-3469-4c0d-a9d5-96430d53a5aa" targetNamespace="http://schemas.microsoft.com/office/2006/metadata/properties" ma:root="true" ma:fieldsID="a7ca249ea087b86adbede868a99fea33" ns2:_="" ns3:_="">
    <xsd:import namespace="de7e12f7-809c-47c5-bae3-eeaa9e4ae47d"/>
    <xsd:import namespace="8fcd5c20-3469-4c0d-a9d5-96430d53a5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e12f7-809c-47c5-bae3-eeaa9e4ae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d5c20-3469-4c0d-a9d5-96430d53a5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fa478e6-8819-4673-b055-aca86897edce}" ma:internalName="TaxCatchAll" ma:showField="CatchAllData" ma:web="8fcd5c20-3469-4c0d-a9d5-96430d53a5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44B96-4C78-45E9-AAF9-C66E97CF1391}">
  <ds:schemaRefs>
    <ds:schemaRef ds:uri="http://schemas.microsoft.com/office/2006/metadata/properties"/>
    <ds:schemaRef ds:uri="http://schemas.microsoft.com/office/infopath/2007/PartnerControls"/>
    <ds:schemaRef ds:uri="de7e12f7-809c-47c5-bae3-eeaa9e4ae47d"/>
    <ds:schemaRef ds:uri="8fcd5c20-3469-4c0d-a9d5-96430d53a5aa"/>
  </ds:schemaRefs>
</ds:datastoreItem>
</file>

<file path=customXml/itemProps2.xml><?xml version="1.0" encoding="utf-8"?>
<ds:datastoreItem xmlns:ds="http://schemas.openxmlformats.org/officeDocument/2006/customXml" ds:itemID="{4873DCC2-7CB9-4655-A433-B571AC559E63}">
  <ds:schemaRefs>
    <ds:schemaRef ds:uri="http://schemas.microsoft.com/sharepoint/v3/contenttype/forms"/>
  </ds:schemaRefs>
</ds:datastoreItem>
</file>

<file path=customXml/itemProps3.xml><?xml version="1.0" encoding="utf-8"?>
<ds:datastoreItem xmlns:ds="http://schemas.openxmlformats.org/officeDocument/2006/customXml" ds:itemID="{770AC40F-8FE6-4204-9329-65E0891664CF}">
  <ds:schemaRefs>
    <ds:schemaRef ds:uri="http://schemas.openxmlformats.org/officeDocument/2006/bibliography"/>
  </ds:schemaRefs>
</ds:datastoreItem>
</file>

<file path=customXml/itemProps4.xml><?xml version="1.0" encoding="utf-8"?>
<ds:datastoreItem xmlns:ds="http://schemas.openxmlformats.org/officeDocument/2006/customXml" ds:itemID="{E0031148-FD78-4EC0-BDF4-64B83140E879}">
  <ds:schemaRefs>
    <ds:schemaRef ds:uri="http://schemas.openxmlformats.org/officeDocument/2006/bibliography"/>
  </ds:schemaRefs>
</ds:datastoreItem>
</file>

<file path=customXml/itemProps5.xml><?xml version="1.0" encoding="utf-8"?>
<ds:datastoreItem xmlns:ds="http://schemas.openxmlformats.org/officeDocument/2006/customXml" ds:itemID="{A33461A2-62B4-4DE5-93BE-4A74CEB6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e12f7-809c-47c5-bae3-eeaa9e4ae47d"/>
    <ds:schemaRef ds:uri="8fcd5c20-3469-4c0d-a9d5-96430d53a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Revised Request for Qualifications</vt:lpstr>
    </vt:vector>
  </TitlesOfParts>
  <Company>UVa</Company>
  <LinksUpToDate>false</LinksUpToDate>
  <CharactersWithSpaces>6534</CharactersWithSpaces>
  <SharedDoc>false</SharedDoc>
  <HLinks>
    <vt:vector size="12" baseType="variant">
      <vt:variant>
        <vt:i4>131153</vt:i4>
      </vt:variant>
      <vt:variant>
        <vt:i4>3</vt:i4>
      </vt:variant>
      <vt:variant>
        <vt:i4>0</vt:i4>
      </vt:variant>
      <vt:variant>
        <vt:i4>5</vt:i4>
      </vt:variant>
      <vt:variant>
        <vt:lpwstr>http://www.virginia.edu/architectoffice/</vt:lpwstr>
      </vt:variant>
      <vt:variant>
        <vt:lpwstr/>
      </vt:variant>
      <vt:variant>
        <vt:i4>7864375</vt:i4>
      </vt:variant>
      <vt:variant>
        <vt:i4>0</vt:i4>
      </vt:variant>
      <vt:variant>
        <vt:i4>0</vt:i4>
      </vt:variant>
      <vt:variant>
        <vt:i4>5</vt:i4>
      </vt:variant>
      <vt:variant>
        <vt:lpwstr>http://www.virginia.edu/architectoffice/pdf/soqform.pdf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Request for Qualifications</dc:title>
  <dc:creator>Kathy J. Yarmey</dc:creator>
  <cp:lastModifiedBy>Khan, Ehsan (pzw9jw)</cp:lastModifiedBy>
  <cp:revision>2</cp:revision>
  <cp:lastPrinted>2025-08-04T16:10:00Z</cp:lastPrinted>
  <dcterms:created xsi:type="dcterms:W3CDTF">2025-11-13T14:51:00Z</dcterms:created>
  <dcterms:modified xsi:type="dcterms:W3CDTF">2025-11-13T14:51:00Z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c7da6c6c-f203-4f4e-b0c2-76c08ef6ec65</vt:lpwstr>
  </property>
  <property fmtid="{D5CDD505-2E9C-101B-9397-08002B2CF9AE}" pid="3" name="ContentTypeId">
    <vt:lpwstr>0x0101006A1E80F7B0B9F94B9ED369B0CE56A92A</vt:lpwstr>
  </property>
  <property fmtid="{D5CDD505-2E9C-101B-9397-08002B2CF9AE}" pid="4" name="MediaServiceImageTags">
    <vt:lpwstr/>
  </property>
</Properties>
</file>