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F439" w14:textId="79847127" w:rsidR="009F61E2" w:rsidRPr="00AC593B" w:rsidRDefault="009F61E2" w:rsidP="009F61E2">
      <w:pPr>
        <w:autoSpaceDE w:val="0"/>
        <w:autoSpaceDN w:val="0"/>
        <w:jc w:val="both"/>
        <w:rPr>
          <w:rFonts w:ascii="Arial" w:hAnsi="Arial" w:cs="Arial"/>
          <w:sz w:val="20"/>
          <w:szCs w:val="20"/>
        </w:rPr>
      </w:pPr>
      <w:bookmarkStart w:id="0" w:name="_Toc113961053"/>
      <w:bookmarkStart w:id="1" w:name="_Toc147304958"/>
      <w:bookmarkStart w:id="2" w:name="_Toc147305537"/>
      <w:bookmarkStart w:id="3" w:name="_Toc171149816"/>
      <w:bookmarkStart w:id="4" w:name="_Toc173653232"/>
      <w:bookmarkStart w:id="5" w:name="_Toc173653489"/>
      <w:bookmarkStart w:id="6" w:name="_Toc181513222"/>
      <w:bookmarkStart w:id="7" w:name="_Toc184027122"/>
      <w:bookmarkStart w:id="8" w:name="_Toc184455824"/>
      <w:bookmarkStart w:id="9" w:name="_Toc188333139"/>
      <w:bookmarkStart w:id="10" w:name="_Toc195073835"/>
      <w:bookmarkStart w:id="11" w:name="_Toc263341015"/>
      <w:bookmarkEnd w:id="0"/>
      <w:bookmarkEnd w:id="1"/>
      <w:bookmarkEnd w:id="2"/>
      <w:bookmarkEnd w:id="3"/>
      <w:bookmarkEnd w:id="4"/>
      <w:bookmarkEnd w:id="5"/>
      <w:bookmarkEnd w:id="6"/>
      <w:bookmarkEnd w:id="7"/>
      <w:bookmarkEnd w:id="8"/>
      <w:bookmarkEnd w:id="9"/>
      <w:bookmarkEnd w:id="10"/>
      <w:bookmarkEnd w:id="11"/>
      <w:r w:rsidRPr="00AC593B">
        <w:rPr>
          <w:rFonts w:ascii="Arial" w:hAnsi="Arial" w:cs="Arial"/>
          <w:sz w:val="20"/>
          <w:szCs w:val="20"/>
        </w:rPr>
        <w:t xml:space="preserve">The University of Virginia (University or UVA) invites highly qualified architectural consulting firms to submit a </w:t>
      </w:r>
      <w:r w:rsidR="005F465B">
        <w:rPr>
          <w:rFonts w:ascii="Arial" w:hAnsi="Arial" w:cs="Arial"/>
          <w:sz w:val="20"/>
          <w:szCs w:val="20"/>
        </w:rPr>
        <w:t>L</w:t>
      </w:r>
      <w:r w:rsidR="003E2303" w:rsidRPr="00B25D2A">
        <w:rPr>
          <w:rFonts w:ascii="Arial" w:hAnsi="Arial" w:cs="Arial"/>
          <w:sz w:val="20"/>
          <w:szCs w:val="20"/>
        </w:rPr>
        <w:t>etter</w:t>
      </w:r>
      <w:r w:rsidRPr="00AC593B">
        <w:rPr>
          <w:rFonts w:ascii="Arial" w:hAnsi="Arial" w:cs="Arial"/>
          <w:sz w:val="20"/>
          <w:szCs w:val="20"/>
        </w:rPr>
        <w:t xml:space="preserve"> of </w:t>
      </w:r>
      <w:r w:rsidR="00797D83" w:rsidRPr="00070279">
        <w:rPr>
          <w:rFonts w:ascii="Arial" w:hAnsi="Arial" w:cs="Arial"/>
          <w:sz w:val="20"/>
          <w:szCs w:val="20"/>
        </w:rPr>
        <w:t>Interest</w:t>
      </w:r>
      <w:r w:rsidR="003D6362" w:rsidRPr="00DE0608">
        <w:rPr>
          <w:rFonts w:ascii="Arial" w:hAnsi="Arial" w:cs="Arial"/>
          <w:sz w:val="20"/>
          <w:szCs w:val="20"/>
        </w:rPr>
        <w:t>/</w:t>
      </w:r>
      <w:r w:rsidR="00610663">
        <w:rPr>
          <w:rFonts w:ascii="Arial" w:hAnsi="Arial" w:cs="Arial"/>
          <w:sz w:val="20"/>
          <w:szCs w:val="20"/>
        </w:rPr>
        <w:t xml:space="preserve"> </w:t>
      </w:r>
      <w:r w:rsidR="003D6362" w:rsidRPr="00DE0608">
        <w:rPr>
          <w:rFonts w:ascii="Arial" w:hAnsi="Arial" w:cs="Arial"/>
          <w:sz w:val="20"/>
          <w:szCs w:val="20"/>
        </w:rPr>
        <w:t>Statement</w:t>
      </w:r>
      <w:r w:rsidR="00797D83" w:rsidRPr="00070279">
        <w:rPr>
          <w:rFonts w:ascii="Arial" w:hAnsi="Arial" w:cs="Arial"/>
          <w:sz w:val="20"/>
          <w:szCs w:val="20"/>
        </w:rPr>
        <w:t xml:space="preserve"> of Qualifications</w:t>
      </w:r>
      <w:r w:rsidRPr="00AC593B">
        <w:rPr>
          <w:rFonts w:ascii="Arial" w:hAnsi="Arial" w:cs="Arial"/>
          <w:sz w:val="20"/>
          <w:szCs w:val="20"/>
        </w:rPr>
        <w:t xml:space="preserve"> and associated supporting materials for consideration in the selection of a team to provide </w:t>
      </w:r>
      <w:r w:rsidR="00A9650C" w:rsidRPr="00AC593B">
        <w:rPr>
          <w:rFonts w:ascii="Arial" w:hAnsi="Arial" w:cs="Arial"/>
          <w:sz w:val="20"/>
          <w:szCs w:val="20"/>
        </w:rPr>
        <w:t xml:space="preserve">programming, </w:t>
      </w:r>
      <w:r w:rsidRPr="00AC593B">
        <w:rPr>
          <w:rFonts w:ascii="Arial" w:hAnsi="Arial" w:cs="Arial"/>
          <w:sz w:val="20"/>
          <w:szCs w:val="20"/>
        </w:rPr>
        <w:t>architectural</w:t>
      </w:r>
      <w:r w:rsidR="00976861" w:rsidRPr="00AC593B">
        <w:rPr>
          <w:rFonts w:ascii="Arial" w:hAnsi="Arial" w:cs="Arial"/>
          <w:sz w:val="20"/>
          <w:szCs w:val="20"/>
        </w:rPr>
        <w:t xml:space="preserve">, </w:t>
      </w:r>
      <w:r w:rsidR="00437CFC">
        <w:rPr>
          <w:rFonts w:ascii="Arial" w:hAnsi="Arial" w:cs="Arial"/>
          <w:sz w:val="20"/>
          <w:szCs w:val="20"/>
        </w:rPr>
        <w:t>museum</w:t>
      </w:r>
      <w:r w:rsidR="00D944DC">
        <w:rPr>
          <w:rFonts w:ascii="Arial" w:hAnsi="Arial" w:cs="Arial"/>
          <w:sz w:val="20"/>
          <w:szCs w:val="20"/>
        </w:rPr>
        <w:t>,</w:t>
      </w:r>
      <w:r w:rsidR="00437CFC">
        <w:rPr>
          <w:rFonts w:ascii="Arial" w:hAnsi="Arial" w:cs="Arial"/>
          <w:sz w:val="20"/>
          <w:szCs w:val="20"/>
        </w:rPr>
        <w:t xml:space="preserve"> and performing </w:t>
      </w:r>
      <w:r w:rsidR="00A9650C" w:rsidRPr="00AC593B">
        <w:rPr>
          <w:rFonts w:ascii="Arial" w:hAnsi="Arial" w:cs="Arial"/>
          <w:sz w:val="20"/>
          <w:szCs w:val="20"/>
        </w:rPr>
        <w:t>arts venue design</w:t>
      </w:r>
      <w:r w:rsidR="00C66689" w:rsidRPr="00AC593B">
        <w:rPr>
          <w:rFonts w:ascii="Arial" w:hAnsi="Arial" w:cs="Arial"/>
          <w:sz w:val="20"/>
          <w:szCs w:val="20"/>
        </w:rPr>
        <w:t xml:space="preserve">, </w:t>
      </w:r>
      <w:r w:rsidR="005049E0" w:rsidRPr="00AC593B">
        <w:rPr>
          <w:rFonts w:ascii="Arial" w:hAnsi="Arial" w:cs="Arial"/>
          <w:sz w:val="20"/>
          <w:szCs w:val="20"/>
        </w:rPr>
        <w:t xml:space="preserve">and </w:t>
      </w:r>
      <w:r w:rsidRPr="00AC593B">
        <w:rPr>
          <w:rFonts w:ascii="Arial" w:hAnsi="Arial" w:cs="Arial"/>
          <w:sz w:val="20"/>
          <w:szCs w:val="20"/>
        </w:rPr>
        <w:t>engineering</w:t>
      </w:r>
      <w:r w:rsidR="00C66689" w:rsidRPr="00AC593B">
        <w:rPr>
          <w:rFonts w:ascii="Arial" w:hAnsi="Arial" w:cs="Arial"/>
          <w:sz w:val="20"/>
          <w:szCs w:val="20"/>
        </w:rPr>
        <w:t xml:space="preserve"> </w:t>
      </w:r>
      <w:r w:rsidRPr="00AC593B">
        <w:rPr>
          <w:rFonts w:ascii="Arial" w:hAnsi="Arial" w:cs="Arial"/>
          <w:sz w:val="20"/>
          <w:szCs w:val="20"/>
        </w:rPr>
        <w:t xml:space="preserve">services for </w:t>
      </w:r>
      <w:r w:rsidR="00A9650C" w:rsidRPr="00AC593B">
        <w:rPr>
          <w:rFonts w:ascii="Arial" w:hAnsi="Arial" w:cs="Arial"/>
          <w:sz w:val="20"/>
          <w:szCs w:val="20"/>
        </w:rPr>
        <w:t>the</w:t>
      </w:r>
      <w:r w:rsidR="005049E0" w:rsidRPr="00AC593B">
        <w:rPr>
          <w:rFonts w:ascii="Arial" w:hAnsi="Arial" w:cs="Arial"/>
          <w:sz w:val="20"/>
          <w:szCs w:val="20"/>
        </w:rPr>
        <w:t xml:space="preserve"> construction</w:t>
      </w:r>
      <w:r w:rsidR="0081781C">
        <w:rPr>
          <w:rFonts w:ascii="Arial" w:hAnsi="Arial" w:cs="Arial"/>
          <w:sz w:val="20"/>
          <w:szCs w:val="20"/>
        </w:rPr>
        <w:t xml:space="preserve"> </w:t>
      </w:r>
      <w:r w:rsidR="00DA7B55" w:rsidRPr="00AC593B">
        <w:rPr>
          <w:rFonts w:ascii="Arial" w:hAnsi="Arial" w:cs="Arial"/>
          <w:sz w:val="20"/>
          <w:szCs w:val="20"/>
        </w:rPr>
        <w:t>of the University’s Center for the Arts</w:t>
      </w:r>
      <w:r w:rsidR="005049E0" w:rsidRPr="00AC593B">
        <w:rPr>
          <w:rFonts w:ascii="Arial" w:hAnsi="Arial" w:cs="Arial"/>
          <w:sz w:val="20"/>
          <w:szCs w:val="20"/>
        </w:rPr>
        <w:t xml:space="preserve">, </w:t>
      </w:r>
      <w:r w:rsidRPr="00AC593B">
        <w:rPr>
          <w:rFonts w:ascii="Arial" w:hAnsi="Arial" w:cs="Arial"/>
          <w:sz w:val="20"/>
          <w:szCs w:val="20"/>
        </w:rPr>
        <w:t xml:space="preserve">in accordance with the </w:t>
      </w:r>
      <w:r w:rsidR="00797D83" w:rsidRPr="00070279">
        <w:rPr>
          <w:rFonts w:ascii="Arial" w:hAnsi="Arial" w:cs="Arial"/>
          <w:sz w:val="20"/>
          <w:szCs w:val="20"/>
        </w:rPr>
        <w:t xml:space="preserve">latest version </w:t>
      </w:r>
      <w:r w:rsidRPr="00AC593B">
        <w:rPr>
          <w:rFonts w:ascii="Arial" w:hAnsi="Arial" w:cs="Arial"/>
          <w:sz w:val="20"/>
          <w:szCs w:val="20"/>
        </w:rPr>
        <w:t xml:space="preserve">of </w:t>
      </w:r>
      <w:r w:rsidR="00797D83" w:rsidRPr="00070279">
        <w:rPr>
          <w:rFonts w:ascii="Arial" w:hAnsi="Arial" w:cs="Arial"/>
          <w:sz w:val="20"/>
          <w:szCs w:val="20"/>
        </w:rPr>
        <w:t>the UVA</w:t>
      </w:r>
      <w:r w:rsidRPr="00AC593B">
        <w:rPr>
          <w:rFonts w:ascii="Arial" w:hAnsi="Arial" w:cs="Arial"/>
          <w:sz w:val="20"/>
          <w:szCs w:val="20"/>
        </w:rPr>
        <w:t xml:space="preserve"> Higher Education Capital Outlay Manual (HECOM). </w:t>
      </w:r>
    </w:p>
    <w:p w14:paraId="2CF8F43A" w14:textId="77777777" w:rsidR="009F61E2" w:rsidRPr="00AC593B" w:rsidRDefault="009F61E2" w:rsidP="009F61E2">
      <w:pPr>
        <w:autoSpaceDE w:val="0"/>
        <w:autoSpaceDN w:val="0"/>
        <w:adjustRightInd w:val="0"/>
        <w:spacing w:line="241" w:lineRule="atLeast"/>
        <w:rPr>
          <w:rFonts w:ascii="Arial" w:hAnsi="Arial" w:cs="Arial"/>
          <w:b/>
          <w:sz w:val="20"/>
          <w:szCs w:val="20"/>
        </w:rPr>
      </w:pPr>
    </w:p>
    <w:p w14:paraId="2CF8F44C" w14:textId="1ECE8550" w:rsidR="00776606" w:rsidRPr="00B1146A" w:rsidRDefault="00DA7B55" w:rsidP="00BD102A">
      <w:pPr>
        <w:rPr>
          <w:rFonts w:ascii="Arial" w:hAnsi="Arial" w:cs="Arial"/>
          <w:b/>
          <w:bCs/>
          <w:sz w:val="20"/>
          <w:szCs w:val="20"/>
        </w:rPr>
      </w:pPr>
      <w:r w:rsidRPr="00B1146A">
        <w:rPr>
          <w:rFonts w:ascii="Arial" w:hAnsi="Arial" w:cs="Arial"/>
          <w:b/>
          <w:bCs/>
          <w:sz w:val="20"/>
          <w:szCs w:val="20"/>
        </w:rPr>
        <w:t>Purpose and Background</w:t>
      </w:r>
    </w:p>
    <w:p w14:paraId="215E0F75" w14:textId="09CF9977" w:rsidR="00DA7B55" w:rsidRPr="00AC593B" w:rsidRDefault="00DA7B55" w:rsidP="00BD102A">
      <w:pPr>
        <w:rPr>
          <w:rFonts w:ascii="Arial" w:hAnsi="Arial" w:cs="Arial"/>
          <w:sz w:val="20"/>
          <w:szCs w:val="20"/>
        </w:rPr>
      </w:pPr>
    </w:p>
    <w:p w14:paraId="536A9518" w14:textId="7D7FC1A3" w:rsidR="006014CB" w:rsidRPr="00AC593B" w:rsidRDefault="00C66504" w:rsidP="006014CB">
      <w:pPr>
        <w:pStyle w:val="NormalWeb"/>
        <w:shd w:val="clear" w:color="auto" w:fill="FFFFFF"/>
        <w:spacing w:before="0" w:beforeAutospacing="0" w:after="300" w:afterAutospacing="0"/>
        <w:jc w:val="both"/>
        <w:textAlignment w:val="baseline"/>
        <w:rPr>
          <w:rFonts w:ascii="Arial" w:hAnsi="Arial" w:cs="Arial"/>
          <w:sz w:val="20"/>
          <w:szCs w:val="20"/>
        </w:rPr>
      </w:pPr>
      <w:r w:rsidRPr="00AC593B">
        <w:rPr>
          <w:rFonts w:ascii="Arial" w:hAnsi="Arial" w:cs="Arial"/>
          <w:sz w:val="20"/>
          <w:szCs w:val="20"/>
        </w:rPr>
        <w:t xml:space="preserve">The building </w:t>
      </w:r>
      <w:r w:rsidR="006014CB" w:rsidRPr="00AC593B">
        <w:rPr>
          <w:rFonts w:ascii="Arial" w:hAnsi="Arial" w:cs="Arial"/>
          <w:sz w:val="20"/>
          <w:szCs w:val="20"/>
        </w:rPr>
        <w:t>will</w:t>
      </w:r>
      <w:r w:rsidRPr="00AC593B">
        <w:rPr>
          <w:rFonts w:ascii="Arial" w:hAnsi="Arial" w:cs="Arial"/>
          <w:sz w:val="20"/>
          <w:szCs w:val="20"/>
        </w:rPr>
        <w:t xml:space="preserve"> be </w:t>
      </w:r>
      <w:r w:rsidR="009E624F">
        <w:rPr>
          <w:rFonts w:ascii="Arial" w:hAnsi="Arial" w:cs="Arial"/>
          <w:sz w:val="20"/>
          <w:szCs w:val="20"/>
        </w:rPr>
        <w:t>l</w:t>
      </w:r>
      <w:r w:rsidR="004653FE" w:rsidRPr="00AC593B">
        <w:rPr>
          <w:rFonts w:ascii="Arial" w:hAnsi="Arial" w:cs="Arial"/>
          <w:sz w:val="20"/>
          <w:szCs w:val="20"/>
        </w:rPr>
        <w:t>ocated at the intersection of Emmet Street and Ivy Road</w:t>
      </w:r>
      <w:r w:rsidR="009E624F">
        <w:rPr>
          <w:rFonts w:ascii="Arial" w:hAnsi="Arial" w:cs="Arial"/>
          <w:sz w:val="20"/>
          <w:szCs w:val="20"/>
        </w:rPr>
        <w:t>,</w:t>
      </w:r>
      <w:r w:rsidR="004653FE" w:rsidRPr="00AC593B">
        <w:rPr>
          <w:rFonts w:ascii="Arial" w:hAnsi="Arial" w:cs="Arial"/>
          <w:sz w:val="20"/>
          <w:szCs w:val="20"/>
        </w:rPr>
        <w:t xml:space="preserve"> </w:t>
      </w:r>
      <w:r w:rsidR="00A33C0F">
        <w:rPr>
          <w:rFonts w:ascii="Arial" w:hAnsi="Arial" w:cs="Arial"/>
          <w:sz w:val="20"/>
          <w:szCs w:val="20"/>
        </w:rPr>
        <w:t>within the Ivy Corridor precinct at the</w:t>
      </w:r>
      <w:r w:rsidR="004653FE" w:rsidRPr="00AC593B">
        <w:rPr>
          <w:rFonts w:ascii="Arial" w:hAnsi="Arial" w:cs="Arial"/>
          <w:sz w:val="20"/>
          <w:szCs w:val="20"/>
        </w:rPr>
        <w:t xml:space="preserve"> geographical center of the University</w:t>
      </w:r>
      <w:r w:rsidR="00C858E7" w:rsidRPr="00AC593B">
        <w:rPr>
          <w:rFonts w:ascii="Arial" w:hAnsi="Arial" w:cs="Arial"/>
          <w:sz w:val="20"/>
          <w:szCs w:val="20"/>
        </w:rPr>
        <w:t xml:space="preserve">. The area is </w:t>
      </w:r>
      <w:r w:rsidR="00F6038C" w:rsidRPr="00AC593B">
        <w:rPr>
          <w:rFonts w:ascii="Arial" w:hAnsi="Arial" w:cs="Arial"/>
          <w:sz w:val="20"/>
          <w:szCs w:val="20"/>
        </w:rPr>
        <w:t xml:space="preserve">currently </w:t>
      </w:r>
      <w:r w:rsidR="00784A73" w:rsidRPr="00AC593B">
        <w:rPr>
          <w:rFonts w:ascii="Arial" w:hAnsi="Arial" w:cs="Arial"/>
          <w:sz w:val="20"/>
          <w:szCs w:val="20"/>
        </w:rPr>
        <w:t xml:space="preserve">being redeveloped in line with the President’s Emmet Ivy Task Force report available </w:t>
      </w:r>
      <w:hyperlink r:id="rId15" w:history="1">
        <w:r w:rsidR="00A33C0F" w:rsidRPr="00F76BE0">
          <w:rPr>
            <w:rStyle w:val="Hyperlink"/>
            <w:rFonts w:ascii="Arial" w:hAnsi="Arial" w:cs="Arial"/>
            <w:sz w:val="20"/>
            <w:szCs w:val="20"/>
          </w:rPr>
          <w:t>here</w:t>
        </w:r>
      </w:hyperlink>
      <w:r w:rsidR="00A33C0F" w:rsidRPr="00AC593B">
        <w:rPr>
          <w:rFonts w:ascii="Arial" w:hAnsi="Arial" w:cs="Arial"/>
          <w:sz w:val="20"/>
          <w:szCs w:val="20"/>
        </w:rPr>
        <w:t>.</w:t>
      </w:r>
      <w:r w:rsidR="00A33C0F">
        <w:rPr>
          <w:rFonts w:ascii="Arial" w:hAnsi="Arial" w:cs="Arial"/>
          <w:sz w:val="20"/>
          <w:szCs w:val="20"/>
        </w:rPr>
        <w:t xml:space="preserve"> </w:t>
      </w:r>
      <w:r w:rsidR="00DC43F7" w:rsidRPr="00AC593B">
        <w:rPr>
          <w:rFonts w:ascii="Arial" w:hAnsi="Arial" w:cs="Arial"/>
          <w:sz w:val="20"/>
          <w:szCs w:val="20"/>
        </w:rPr>
        <w:t xml:space="preserve">The report recommended that the corridor be developed around three main </w:t>
      </w:r>
      <w:r w:rsidR="006014CB" w:rsidRPr="00AC593B">
        <w:rPr>
          <w:rFonts w:ascii="Arial" w:hAnsi="Arial" w:cs="Arial"/>
          <w:sz w:val="20"/>
          <w:szCs w:val="20"/>
        </w:rPr>
        <w:t>themes</w:t>
      </w:r>
      <w:r w:rsidR="00DC43F7" w:rsidRPr="00AC593B">
        <w:rPr>
          <w:rFonts w:ascii="Arial" w:hAnsi="Arial" w:cs="Arial"/>
          <w:sz w:val="20"/>
          <w:szCs w:val="20"/>
        </w:rPr>
        <w:t xml:space="preserve"> aligned with UVA’s aspirations and </w:t>
      </w:r>
      <w:r w:rsidR="006014CB" w:rsidRPr="00AC593B">
        <w:rPr>
          <w:rFonts w:ascii="Arial" w:hAnsi="Arial" w:cs="Arial"/>
          <w:sz w:val="20"/>
          <w:szCs w:val="20"/>
        </w:rPr>
        <w:t>strengths</w:t>
      </w:r>
      <w:r w:rsidR="00DC43F7" w:rsidRPr="00AC593B">
        <w:rPr>
          <w:rFonts w:ascii="Arial" w:hAnsi="Arial" w:cs="Arial"/>
          <w:sz w:val="20"/>
          <w:szCs w:val="20"/>
        </w:rPr>
        <w:t xml:space="preserve">: </w:t>
      </w:r>
      <w:r w:rsidR="006014CB" w:rsidRPr="00AC593B">
        <w:rPr>
          <w:rFonts w:ascii="Arial" w:hAnsi="Arial" w:cs="Arial"/>
          <w:sz w:val="20"/>
          <w:szCs w:val="20"/>
        </w:rPr>
        <w:t>Creativity</w:t>
      </w:r>
      <w:r w:rsidR="00437CFC">
        <w:rPr>
          <w:rFonts w:ascii="Arial" w:hAnsi="Arial" w:cs="Arial"/>
          <w:sz w:val="20"/>
          <w:szCs w:val="20"/>
        </w:rPr>
        <w:t>,</w:t>
      </w:r>
      <w:r w:rsidR="00DC43F7" w:rsidRPr="00AC593B">
        <w:rPr>
          <w:rFonts w:ascii="Arial" w:hAnsi="Arial" w:cs="Arial"/>
          <w:sz w:val="20"/>
          <w:szCs w:val="20"/>
        </w:rPr>
        <w:t xml:space="preserve"> Discovery, and Democracy. </w:t>
      </w:r>
      <w:r w:rsidR="006014CB" w:rsidRPr="00AC593B">
        <w:rPr>
          <w:rFonts w:ascii="Arial" w:hAnsi="Arial" w:cs="Arial"/>
          <w:sz w:val="20"/>
          <w:szCs w:val="20"/>
        </w:rPr>
        <w:t xml:space="preserve">The task force focused on the relationships between the activities, users, and programs that will foster proximate and overlapping synergistic programs creating a nexus of high-energy activity and interaction. The recommendations seek to create a university model for working across disciplines, departments, and schools that increases meaningful engagement between students, faculty, and staff </w:t>
      </w:r>
      <w:r w:rsidR="0096753B" w:rsidRPr="00AC593B">
        <w:rPr>
          <w:rFonts w:ascii="Arial" w:hAnsi="Arial" w:cs="Arial"/>
          <w:sz w:val="20"/>
          <w:szCs w:val="20"/>
        </w:rPr>
        <w:t xml:space="preserve">and </w:t>
      </w:r>
      <w:r w:rsidR="006014CB" w:rsidRPr="00AC593B">
        <w:rPr>
          <w:rFonts w:ascii="Arial" w:hAnsi="Arial" w:cs="Arial"/>
          <w:sz w:val="20"/>
          <w:szCs w:val="20"/>
        </w:rPr>
        <w:t xml:space="preserve">with our neighbors, </w:t>
      </w:r>
      <w:r w:rsidR="00EF52A1">
        <w:rPr>
          <w:rFonts w:ascii="Arial" w:hAnsi="Arial" w:cs="Arial"/>
          <w:sz w:val="20"/>
          <w:szCs w:val="20"/>
        </w:rPr>
        <w:t>community, and visitors</w:t>
      </w:r>
      <w:r w:rsidR="006014CB" w:rsidRPr="00AC593B">
        <w:rPr>
          <w:rFonts w:ascii="Arial" w:hAnsi="Arial" w:cs="Arial"/>
          <w:sz w:val="20"/>
          <w:szCs w:val="20"/>
        </w:rPr>
        <w:t>.</w:t>
      </w:r>
      <w:r w:rsidR="000E580A" w:rsidRPr="00AC593B">
        <w:rPr>
          <w:rFonts w:ascii="Arial" w:hAnsi="Arial" w:cs="Arial"/>
          <w:sz w:val="20"/>
          <w:szCs w:val="20"/>
        </w:rPr>
        <w:t xml:space="preserve"> </w:t>
      </w:r>
    </w:p>
    <w:p w14:paraId="1667FF5C" w14:textId="6741A9A6" w:rsidR="0070197E" w:rsidRPr="00B1146A" w:rsidRDefault="00407F1D" w:rsidP="006014CB">
      <w:pPr>
        <w:pStyle w:val="NormalWeb"/>
        <w:shd w:val="clear" w:color="auto" w:fill="FFFFFF"/>
        <w:spacing w:before="0" w:beforeAutospacing="0" w:after="300" w:afterAutospacing="0"/>
        <w:jc w:val="both"/>
        <w:textAlignment w:val="baseline"/>
        <w:rPr>
          <w:rFonts w:ascii="Arial" w:hAnsi="Arial" w:cs="Arial"/>
          <w:b/>
          <w:bCs/>
          <w:sz w:val="20"/>
          <w:szCs w:val="20"/>
        </w:rPr>
      </w:pPr>
      <w:r w:rsidRPr="00B1146A">
        <w:rPr>
          <w:rFonts w:ascii="Arial" w:hAnsi="Arial" w:cs="Arial"/>
          <w:b/>
          <w:bCs/>
          <w:sz w:val="20"/>
          <w:szCs w:val="20"/>
        </w:rPr>
        <w:t>The Opportunity</w:t>
      </w:r>
    </w:p>
    <w:p w14:paraId="46B2A330" w14:textId="19070E94" w:rsidR="00407F1D" w:rsidRPr="00AC593B" w:rsidRDefault="00407F1D" w:rsidP="00610663">
      <w:pPr>
        <w:pStyle w:val="pf0"/>
        <w:jc w:val="both"/>
        <w:rPr>
          <w:rFonts w:ascii="Arial" w:hAnsi="Arial" w:cs="Arial"/>
          <w:sz w:val="20"/>
          <w:szCs w:val="20"/>
        </w:rPr>
      </w:pPr>
      <w:r w:rsidRPr="00AC593B">
        <w:rPr>
          <w:rFonts w:ascii="Arial" w:hAnsi="Arial" w:cs="Arial"/>
          <w:sz w:val="20"/>
          <w:szCs w:val="20"/>
        </w:rPr>
        <w:t>Emmet</w:t>
      </w:r>
      <w:r w:rsidR="0048363E" w:rsidRPr="00AC593B">
        <w:rPr>
          <w:rFonts w:ascii="Arial" w:hAnsi="Arial" w:cs="Arial"/>
          <w:sz w:val="20"/>
          <w:szCs w:val="20"/>
        </w:rPr>
        <w:t>-</w:t>
      </w:r>
      <w:r w:rsidRPr="00AC593B">
        <w:rPr>
          <w:rFonts w:ascii="Arial" w:hAnsi="Arial" w:cs="Arial"/>
          <w:sz w:val="20"/>
          <w:szCs w:val="20"/>
        </w:rPr>
        <w:t>Ivy</w:t>
      </w:r>
      <w:r w:rsidR="0048363E" w:rsidRPr="00AC593B">
        <w:rPr>
          <w:rFonts w:ascii="Arial" w:hAnsi="Arial" w:cs="Arial"/>
          <w:sz w:val="20"/>
          <w:szCs w:val="20"/>
        </w:rPr>
        <w:t xml:space="preserve"> Corridor</w:t>
      </w:r>
      <w:r w:rsidRPr="00AC593B">
        <w:rPr>
          <w:rFonts w:ascii="Arial" w:hAnsi="Arial" w:cs="Arial"/>
          <w:sz w:val="20"/>
          <w:szCs w:val="20"/>
        </w:rPr>
        <w:t xml:space="preserve"> as our Open Grounds, </w:t>
      </w:r>
      <w:r w:rsidRPr="00AC593B">
        <w:rPr>
          <w:rStyle w:val="cf01"/>
          <w:rFonts w:ascii="Arial" w:hAnsi="Arial" w:cs="Arial"/>
          <w:sz w:val="20"/>
          <w:szCs w:val="20"/>
        </w:rPr>
        <w:t xml:space="preserve">focusing on the intersections between art and science, scholarship and practice, </w:t>
      </w:r>
      <w:r w:rsidR="001B68CA" w:rsidRPr="00AC593B">
        <w:rPr>
          <w:rStyle w:val="cf01"/>
          <w:rFonts w:ascii="Arial" w:hAnsi="Arial" w:cs="Arial"/>
          <w:sz w:val="20"/>
          <w:szCs w:val="20"/>
        </w:rPr>
        <w:t>technology,</w:t>
      </w:r>
      <w:r w:rsidRPr="00AC593B">
        <w:rPr>
          <w:rStyle w:val="cf01"/>
          <w:rFonts w:ascii="Arial" w:hAnsi="Arial" w:cs="Arial"/>
          <w:sz w:val="20"/>
          <w:szCs w:val="20"/>
        </w:rPr>
        <w:t xml:space="preserve"> and policy</w:t>
      </w:r>
      <w:r w:rsidRPr="00AC593B">
        <w:rPr>
          <w:rStyle w:val="cf11"/>
          <w:rFonts w:ascii="Arial" w:hAnsi="Arial" w:cs="Arial"/>
          <w:sz w:val="20"/>
          <w:szCs w:val="20"/>
        </w:rPr>
        <w:t xml:space="preserve">. </w:t>
      </w:r>
    </w:p>
    <w:p w14:paraId="6F8B8D94" w14:textId="2AF09032" w:rsidR="00407F1D" w:rsidRPr="00AC593B" w:rsidRDefault="00407F1D" w:rsidP="0048363E">
      <w:pPr>
        <w:pStyle w:val="NormalWeb"/>
        <w:numPr>
          <w:ilvl w:val="0"/>
          <w:numId w:val="4"/>
        </w:numPr>
        <w:shd w:val="clear" w:color="auto" w:fill="FFFFFF"/>
        <w:spacing w:before="0" w:beforeAutospacing="0" w:after="0" w:afterAutospacing="0"/>
        <w:jc w:val="both"/>
        <w:textAlignment w:val="baseline"/>
        <w:rPr>
          <w:rFonts w:ascii="Arial" w:hAnsi="Arial" w:cs="Arial"/>
          <w:sz w:val="20"/>
          <w:szCs w:val="20"/>
        </w:rPr>
      </w:pPr>
      <w:r w:rsidRPr="00AC593B">
        <w:rPr>
          <w:rFonts w:ascii="Arial" w:hAnsi="Arial" w:cs="Arial"/>
          <w:sz w:val="20"/>
          <w:szCs w:val="20"/>
        </w:rPr>
        <w:t>Recognize this site’s location, adjacencies, and size</w:t>
      </w:r>
      <w:r w:rsidR="00D15975">
        <w:rPr>
          <w:rFonts w:ascii="Arial" w:hAnsi="Arial" w:cs="Arial"/>
          <w:sz w:val="20"/>
          <w:szCs w:val="20"/>
        </w:rPr>
        <w:t>,</w:t>
      </w:r>
      <w:r w:rsidRPr="00AC593B">
        <w:rPr>
          <w:rFonts w:ascii="Arial" w:hAnsi="Arial" w:cs="Arial"/>
          <w:sz w:val="20"/>
          <w:szCs w:val="20"/>
        </w:rPr>
        <w:t xml:space="preserve"> as well as this moment in the University’s history as a rare alignment of ambitious aspirations and centrally located land availability. </w:t>
      </w:r>
    </w:p>
    <w:p w14:paraId="57C360F9" w14:textId="473E80D0" w:rsidR="00407F1D" w:rsidRPr="00AC593B" w:rsidRDefault="00407F1D" w:rsidP="00407F1D">
      <w:pPr>
        <w:pStyle w:val="NormalWeb"/>
        <w:numPr>
          <w:ilvl w:val="0"/>
          <w:numId w:val="4"/>
        </w:numPr>
        <w:shd w:val="clear" w:color="auto" w:fill="FFFFFF"/>
        <w:spacing w:before="0" w:beforeAutospacing="0" w:after="0" w:afterAutospacing="0"/>
        <w:jc w:val="both"/>
        <w:textAlignment w:val="baseline"/>
        <w:rPr>
          <w:rFonts w:ascii="Arial" w:hAnsi="Arial" w:cs="Arial"/>
          <w:sz w:val="20"/>
          <w:szCs w:val="20"/>
        </w:rPr>
      </w:pPr>
      <w:r w:rsidRPr="00AC593B">
        <w:rPr>
          <w:rFonts w:ascii="Arial" w:hAnsi="Arial" w:cs="Arial"/>
          <w:sz w:val="20"/>
          <w:szCs w:val="20"/>
        </w:rPr>
        <w:t>Create a physical and conceptual institutional space, outside of the traditional structures of governance</w:t>
      </w:r>
      <w:r w:rsidR="00D15975">
        <w:rPr>
          <w:rFonts w:ascii="Arial" w:hAnsi="Arial" w:cs="Arial"/>
          <w:sz w:val="20"/>
          <w:szCs w:val="20"/>
        </w:rPr>
        <w:t>,</w:t>
      </w:r>
      <w:r w:rsidRPr="00AC593B">
        <w:rPr>
          <w:rFonts w:ascii="Arial" w:hAnsi="Arial" w:cs="Arial"/>
          <w:sz w:val="20"/>
          <w:szCs w:val="20"/>
        </w:rPr>
        <w:t xml:space="preserve"> </w:t>
      </w:r>
      <w:r w:rsidR="00232BA6" w:rsidRPr="00AC593B">
        <w:rPr>
          <w:rFonts w:ascii="Arial" w:hAnsi="Arial" w:cs="Arial"/>
          <w:sz w:val="20"/>
          <w:szCs w:val="20"/>
        </w:rPr>
        <w:t>which</w:t>
      </w:r>
      <w:r w:rsidRPr="00AC593B">
        <w:rPr>
          <w:rFonts w:ascii="Arial" w:hAnsi="Arial" w:cs="Arial"/>
          <w:sz w:val="20"/>
          <w:szCs w:val="20"/>
        </w:rPr>
        <w:t xml:space="preserve"> connect</w:t>
      </w:r>
      <w:r w:rsidR="00EF52A1">
        <w:rPr>
          <w:rFonts w:ascii="Arial" w:hAnsi="Arial" w:cs="Arial"/>
          <w:sz w:val="20"/>
          <w:szCs w:val="20"/>
        </w:rPr>
        <w:t>s</w:t>
      </w:r>
      <w:r w:rsidRPr="00AC593B">
        <w:rPr>
          <w:rFonts w:ascii="Arial" w:hAnsi="Arial" w:cs="Arial"/>
          <w:sz w:val="20"/>
          <w:szCs w:val="20"/>
        </w:rPr>
        <w:t xml:space="preserve"> across the </w:t>
      </w:r>
      <w:r w:rsidR="00EF52A1">
        <w:rPr>
          <w:rFonts w:ascii="Arial" w:hAnsi="Arial" w:cs="Arial"/>
          <w:sz w:val="20"/>
          <w:szCs w:val="20"/>
        </w:rPr>
        <w:t>s</w:t>
      </w:r>
      <w:r w:rsidRPr="00AC593B">
        <w:rPr>
          <w:rFonts w:ascii="Arial" w:hAnsi="Arial" w:cs="Arial"/>
          <w:sz w:val="20"/>
          <w:szCs w:val="20"/>
        </w:rPr>
        <w:t xml:space="preserve">chools around shared tools, themes, and passions. </w:t>
      </w:r>
    </w:p>
    <w:p w14:paraId="27736358" w14:textId="77777777" w:rsidR="0048363E" w:rsidRPr="00AC593B" w:rsidRDefault="00407F1D" w:rsidP="0048363E">
      <w:pPr>
        <w:pStyle w:val="NormalWeb"/>
        <w:numPr>
          <w:ilvl w:val="0"/>
          <w:numId w:val="4"/>
        </w:numPr>
        <w:shd w:val="clear" w:color="auto" w:fill="FFFFFF"/>
        <w:spacing w:before="0" w:beforeAutospacing="0" w:after="0" w:afterAutospacing="0"/>
        <w:jc w:val="both"/>
        <w:textAlignment w:val="baseline"/>
        <w:rPr>
          <w:rFonts w:ascii="Arial" w:hAnsi="Arial" w:cs="Arial"/>
          <w:sz w:val="20"/>
          <w:szCs w:val="20"/>
        </w:rPr>
      </w:pPr>
      <w:r w:rsidRPr="00AC593B">
        <w:rPr>
          <w:rFonts w:ascii="Arial" w:hAnsi="Arial" w:cs="Arial"/>
          <w:sz w:val="20"/>
          <w:szCs w:val="20"/>
        </w:rPr>
        <w:t xml:space="preserve">Shape the university’s future with new programs as well as adjacencies, proximities, and interconnections that will enhance our campus living and learning culture. </w:t>
      </w:r>
    </w:p>
    <w:p w14:paraId="17C84CF8" w14:textId="77777777" w:rsidR="0048363E" w:rsidRPr="00AC593B" w:rsidRDefault="00407F1D" w:rsidP="0048363E">
      <w:pPr>
        <w:pStyle w:val="NormalWeb"/>
        <w:numPr>
          <w:ilvl w:val="0"/>
          <w:numId w:val="4"/>
        </w:numPr>
        <w:shd w:val="clear" w:color="auto" w:fill="FFFFFF"/>
        <w:spacing w:before="0" w:beforeAutospacing="0" w:after="0" w:afterAutospacing="0"/>
        <w:jc w:val="both"/>
        <w:textAlignment w:val="baseline"/>
        <w:rPr>
          <w:rFonts w:ascii="Arial" w:hAnsi="Arial" w:cs="Arial"/>
          <w:sz w:val="20"/>
          <w:szCs w:val="20"/>
        </w:rPr>
      </w:pPr>
      <w:r w:rsidRPr="00AC593B">
        <w:rPr>
          <w:rFonts w:ascii="Arial" w:hAnsi="Arial" w:cs="Arial"/>
          <w:sz w:val="20"/>
          <w:szCs w:val="20"/>
        </w:rPr>
        <w:t xml:space="preserve">Offer a physical expression, and immersive experience, of the university’s global identity as a forward-looking institution at the leading edge of design, innovation, experimentation, and impact. </w:t>
      </w:r>
    </w:p>
    <w:p w14:paraId="1A455844" w14:textId="41E56108" w:rsidR="00407F1D" w:rsidRPr="00AC593B" w:rsidRDefault="00407F1D" w:rsidP="0048363E">
      <w:pPr>
        <w:pStyle w:val="NormalWeb"/>
        <w:numPr>
          <w:ilvl w:val="0"/>
          <w:numId w:val="4"/>
        </w:numPr>
        <w:shd w:val="clear" w:color="auto" w:fill="FFFFFF"/>
        <w:spacing w:before="0" w:beforeAutospacing="0" w:after="0" w:afterAutospacing="0"/>
        <w:jc w:val="both"/>
        <w:textAlignment w:val="baseline"/>
        <w:rPr>
          <w:rFonts w:ascii="Arial" w:hAnsi="Arial" w:cs="Arial"/>
          <w:sz w:val="20"/>
          <w:szCs w:val="20"/>
        </w:rPr>
      </w:pPr>
      <w:r w:rsidRPr="00AC593B">
        <w:rPr>
          <w:rFonts w:ascii="Arial" w:hAnsi="Arial" w:cs="Arial"/>
          <w:sz w:val="20"/>
          <w:szCs w:val="20"/>
        </w:rPr>
        <w:t>Make visible the University’s leadership in social, political, and environmental sustainability and resilience through the character, appearance, and performance of its buildings, public spaces, and infrastructure.</w:t>
      </w:r>
    </w:p>
    <w:p w14:paraId="07CE347A" w14:textId="77777777" w:rsidR="00955B26" w:rsidRDefault="00955B26" w:rsidP="00955B26">
      <w:pPr>
        <w:pStyle w:val="NormalWeb"/>
        <w:shd w:val="clear" w:color="auto" w:fill="FFFFFF"/>
        <w:spacing w:before="0" w:beforeAutospacing="0" w:after="120" w:afterAutospacing="0"/>
        <w:jc w:val="both"/>
        <w:textAlignment w:val="baseline"/>
        <w:rPr>
          <w:rFonts w:ascii="Arial" w:hAnsi="Arial" w:cs="Arial"/>
          <w:b/>
          <w:bCs/>
          <w:sz w:val="20"/>
          <w:szCs w:val="20"/>
          <w:shd w:val="clear" w:color="auto" w:fill="FFFFFF"/>
        </w:rPr>
      </w:pPr>
    </w:p>
    <w:p w14:paraId="1E23016B" w14:textId="7786C205" w:rsidR="008A76B7" w:rsidRPr="00B1146A" w:rsidRDefault="00CE5BE7" w:rsidP="008A76B7">
      <w:pPr>
        <w:pStyle w:val="NormalWeb"/>
        <w:shd w:val="clear" w:color="auto" w:fill="FFFFFF"/>
        <w:spacing w:before="0" w:beforeAutospacing="0" w:after="300" w:afterAutospacing="0"/>
        <w:jc w:val="both"/>
        <w:textAlignment w:val="baseline"/>
        <w:rPr>
          <w:rFonts w:ascii="Arial" w:hAnsi="Arial" w:cs="Arial"/>
          <w:b/>
          <w:bCs/>
          <w:sz w:val="20"/>
          <w:szCs w:val="20"/>
          <w:shd w:val="clear" w:color="auto" w:fill="FFFFFF"/>
        </w:rPr>
      </w:pPr>
      <w:r w:rsidRPr="00B1146A">
        <w:rPr>
          <w:rFonts w:ascii="Arial" w:hAnsi="Arial" w:cs="Arial"/>
          <w:b/>
          <w:bCs/>
          <w:sz w:val="20"/>
          <w:szCs w:val="20"/>
          <w:shd w:val="clear" w:color="auto" w:fill="FFFFFF"/>
        </w:rPr>
        <w:t>The Project</w:t>
      </w:r>
    </w:p>
    <w:p w14:paraId="3FFA27A9" w14:textId="4A50D72C" w:rsidR="00EF52A1" w:rsidRDefault="008A76B7" w:rsidP="00AC593B">
      <w:pPr>
        <w:pStyle w:val="NormalWeb"/>
        <w:shd w:val="clear" w:color="auto" w:fill="FFFFFF"/>
        <w:spacing w:before="0" w:beforeAutospacing="0" w:after="300" w:afterAutospacing="0"/>
        <w:jc w:val="both"/>
        <w:textAlignment w:val="baseline"/>
        <w:rPr>
          <w:rFonts w:ascii="Arial" w:eastAsiaTheme="minorEastAsia" w:hAnsi="Arial" w:cs="Arial"/>
          <w:kern w:val="24"/>
          <w:sz w:val="20"/>
          <w:szCs w:val="20"/>
        </w:rPr>
      </w:pPr>
      <w:r w:rsidRPr="00AC593B">
        <w:rPr>
          <w:rFonts w:ascii="Arial" w:hAnsi="Arial" w:cs="Arial"/>
          <w:sz w:val="20"/>
          <w:szCs w:val="20"/>
          <w:shd w:val="clear" w:color="auto" w:fill="FFFFFF"/>
        </w:rPr>
        <w:t xml:space="preserve">The University envisions a fully integrated Center for the Arts that includes a 1,200-seat academic and community (hybrid) performing arts venue, a museum that </w:t>
      </w:r>
      <w:r w:rsidR="00ED7CA6">
        <w:rPr>
          <w:rFonts w:ascii="Arial" w:hAnsi="Arial" w:cs="Arial"/>
          <w:sz w:val="20"/>
          <w:szCs w:val="20"/>
          <w:shd w:val="clear" w:color="auto" w:fill="FFFFFF"/>
        </w:rPr>
        <w:t>co-locates</w:t>
      </w:r>
      <w:r w:rsidRPr="00AC593B">
        <w:rPr>
          <w:rFonts w:ascii="Arial" w:hAnsi="Arial" w:cs="Arial"/>
          <w:sz w:val="20"/>
          <w:szCs w:val="20"/>
          <w:shd w:val="clear" w:color="auto" w:fill="FFFFFF"/>
        </w:rPr>
        <w:t xml:space="preserve"> the holdings and programs of UVA’s Fralin and Kluge-Ruhe museums, and the College of Arts and Sciences music department. Joining these programs expands opportunities for students to pursue their creativity through different artistic disciplines while creating a welcoming, inviting, and inclusive arts space to connect and engage our community and visitors.</w:t>
      </w:r>
      <w:r w:rsidRPr="00AC593B">
        <w:rPr>
          <w:rFonts w:ascii="Arial" w:eastAsiaTheme="minorEastAsia" w:hAnsi="Arial" w:cs="Arial"/>
          <w:kern w:val="24"/>
          <w:sz w:val="20"/>
          <w:szCs w:val="20"/>
        </w:rPr>
        <w:t xml:space="preserve"> Having major arts units co-located and community-facing will create an integrated and powerful University identity and user experience that will distinguish UVA from its peers.</w:t>
      </w:r>
    </w:p>
    <w:p w14:paraId="3F71F0A0" w14:textId="49142B77" w:rsidR="007F58EF" w:rsidRDefault="007F58EF" w:rsidP="00AC593B">
      <w:pPr>
        <w:pStyle w:val="NormalWeb"/>
        <w:shd w:val="clear" w:color="auto" w:fill="FFFFFF"/>
        <w:spacing w:before="0" w:beforeAutospacing="0" w:after="30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ab/>
        <w:t>Performing Arts Center</w:t>
      </w:r>
      <w:r w:rsidR="00CD18FB">
        <w:rPr>
          <w:rFonts w:ascii="Arial" w:eastAsiaTheme="minorEastAsia" w:hAnsi="Arial" w:cs="Arial"/>
          <w:kern w:val="24"/>
          <w:sz w:val="20"/>
          <w:szCs w:val="20"/>
        </w:rPr>
        <w:tab/>
      </w:r>
      <w:r>
        <w:rPr>
          <w:rFonts w:ascii="Arial" w:eastAsiaTheme="minorEastAsia" w:hAnsi="Arial" w:cs="Arial"/>
          <w:kern w:val="24"/>
          <w:sz w:val="20"/>
          <w:szCs w:val="20"/>
        </w:rPr>
        <w:tab/>
        <w:t>10</w:t>
      </w:r>
      <w:r w:rsidR="005757DA">
        <w:rPr>
          <w:rFonts w:ascii="Arial" w:eastAsiaTheme="minorEastAsia" w:hAnsi="Arial" w:cs="Arial"/>
          <w:kern w:val="24"/>
          <w:sz w:val="20"/>
          <w:szCs w:val="20"/>
        </w:rPr>
        <w:t>6,800</w:t>
      </w:r>
      <w:r>
        <w:rPr>
          <w:rFonts w:ascii="Arial" w:eastAsiaTheme="minorEastAsia" w:hAnsi="Arial" w:cs="Arial"/>
          <w:kern w:val="24"/>
          <w:sz w:val="20"/>
          <w:szCs w:val="20"/>
        </w:rPr>
        <w:t xml:space="preserve"> GSF</w:t>
      </w:r>
    </w:p>
    <w:p w14:paraId="4012685E" w14:textId="199851AE" w:rsidR="007F58EF" w:rsidRDefault="007F58EF" w:rsidP="00AC593B">
      <w:pPr>
        <w:pStyle w:val="NormalWeb"/>
        <w:shd w:val="clear" w:color="auto" w:fill="FFFFFF"/>
        <w:spacing w:before="0" w:beforeAutospacing="0" w:after="300" w:afterAutospacing="0"/>
        <w:jc w:val="both"/>
        <w:textAlignment w:val="baseline"/>
        <w:rPr>
          <w:rFonts w:ascii="Arial" w:eastAsiaTheme="minorEastAsia" w:hAnsi="Arial" w:cs="Arial"/>
          <w:kern w:val="24"/>
          <w:sz w:val="20"/>
          <w:szCs w:val="20"/>
        </w:rPr>
      </w:pPr>
      <w:r>
        <w:rPr>
          <w:rFonts w:ascii="Arial" w:eastAsiaTheme="minorEastAsia" w:hAnsi="Arial" w:cs="Arial"/>
          <w:kern w:val="24"/>
          <w:sz w:val="20"/>
          <w:szCs w:val="20"/>
        </w:rPr>
        <w:tab/>
        <w:t>Music and Dance</w:t>
      </w:r>
      <w:r>
        <w:rPr>
          <w:rFonts w:ascii="Arial" w:eastAsiaTheme="minorEastAsia" w:hAnsi="Arial" w:cs="Arial"/>
          <w:kern w:val="24"/>
          <w:sz w:val="20"/>
          <w:szCs w:val="20"/>
        </w:rPr>
        <w:tab/>
      </w:r>
      <w:r>
        <w:rPr>
          <w:rFonts w:ascii="Arial" w:eastAsiaTheme="minorEastAsia" w:hAnsi="Arial" w:cs="Arial"/>
          <w:kern w:val="24"/>
          <w:sz w:val="20"/>
          <w:szCs w:val="20"/>
        </w:rPr>
        <w:tab/>
        <w:t>36,800 GSF</w:t>
      </w:r>
    </w:p>
    <w:p w14:paraId="36186793" w14:textId="51DA78F4" w:rsidR="007F58EF" w:rsidRPr="00AC593B" w:rsidRDefault="007F58EF" w:rsidP="00AC593B">
      <w:pPr>
        <w:pStyle w:val="NormalWeb"/>
        <w:shd w:val="clear" w:color="auto" w:fill="FFFFFF"/>
        <w:spacing w:before="0" w:beforeAutospacing="0" w:after="300" w:afterAutospacing="0"/>
        <w:jc w:val="both"/>
        <w:textAlignment w:val="baseline"/>
        <w:rPr>
          <w:rFonts w:ascii="Arial" w:hAnsi="Arial" w:cs="Arial"/>
          <w:sz w:val="20"/>
          <w:szCs w:val="20"/>
          <w:shd w:val="clear" w:color="auto" w:fill="FFFFFF"/>
        </w:rPr>
      </w:pPr>
      <w:r>
        <w:rPr>
          <w:rFonts w:ascii="Arial" w:eastAsiaTheme="minorEastAsia" w:hAnsi="Arial" w:cs="Arial"/>
          <w:kern w:val="24"/>
          <w:sz w:val="20"/>
          <w:szCs w:val="20"/>
        </w:rPr>
        <w:tab/>
        <w:t>Museums</w:t>
      </w:r>
      <w:r>
        <w:rPr>
          <w:rFonts w:ascii="Arial" w:eastAsiaTheme="minorEastAsia" w:hAnsi="Arial" w:cs="Arial"/>
          <w:kern w:val="24"/>
          <w:sz w:val="20"/>
          <w:szCs w:val="20"/>
        </w:rPr>
        <w:tab/>
      </w:r>
      <w:r>
        <w:rPr>
          <w:rFonts w:ascii="Arial" w:eastAsiaTheme="minorEastAsia" w:hAnsi="Arial" w:cs="Arial"/>
          <w:kern w:val="24"/>
          <w:sz w:val="20"/>
          <w:szCs w:val="20"/>
        </w:rPr>
        <w:tab/>
      </w:r>
      <w:r>
        <w:rPr>
          <w:rFonts w:ascii="Arial" w:eastAsiaTheme="minorEastAsia" w:hAnsi="Arial" w:cs="Arial"/>
          <w:kern w:val="24"/>
          <w:sz w:val="20"/>
          <w:szCs w:val="20"/>
        </w:rPr>
        <w:tab/>
        <w:t>66,560 GSF</w:t>
      </w:r>
    </w:p>
    <w:p w14:paraId="7AD0444D" w14:textId="2CB2E7A8" w:rsidR="008A76B7" w:rsidRDefault="008A76B7" w:rsidP="00955B26">
      <w:pPr>
        <w:jc w:val="both"/>
        <w:rPr>
          <w:rFonts w:ascii="Arial" w:eastAsiaTheme="minorEastAsia" w:hAnsi="Arial" w:cs="Arial"/>
          <w:kern w:val="24"/>
          <w:sz w:val="20"/>
          <w:szCs w:val="20"/>
        </w:rPr>
      </w:pPr>
      <w:r w:rsidRPr="000A3524">
        <w:rPr>
          <w:rFonts w:ascii="Arial" w:eastAsiaTheme="minorEastAsia" w:hAnsi="Arial" w:cs="Arial"/>
          <w:kern w:val="24"/>
          <w:sz w:val="20"/>
          <w:szCs w:val="20"/>
        </w:rPr>
        <w:lastRenderedPageBreak/>
        <w:t xml:space="preserve">Significant economies and benefits can be realized by combining these programs. A reduction of the total GSF of the three programs is possible with co-location, reducing duplication, and allowing the programs to share some public and service amenities. The Museums and Music would have access to assembly spaces and amenities at the </w:t>
      </w:r>
      <w:r w:rsidR="00955B26">
        <w:rPr>
          <w:rFonts w:ascii="Arial" w:eastAsiaTheme="minorEastAsia" w:hAnsi="Arial" w:cs="Arial"/>
          <w:kern w:val="24"/>
          <w:sz w:val="20"/>
          <w:szCs w:val="20"/>
        </w:rPr>
        <w:t>H</w:t>
      </w:r>
      <w:r w:rsidR="00817B24">
        <w:rPr>
          <w:rFonts w:ascii="Arial" w:eastAsiaTheme="minorEastAsia" w:hAnsi="Arial" w:cs="Arial"/>
          <w:kern w:val="24"/>
          <w:sz w:val="20"/>
          <w:szCs w:val="20"/>
        </w:rPr>
        <w:t>otel</w:t>
      </w:r>
      <w:r w:rsidR="00EF52A1">
        <w:rPr>
          <w:rFonts w:ascii="Arial" w:eastAsiaTheme="minorEastAsia" w:hAnsi="Arial" w:cs="Arial"/>
          <w:kern w:val="24"/>
          <w:sz w:val="20"/>
          <w:szCs w:val="20"/>
        </w:rPr>
        <w:t xml:space="preserve"> and</w:t>
      </w:r>
      <w:r w:rsidR="00817B24">
        <w:rPr>
          <w:rFonts w:ascii="Arial" w:eastAsiaTheme="minorEastAsia" w:hAnsi="Arial" w:cs="Arial"/>
          <w:kern w:val="24"/>
          <w:sz w:val="20"/>
          <w:szCs w:val="20"/>
        </w:rPr>
        <w:t xml:space="preserve"> </w:t>
      </w:r>
      <w:r w:rsidR="00955B26">
        <w:rPr>
          <w:rFonts w:ascii="Arial" w:eastAsiaTheme="minorEastAsia" w:hAnsi="Arial" w:cs="Arial"/>
          <w:kern w:val="24"/>
          <w:sz w:val="20"/>
          <w:szCs w:val="20"/>
        </w:rPr>
        <w:t>C</w:t>
      </w:r>
      <w:r w:rsidR="00817B24">
        <w:rPr>
          <w:rFonts w:ascii="Arial" w:eastAsiaTheme="minorEastAsia" w:hAnsi="Arial" w:cs="Arial"/>
          <w:kern w:val="24"/>
          <w:sz w:val="20"/>
          <w:szCs w:val="20"/>
        </w:rPr>
        <w:t>onference</w:t>
      </w:r>
      <w:r w:rsidRPr="000A3524">
        <w:rPr>
          <w:rFonts w:ascii="Arial" w:eastAsiaTheme="minorEastAsia" w:hAnsi="Arial" w:cs="Arial"/>
          <w:kern w:val="24"/>
          <w:sz w:val="20"/>
          <w:szCs w:val="20"/>
        </w:rPr>
        <w:t xml:space="preserve"> </w:t>
      </w:r>
      <w:r w:rsidR="00955B26">
        <w:rPr>
          <w:rFonts w:ascii="Arial" w:eastAsiaTheme="minorEastAsia" w:hAnsi="Arial" w:cs="Arial"/>
          <w:kern w:val="24"/>
          <w:sz w:val="20"/>
          <w:szCs w:val="20"/>
        </w:rPr>
        <w:t>C</w:t>
      </w:r>
      <w:r w:rsidRPr="000A3524">
        <w:rPr>
          <w:rFonts w:ascii="Arial" w:eastAsiaTheme="minorEastAsia" w:hAnsi="Arial" w:cs="Arial"/>
          <w:kern w:val="24"/>
          <w:sz w:val="20"/>
          <w:szCs w:val="20"/>
        </w:rPr>
        <w:t>enter, the Karsh Institute, and the Performing Arts Center, which would increase space utilization and bring traffic to the area.</w:t>
      </w:r>
      <w:r w:rsidRPr="000A3524">
        <w:rPr>
          <w:rFonts w:ascii="Arial" w:hAnsi="Arial" w:cs="Arial"/>
          <w:sz w:val="20"/>
          <w:szCs w:val="20"/>
        </w:rPr>
        <w:t xml:space="preserve"> </w:t>
      </w:r>
      <w:r w:rsidRPr="000A3524">
        <w:rPr>
          <w:rFonts w:ascii="Arial" w:eastAsiaTheme="minorEastAsia" w:hAnsi="Arial" w:cs="Arial"/>
          <w:kern w:val="24"/>
          <w:sz w:val="20"/>
          <w:szCs w:val="20"/>
        </w:rPr>
        <w:t xml:space="preserve">The programming and facilities available at the Performing Arts Center </w:t>
      </w:r>
      <w:r w:rsidR="00CD18FB">
        <w:rPr>
          <w:rFonts w:ascii="Arial" w:eastAsiaTheme="minorEastAsia" w:hAnsi="Arial" w:cs="Arial"/>
          <w:kern w:val="24"/>
          <w:sz w:val="20"/>
          <w:szCs w:val="20"/>
        </w:rPr>
        <w:t xml:space="preserve">(PAC) </w:t>
      </w:r>
      <w:r w:rsidRPr="000A3524">
        <w:rPr>
          <w:rFonts w:ascii="Arial" w:eastAsiaTheme="minorEastAsia" w:hAnsi="Arial" w:cs="Arial"/>
          <w:kern w:val="24"/>
          <w:sz w:val="20"/>
          <w:szCs w:val="20"/>
        </w:rPr>
        <w:t xml:space="preserve">complement the activities of the Music Department. </w:t>
      </w:r>
      <w:r w:rsidR="00437CFC">
        <w:rPr>
          <w:rFonts w:ascii="Arial" w:eastAsiaTheme="minorEastAsia" w:hAnsi="Arial" w:cs="Arial"/>
          <w:kern w:val="24"/>
          <w:sz w:val="20"/>
          <w:szCs w:val="20"/>
        </w:rPr>
        <w:t xml:space="preserve">The </w:t>
      </w:r>
      <w:r w:rsidRPr="000A3524">
        <w:rPr>
          <w:rFonts w:ascii="Arial" w:eastAsiaTheme="minorEastAsia" w:hAnsi="Arial" w:cs="Arial"/>
          <w:kern w:val="24"/>
          <w:sz w:val="20"/>
          <w:szCs w:val="20"/>
        </w:rPr>
        <w:t xml:space="preserve">Music Department’s use of PAC rehearsal space will dramatically increase utilization. Co-locating the Fralin and the Kluge-Ruhe achieves a long-held ambition to consolidate University collections and build significant academic study and educational outreach programs. </w:t>
      </w:r>
    </w:p>
    <w:p w14:paraId="053B4E87" w14:textId="4F40335C" w:rsidR="00894A2B" w:rsidRDefault="00894A2B" w:rsidP="000A3524">
      <w:pPr>
        <w:rPr>
          <w:rFonts w:ascii="Arial" w:eastAsiaTheme="minorEastAsia" w:hAnsi="Arial" w:cs="Arial"/>
          <w:kern w:val="24"/>
          <w:sz w:val="20"/>
          <w:szCs w:val="20"/>
        </w:rPr>
      </w:pPr>
    </w:p>
    <w:p w14:paraId="6E7FD85D" w14:textId="132A2093" w:rsidR="00F45752" w:rsidRPr="00B1146A" w:rsidRDefault="00F45752" w:rsidP="00C539A4">
      <w:pPr>
        <w:autoSpaceDE w:val="0"/>
        <w:autoSpaceDN w:val="0"/>
        <w:adjustRightInd w:val="0"/>
        <w:spacing w:line="241" w:lineRule="atLeast"/>
        <w:jc w:val="both"/>
        <w:rPr>
          <w:rFonts w:ascii="Arial" w:hAnsi="Arial" w:cs="Arial"/>
          <w:b/>
          <w:bCs/>
          <w:sz w:val="20"/>
          <w:szCs w:val="20"/>
        </w:rPr>
      </w:pPr>
      <w:r w:rsidRPr="00B1146A">
        <w:rPr>
          <w:rFonts w:ascii="Arial" w:hAnsi="Arial" w:cs="Arial"/>
          <w:b/>
          <w:bCs/>
          <w:sz w:val="20"/>
          <w:szCs w:val="20"/>
        </w:rPr>
        <w:t>Criteria in Support of Strategic Plan</w:t>
      </w:r>
    </w:p>
    <w:p w14:paraId="06E4A238" w14:textId="0C2FF92A" w:rsidR="00F45752" w:rsidRDefault="00F45752" w:rsidP="00C539A4">
      <w:pPr>
        <w:autoSpaceDE w:val="0"/>
        <w:autoSpaceDN w:val="0"/>
        <w:adjustRightInd w:val="0"/>
        <w:spacing w:line="241" w:lineRule="atLeast"/>
        <w:jc w:val="both"/>
        <w:rPr>
          <w:rFonts w:ascii="Arial" w:hAnsi="Arial" w:cs="Arial"/>
          <w:sz w:val="20"/>
          <w:szCs w:val="20"/>
        </w:rPr>
      </w:pPr>
    </w:p>
    <w:p w14:paraId="27768A4A" w14:textId="027BAAF1" w:rsidR="00F45752" w:rsidRDefault="00F45752" w:rsidP="00C539A4">
      <w:pPr>
        <w:autoSpaceDE w:val="0"/>
        <w:autoSpaceDN w:val="0"/>
        <w:adjustRightInd w:val="0"/>
        <w:spacing w:line="241" w:lineRule="atLeast"/>
        <w:jc w:val="both"/>
        <w:rPr>
          <w:rFonts w:ascii="Arial" w:hAnsi="Arial" w:cs="Arial"/>
          <w:sz w:val="20"/>
          <w:szCs w:val="20"/>
        </w:rPr>
      </w:pPr>
      <w:r>
        <w:rPr>
          <w:rFonts w:ascii="Arial" w:hAnsi="Arial" w:cs="Arial"/>
          <w:sz w:val="20"/>
          <w:szCs w:val="20"/>
        </w:rPr>
        <w:t xml:space="preserve">This </w:t>
      </w:r>
      <w:r w:rsidR="00531F30">
        <w:rPr>
          <w:rFonts w:ascii="Arial" w:hAnsi="Arial" w:cs="Arial"/>
          <w:sz w:val="20"/>
          <w:szCs w:val="20"/>
        </w:rPr>
        <w:t>P</w:t>
      </w:r>
      <w:r>
        <w:rPr>
          <w:rFonts w:ascii="Arial" w:hAnsi="Arial" w:cs="Arial"/>
          <w:sz w:val="20"/>
          <w:szCs w:val="20"/>
        </w:rPr>
        <w:t xml:space="preserve">roject supports the University’s 2030 Great &amp; Good Plan </w:t>
      </w:r>
      <w:r w:rsidR="00462214">
        <w:rPr>
          <w:rFonts w:ascii="Arial" w:hAnsi="Arial" w:cs="Arial"/>
          <w:sz w:val="20"/>
          <w:szCs w:val="20"/>
        </w:rPr>
        <w:t>(</w:t>
      </w:r>
      <w:hyperlink r:id="rId16" w:history="1">
        <w:r w:rsidR="00462214" w:rsidRPr="000B03F8">
          <w:rPr>
            <w:rStyle w:val="Hyperlink"/>
            <w:rFonts w:ascii="Arial" w:hAnsi="Arial" w:cs="Arial"/>
            <w:sz w:val="20"/>
            <w:szCs w:val="20"/>
          </w:rPr>
          <w:t>https://strategicplan.virginia.edu/</w:t>
        </w:r>
      </w:hyperlink>
      <w:r w:rsidR="00462214">
        <w:rPr>
          <w:rFonts w:ascii="Arial" w:hAnsi="Arial" w:cs="Arial"/>
          <w:sz w:val="20"/>
          <w:szCs w:val="20"/>
        </w:rPr>
        <w:t xml:space="preserve"> )</w:t>
      </w:r>
      <w:r w:rsidR="00126701">
        <w:rPr>
          <w:rFonts w:ascii="Arial" w:hAnsi="Arial" w:cs="Arial"/>
          <w:sz w:val="20"/>
          <w:szCs w:val="20"/>
        </w:rPr>
        <w:t xml:space="preserve"> by creating a Creativity nexus by gathering and linking the visual and performing arts, actively engaging the University and the larger </w:t>
      </w:r>
      <w:r w:rsidR="009E624F">
        <w:rPr>
          <w:rFonts w:ascii="Arial" w:hAnsi="Arial" w:cs="Arial"/>
          <w:sz w:val="20"/>
          <w:szCs w:val="20"/>
        </w:rPr>
        <w:t>community</w:t>
      </w:r>
      <w:r w:rsidR="00126701">
        <w:rPr>
          <w:rFonts w:ascii="Arial" w:hAnsi="Arial" w:cs="Arial"/>
          <w:sz w:val="20"/>
          <w:szCs w:val="20"/>
        </w:rPr>
        <w:t xml:space="preserve">, and creating a place that celebrates creativity and the arts as fundamental to the human condition, university education, and </w:t>
      </w:r>
      <w:r w:rsidR="00B1146A">
        <w:rPr>
          <w:rFonts w:ascii="Arial" w:hAnsi="Arial" w:cs="Arial"/>
          <w:sz w:val="20"/>
          <w:szCs w:val="20"/>
        </w:rPr>
        <w:t>democratic society.</w:t>
      </w:r>
    </w:p>
    <w:p w14:paraId="38637989" w14:textId="77777777" w:rsidR="00E601E4" w:rsidRPr="00CD18FB" w:rsidRDefault="00E601E4" w:rsidP="00992AF7">
      <w:pPr>
        <w:autoSpaceDE w:val="0"/>
        <w:autoSpaceDN w:val="0"/>
        <w:adjustRightInd w:val="0"/>
        <w:spacing w:line="241" w:lineRule="atLeast"/>
        <w:jc w:val="both"/>
        <w:rPr>
          <w:rFonts w:ascii="Arial" w:hAnsi="Arial"/>
          <w:b/>
          <w:color w:val="000000"/>
          <w:sz w:val="20"/>
        </w:rPr>
      </w:pPr>
    </w:p>
    <w:p w14:paraId="04214835" w14:textId="77777777" w:rsidR="00E601E4" w:rsidRDefault="00E601E4" w:rsidP="00992AF7">
      <w:pPr>
        <w:autoSpaceDE w:val="0"/>
        <w:autoSpaceDN w:val="0"/>
        <w:adjustRightInd w:val="0"/>
        <w:spacing w:line="241" w:lineRule="atLeast"/>
        <w:jc w:val="both"/>
        <w:rPr>
          <w:rFonts w:ascii="Arial" w:hAnsi="Arial" w:cs="Arial"/>
          <w:b/>
          <w:bCs/>
          <w:color w:val="000000"/>
          <w:sz w:val="20"/>
          <w:szCs w:val="20"/>
        </w:rPr>
      </w:pPr>
      <w:r w:rsidRPr="00232BA6">
        <w:rPr>
          <w:rFonts w:ascii="Arial" w:hAnsi="Arial"/>
          <w:b/>
          <w:color w:val="000000"/>
          <w:sz w:val="20"/>
        </w:rPr>
        <w:t>Project Drivers</w:t>
      </w:r>
    </w:p>
    <w:p w14:paraId="3CF282AE" w14:textId="67C20C50" w:rsidR="00AC4970" w:rsidRPr="00ED7902" w:rsidRDefault="00AC4970" w:rsidP="00ED7902">
      <w:pPr>
        <w:autoSpaceDE w:val="0"/>
        <w:autoSpaceDN w:val="0"/>
        <w:adjustRightInd w:val="0"/>
        <w:spacing w:line="241" w:lineRule="atLeast"/>
        <w:jc w:val="both"/>
        <w:rPr>
          <w:rFonts w:ascii="Arial" w:hAnsi="Arial" w:cs="Arial"/>
          <w:sz w:val="20"/>
          <w:szCs w:val="20"/>
        </w:rPr>
      </w:pPr>
      <w:r>
        <w:rPr>
          <w:rFonts w:ascii="Arial" w:hAnsi="Arial" w:cs="Arial"/>
          <w:color w:val="000000"/>
          <w:sz w:val="20"/>
          <w:szCs w:val="20"/>
        </w:rPr>
        <w:t> </w:t>
      </w:r>
    </w:p>
    <w:p w14:paraId="3E8C1DAF" w14:textId="0638DF51" w:rsidR="00AC4970" w:rsidRDefault="00AC4970" w:rsidP="00AC4970">
      <w:pPr>
        <w:pStyle w:val="xmsonormal"/>
        <w:autoSpaceDE w:val="0"/>
        <w:autoSpaceDN w:val="0"/>
        <w:spacing w:line="241" w:lineRule="atLeast"/>
        <w:jc w:val="both"/>
      </w:pPr>
      <w:r>
        <w:rPr>
          <w:rFonts w:ascii="Arial" w:hAnsi="Arial" w:cs="Arial"/>
          <w:color w:val="000000"/>
          <w:sz w:val="20"/>
          <w:szCs w:val="20"/>
        </w:rPr>
        <w:t xml:space="preserve">Over the past 10 years, the population of Central Virginia has increased by 12% with the UVA student body steadily increasing as well. </w:t>
      </w:r>
      <w:r>
        <w:rPr>
          <w:rFonts w:ascii="Arial" w:hAnsi="Arial" w:cs="Arial"/>
          <w:color w:val="000000"/>
          <w:sz w:val="20"/>
          <w:szCs w:val="20"/>
          <w:shd w:val="clear" w:color="auto" w:fill="FFFFFF"/>
        </w:rPr>
        <w:t xml:space="preserve">The profile of the arts and arts offerings at UVA </w:t>
      </w:r>
      <w:r w:rsidR="00F8420F">
        <w:rPr>
          <w:rFonts w:ascii="Arial" w:hAnsi="Arial" w:cs="Arial"/>
          <w:color w:val="000000"/>
          <w:sz w:val="20"/>
          <w:szCs w:val="20"/>
          <w:shd w:val="clear" w:color="auto" w:fill="FFFFFF"/>
        </w:rPr>
        <w:t xml:space="preserve">has </w:t>
      </w:r>
      <w:r>
        <w:rPr>
          <w:rFonts w:ascii="Arial" w:hAnsi="Arial" w:cs="Arial"/>
          <w:color w:val="000000"/>
          <w:sz w:val="20"/>
          <w:szCs w:val="20"/>
          <w:shd w:val="clear" w:color="auto" w:fill="FFFFFF"/>
        </w:rPr>
        <w:t xml:space="preserve">also expanded significantly, compounding the demand for facilities to support arts programming and curricula. Annually, over 37,000 tickets to arts events are enjoyed by UVA students, </w:t>
      </w:r>
      <w:r w:rsidR="00F8420F">
        <w:rPr>
          <w:rFonts w:ascii="Arial" w:hAnsi="Arial" w:cs="Arial"/>
          <w:color w:val="000000"/>
          <w:sz w:val="20"/>
          <w:szCs w:val="20"/>
          <w:shd w:val="clear" w:color="auto" w:fill="FFFFFF"/>
        </w:rPr>
        <w:t xml:space="preserve">and </w:t>
      </w:r>
      <w:r>
        <w:rPr>
          <w:rFonts w:ascii="Arial" w:hAnsi="Arial" w:cs="Arial"/>
          <w:color w:val="000000"/>
          <w:sz w:val="20"/>
          <w:szCs w:val="20"/>
          <w:shd w:val="clear" w:color="auto" w:fill="FFFFFF"/>
        </w:rPr>
        <w:t xml:space="preserve">several thousand more by alumni, faculty, and community members. Many of these events are hosted in spaces outfitted for lectures or classes, not suitable for a high-quality performing or visual arts experience. </w:t>
      </w:r>
      <w:r>
        <w:rPr>
          <w:rFonts w:ascii="Arial" w:hAnsi="Arial" w:cs="Arial"/>
          <w:sz w:val="20"/>
          <w:szCs w:val="20"/>
        </w:rPr>
        <w:t>Academic arts programs need to be integrated with community-facing arts activities so that students and faculty can make effective use of the facilities we build</w:t>
      </w:r>
      <w:r w:rsidR="00531F30">
        <w:rPr>
          <w:rFonts w:ascii="Arial" w:hAnsi="Arial" w:cs="Arial"/>
          <w:sz w:val="20"/>
          <w:szCs w:val="20"/>
        </w:rPr>
        <w:t xml:space="preserve">. </w:t>
      </w:r>
    </w:p>
    <w:p w14:paraId="205B9F90" w14:textId="77777777" w:rsidR="00AC4970" w:rsidRDefault="00AC4970" w:rsidP="00AC4970">
      <w:pPr>
        <w:pStyle w:val="xmsonormal"/>
        <w:autoSpaceDE w:val="0"/>
        <w:autoSpaceDN w:val="0"/>
        <w:spacing w:line="241" w:lineRule="atLeast"/>
        <w:jc w:val="both"/>
      </w:pPr>
      <w:r>
        <w:rPr>
          <w:rFonts w:ascii="Arial" w:hAnsi="Arial" w:cs="Arial"/>
          <w:sz w:val="20"/>
          <w:szCs w:val="20"/>
        </w:rPr>
        <w:t> </w:t>
      </w:r>
    </w:p>
    <w:p w14:paraId="76051ABF" w14:textId="4F3F52AB" w:rsidR="00AC4970" w:rsidRDefault="00AC4970" w:rsidP="00AC4970">
      <w:pPr>
        <w:pStyle w:val="xmsonormal"/>
        <w:autoSpaceDE w:val="0"/>
        <w:autoSpaceDN w:val="0"/>
        <w:spacing w:line="241" w:lineRule="atLeast"/>
        <w:jc w:val="both"/>
        <w:rPr>
          <w:rFonts w:ascii="Arial" w:hAnsi="Arial" w:cs="Arial"/>
          <w:sz w:val="20"/>
          <w:szCs w:val="20"/>
        </w:rPr>
      </w:pPr>
      <w:r>
        <w:rPr>
          <w:rFonts w:ascii="Arial" w:hAnsi="Arial" w:cs="Arial"/>
          <w:sz w:val="20"/>
          <w:szCs w:val="20"/>
        </w:rPr>
        <w:t xml:space="preserve">The </w:t>
      </w:r>
      <w:r w:rsidR="00531F30">
        <w:rPr>
          <w:rFonts w:ascii="Arial" w:hAnsi="Arial" w:cs="Arial"/>
          <w:sz w:val="20"/>
          <w:szCs w:val="20"/>
        </w:rPr>
        <w:t>P</w:t>
      </w:r>
      <w:r>
        <w:rPr>
          <w:rFonts w:ascii="Arial" w:hAnsi="Arial" w:cs="Arial"/>
          <w:sz w:val="20"/>
          <w:szCs w:val="20"/>
        </w:rPr>
        <w:t>roject will bring together three of the University’s arts entities with great impact on student experience, academics</w:t>
      </w:r>
      <w:r w:rsidR="00023BA6">
        <w:rPr>
          <w:rFonts w:ascii="Arial" w:hAnsi="Arial" w:cs="Arial"/>
          <w:sz w:val="20"/>
          <w:szCs w:val="20"/>
        </w:rPr>
        <w:t>,</w:t>
      </w:r>
      <w:r>
        <w:rPr>
          <w:rFonts w:ascii="Arial" w:hAnsi="Arial" w:cs="Arial"/>
          <w:sz w:val="20"/>
          <w:szCs w:val="20"/>
        </w:rPr>
        <w:t xml:space="preserve"> and service to the community:</w:t>
      </w:r>
    </w:p>
    <w:p w14:paraId="22CDCA6A" w14:textId="77777777" w:rsidR="00CD18FB" w:rsidRDefault="00CD18FB" w:rsidP="00AC4970">
      <w:pPr>
        <w:pStyle w:val="xmsonormal"/>
        <w:autoSpaceDE w:val="0"/>
        <w:autoSpaceDN w:val="0"/>
        <w:spacing w:line="241" w:lineRule="atLeast"/>
        <w:jc w:val="both"/>
      </w:pPr>
    </w:p>
    <w:p w14:paraId="3CDFFD82" w14:textId="6417FB05" w:rsidR="00AC4970" w:rsidRDefault="00AC4970" w:rsidP="00AC4970">
      <w:pPr>
        <w:pStyle w:val="xmsolistparagraph"/>
        <w:numPr>
          <w:ilvl w:val="0"/>
          <w:numId w:val="5"/>
        </w:numPr>
        <w:autoSpaceDE w:val="0"/>
        <w:autoSpaceDN w:val="0"/>
        <w:spacing w:line="241" w:lineRule="atLeast"/>
        <w:jc w:val="both"/>
        <w:rPr>
          <w:rFonts w:eastAsia="Times New Roman"/>
        </w:rPr>
      </w:pPr>
      <w:r>
        <w:rPr>
          <w:rFonts w:ascii="Arial" w:eastAsia="Times New Roman" w:hAnsi="Arial" w:cs="Arial"/>
          <w:sz w:val="20"/>
          <w:szCs w:val="20"/>
        </w:rPr>
        <w:t xml:space="preserve">The Performing Arts Center will support both student and academic uses in its two performance </w:t>
      </w:r>
      <w:r w:rsidR="00F8420F">
        <w:rPr>
          <w:rFonts w:ascii="Arial" w:eastAsia="Times New Roman" w:hAnsi="Arial" w:cs="Arial"/>
          <w:sz w:val="20"/>
          <w:szCs w:val="20"/>
        </w:rPr>
        <w:t>halls and</w:t>
      </w:r>
      <w:r>
        <w:rPr>
          <w:rFonts w:ascii="Arial" w:eastAsia="Times New Roman" w:hAnsi="Arial" w:cs="Arial"/>
          <w:sz w:val="20"/>
          <w:szCs w:val="20"/>
        </w:rPr>
        <w:t xml:space="preserve"> give the University venues for academic events as well </w:t>
      </w:r>
      <w:r w:rsidR="00F8420F">
        <w:rPr>
          <w:rFonts w:ascii="Arial" w:eastAsia="Times New Roman" w:hAnsi="Arial" w:cs="Arial"/>
          <w:sz w:val="20"/>
          <w:szCs w:val="20"/>
        </w:rPr>
        <w:t xml:space="preserve">as </w:t>
      </w:r>
      <w:r>
        <w:rPr>
          <w:rFonts w:ascii="Arial" w:eastAsia="Times New Roman" w:hAnsi="Arial" w:cs="Arial"/>
          <w:sz w:val="20"/>
          <w:szCs w:val="20"/>
        </w:rPr>
        <w:t>visiting speakers, music</w:t>
      </w:r>
      <w:r w:rsidR="00F8420F">
        <w:rPr>
          <w:rFonts w:ascii="Arial" w:eastAsia="Times New Roman" w:hAnsi="Arial" w:cs="Arial"/>
          <w:sz w:val="20"/>
          <w:szCs w:val="20"/>
        </w:rPr>
        <w:t>,</w:t>
      </w:r>
      <w:r>
        <w:rPr>
          <w:rFonts w:ascii="Arial" w:eastAsia="Times New Roman" w:hAnsi="Arial" w:cs="Arial"/>
          <w:sz w:val="20"/>
          <w:szCs w:val="20"/>
        </w:rPr>
        <w:t xml:space="preserve"> and theater. The Performance Lab will provide flexible space that can support the making, exhibition</w:t>
      </w:r>
      <w:r w:rsidR="00F8420F">
        <w:rPr>
          <w:rFonts w:ascii="Arial" w:eastAsia="Times New Roman" w:hAnsi="Arial" w:cs="Arial"/>
          <w:sz w:val="20"/>
          <w:szCs w:val="20"/>
        </w:rPr>
        <w:t>,</w:t>
      </w:r>
      <w:r>
        <w:rPr>
          <w:rFonts w:ascii="Arial" w:eastAsia="Times New Roman" w:hAnsi="Arial" w:cs="Arial"/>
          <w:sz w:val="20"/>
          <w:szCs w:val="20"/>
        </w:rPr>
        <w:t xml:space="preserve"> and performance of art in many forms by students and others. The University’s existing performance facilities are undersized, outdated</w:t>
      </w:r>
      <w:r w:rsidR="00CD18FB">
        <w:rPr>
          <w:rFonts w:ascii="Arial" w:eastAsia="Times New Roman" w:hAnsi="Arial" w:cs="Arial"/>
          <w:sz w:val="20"/>
          <w:szCs w:val="20"/>
        </w:rPr>
        <w:t>,</w:t>
      </w:r>
      <w:r>
        <w:rPr>
          <w:rFonts w:ascii="Arial" w:eastAsia="Times New Roman" w:hAnsi="Arial" w:cs="Arial"/>
          <w:sz w:val="20"/>
          <w:szCs w:val="20"/>
        </w:rPr>
        <w:t xml:space="preserve"> and scattered</w:t>
      </w:r>
      <w:r w:rsidR="00531F30">
        <w:rPr>
          <w:rFonts w:ascii="Arial" w:eastAsia="Times New Roman" w:hAnsi="Arial" w:cs="Arial"/>
          <w:sz w:val="20"/>
          <w:szCs w:val="20"/>
        </w:rPr>
        <w:t xml:space="preserve">. </w:t>
      </w:r>
      <w:r>
        <w:rPr>
          <w:rFonts w:ascii="Arial" w:eastAsia="Times New Roman" w:hAnsi="Arial" w:cs="Arial"/>
          <w:sz w:val="20"/>
          <w:szCs w:val="20"/>
        </w:rPr>
        <w:t>A new and integrated performance center will be transformative.</w:t>
      </w:r>
    </w:p>
    <w:p w14:paraId="780D4242" w14:textId="0429241F" w:rsidR="00AC4970" w:rsidRDefault="00AC4970" w:rsidP="00AC4970">
      <w:pPr>
        <w:pStyle w:val="xmsolistparagraph"/>
        <w:numPr>
          <w:ilvl w:val="0"/>
          <w:numId w:val="5"/>
        </w:numPr>
        <w:autoSpaceDE w:val="0"/>
        <w:autoSpaceDN w:val="0"/>
        <w:spacing w:line="241" w:lineRule="atLeast"/>
        <w:jc w:val="both"/>
        <w:rPr>
          <w:rFonts w:eastAsia="Times New Roman"/>
        </w:rPr>
      </w:pPr>
      <w:r>
        <w:rPr>
          <w:rFonts w:ascii="Arial" w:eastAsia="Times New Roman" w:hAnsi="Arial" w:cs="Arial"/>
          <w:sz w:val="20"/>
          <w:szCs w:val="20"/>
        </w:rPr>
        <w:t xml:space="preserve">The </w:t>
      </w:r>
      <w:hyperlink r:id="rId17" w:history="1">
        <w:r>
          <w:rPr>
            <w:rStyle w:val="Hyperlink"/>
            <w:rFonts w:ascii="Arial" w:eastAsia="Times New Roman" w:hAnsi="Arial" w:cs="Arial"/>
            <w:sz w:val="20"/>
            <w:szCs w:val="20"/>
          </w:rPr>
          <w:t>Department of Music</w:t>
        </w:r>
      </w:hyperlink>
      <w:r>
        <w:rPr>
          <w:rFonts w:ascii="Arial" w:eastAsia="Times New Roman" w:hAnsi="Arial" w:cs="Arial"/>
          <w:sz w:val="20"/>
          <w:szCs w:val="20"/>
        </w:rPr>
        <w:t xml:space="preserve"> in the College of Arts and Sciences is the center of musical life at the University and a vital part of the Charlottesville community, with roughly 50 faculty and over 1,000 students from across the University taking its courses. Music offers B.A. and Ph.D. programs in performance and scholarship and produces over 200 concerts annually, attended by over 27,000 people in the University and Charlottesville communities. Programming ranges from African Music and Dance to the Baroque Ensemble to Jazz, Bluegrass</w:t>
      </w:r>
      <w:r w:rsidR="00CD18FB">
        <w:rPr>
          <w:rFonts w:ascii="Arial" w:eastAsia="Times New Roman" w:hAnsi="Arial" w:cs="Arial"/>
          <w:sz w:val="20"/>
          <w:szCs w:val="20"/>
        </w:rPr>
        <w:t>,</w:t>
      </w:r>
      <w:r>
        <w:rPr>
          <w:rFonts w:ascii="Arial" w:eastAsia="Times New Roman" w:hAnsi="Arial" w:cs="Arial"/>
          <w:sz w:val="20"/>
          <w:szCs w:val="20"/>
        </w:rPr>
        <w:t xml:space="preserve"> and the Interactive Computer Ensemble</w:t>
      </w:r>
      <w:r w:rsidR="00531F30">
        <w:rPr>
          <w:rFonts w:ascii="Arial" w:eastAsia="Times New Roman" w:hAnsi="Arial" w:cs="Arial"/>
          <w:sz w:val="20"/>
          <w:szCs w:val="20"/>
        </w:rPr>
        <w:t xml:space="preserve">. </w:t>
      </w:r>
    </w:p>
    <w:p w14:paraId="2FB3DC9B" w14:textId="6FEB3C8D" w:rsidR="00AC4970" w:rsidRDefault="00AC4970" w:rsidP="00AC4970">
      <w:pPr>
        <w:pStyle w:val="xmsolistparagraph"/>
        <w:numPr>
          <w:ilvl w:val="0"/>
          <w:numId w:val="5"/>
        </w:numPr>
        <w:autoSpaceDE w:val="0"/>
        <w:autoSpaceDN w:val="0"/>
        <w:spacing w:line="241" w:lineRule="atLeast"/>
        <w:jc w:val="both"/>
        <w:rPr>
          <w:rFonts w:eastAsia="Times New Roman"/>
        </w:rPr>
      </w:pPr>
      <w:r>
        <w:rPr>
          <w:rFonts w:ascii="Arial" w:eastAsia="Times New Roman" w:hAnsi="Arial" w:cs="Arial"/>
          <w:sz w:val="20"/>
          <w:szCs w:val="20"/>
        </w:rPr>
        <w:t xml:space="preserve">The University’s two art museums are the </w:t>
      </w:r>
      <w:hyperlink r:id="rId18" w:history="1">
        <w:r>
          <w:rPr>
            <w:rStyle w:val="Hyperlink"/>
            <w:rFonts w:ascii="Arial" w:eastAsia="Times New Roman" w:hAnsi="Arial" w:cs="Arial"/>
            <w:sz w:val="20"/>
            <w:szCs w:val="20"/>
          </w:rPr>
          <w:t>Fralin Museum of Art</w:t>
        </w:r>
      </w:hyperlink>
      <w:r>
        <w:rPr>
          <w:rFonts w:ascii="Arial" w:eastAsia="Times New Roman" w:hAnsi="Arial" w:cs="Arial"/>
          <w:sz w:val="20"/>
          <w:szCs w:val="20"/>
        </w:rPr>
        <w:t xml:space="preserve"> located on Central Grounds and the </w:t>
      </w:r>
      <w:hyperlink r:id="rId19" w:history="1">
        <w:r>
          <w:rPr>
            <w:rStyle w:val="Hyperlink"/>
            <w:rFonts w:ascii="Arial" w:eastAsia="Times New Roman" w:hAnsi="Arial" w:cs="Arial"/>
            <w:sz w:val="20"/>
            <w:szCs w:val="20"/>
          </w:rPr>
          <w:t>Kluge-Ruhe Aboriginal Art Collection</w:t>
        </w:r>
      </w:hyperlink>
      <w:r>
        <w:rPr>
          <w:rFonts w:ascii="Arial" w:eastAsia="Times New Roman" w:hAnsi="Arial" w:cs="Arial"/>
          <w:sz w:val="20"/>
          <w:szCs w:val="20"/>
        </w:rPr>
        <w:t xml:space="preserve"> located roughly 5 miles east of Grounds on Martha Jefferson Drive. The Fralin’s collection of about 14,000 objects </w:t>
      </w:r>
      <w:r>
        <w:rPr>
          <w:rFonts w:ascii="Arial" w:eastAsia="Times New Roman" w:hAnsi="Arial" w:cs="Arial"/>
          <w:color w:val="333333"/>
          <w:sz w:val="20"/>
          <w:szCs w:val="20"/>
          <w:shd w:val="clear" w:color="auto" w:fill="FFFFFF"/>
        </w:rPr>
        <w:t xml:space="preserve">includes European and American painting, photography, works on paper, African art, and American Indian art. The Kluge-Ruhe is the only museum outside </w:t>
      </w:r>
      <w:r w:rsidR="00CD18FB">
        <w:rPr>
          <w:rFonts w:ascii="Arial" w:eastAsia="Times New Roman" w:hAnsi="Arial" w:cs="Arial"/>
          <w:color w:val="333333"/>
          <w:sz w:val="20"/>
          <w:szCs w:val="20"/>
          <w:shd w:val="clear" w:color="auto" w:fill="FFFFFF"/>
        </w:rPr>
        <w:t xml:space="preserve">of </w:t>
      </w:r>
      <w:r>
        <w:rPr>
          <w:rFonts w:ascii="Arial" w:eastAsia="Times New Roman" w:hAnsi="Arial" w:cs="Arial"/>
          <w:color w:val="333333"/>
          <w:sz w:val="20"/>
          <w:szCs w:val="20"/>
          <w:shd w:val="clear" w:color="auto" w:fill="FFFFFF"/>
        </w:rPr>
        <w:t xml:space="preserve">Australia dedicated to the exhibition and study of indigenous Australian art. Its collection includes roughly 1,900 objects including paintings, bark paintings, and sculpture. Both museums emphasize support of faculty scholarship and student engagement in </w:t>
      </w:r>
      <w:r>
        <w:rPr>
          <w:rFonts w:ascii="Arial" w:eastAsia="Times New Roman" w:hAnsi="Arial" w:cs="Arial"/>
          <w:color w:val="333333"/>
          <w:sz w:val="20"/>
          <w:szCs w:val="20"/>
          <w:shd w:val="clear" w:color="auto" w:fill="FFFFFF"/>
        </w:rPr>
        <w:lastRenderedPageBreak/>
        <w:t xml:space="preserve">their exhibition and research programs, in balance with robust programs of </w:t>
      </w:r>
      <w:r w:rsidR="00CA402F">
        <w:rPr>
          <w:rFonts w:ascii="Arial" w:eastAsia="Times New Roman" w:hAnsi="Arial" w:cs="Arial"/>
          <w:color w:val="333333"/>
          <w:sz w:val="20"/>
          <w:szCs w:val="20"/>
          <w:shd w:val="clear" w:color="auto" w:fill="FFFFFF"/>
        </w:rPr>
        <w:t>community-focused</w:t>
      </w:r>
      <w:r>
        <w:rPr>
          <w:rFonts w:ascii="Arial" w:eastAsia="Times New Roman" w:hAnsi="Arial" w:cs="Arial"/>
          <w:color w:val="333333"/>
          <w:sz w:val="20"/>
          <w:szCs w:val="20"/>
          <w:shd w:val="clear" w:color="auto" w:fill="FFFFFF"/>
        </w:rPr>
        <w:t xml:space="preserve"> exhibition and K-12 education programs. </w:t>
      </w:r>
    </w:p>
    <w:p w14:paraId="2222FF40" w14:textId="77777777" w:rsidR="00AC4970" w:rsidRDefault="00AC4970" w:rsidP="00AC4970">
      <w:pPr>
        <w:pStyle w:val="xmsonormal"/>
        <w:autoSpaceDE w:val="0"/>
        <w:autoSpaceDN w:val="0"/>
        <w:spacing w:line="241" w:lineRule="atLeast"/>
        <w:jc w:val="both"/>
      </w:pPr>
      <w:r>
        <w:rPr>
          <w:rFonts w:ascii="Arial" w:hAnsi="Arial" w:cs="Arial"/>
          <w:sz w:val="20"/>
          <w:szCs w:val="20"/>
        </w:rPr>
        <w:t> </w:t>
      </w:r>
    </w:p>
    <w:p w14:paraId="33A70508" w14:textId="530175F2" w:rsidR="00AC4970" w:rsidRDefault="00AC4970" w:rsidP="00AC4970">
      <w:pPr>
        <w:pStyle w:val="xmsonormal"/>
        <w:autoSpaceDE w:val="0"/>
        <w:autoSpaceDN w:val="0"/>
        <w:spacing w:line="241" w:lineRule="atLeast"/>
        <w:jc w:val="both"/>
      </w:pPr>
      <w:r>
        <w:rPr>
          <w:rFonts w:ascii="Arial" w:hAnsi="Arial" w:cs="Arial"/>
          <w:sz w:val="20"/>
          <w:szCs w:val="20"/>
        </w:rPr>
        <w:t xml:space="preserve">Each of these endeavors – Performance, Music, and Museums </w:t>
      </w:r>
      <w:r w:rsidR="00CD18FB">
        <w:rPr>
          <w:rFonts w:ascii="Arial" w:hAnsi="Arial" w:cs="Arial"/>
          <w:sz w:val="20"/>
          <w:szCs w:val="20"/>
        </w:rPr>
        <w:t>–</w:t>
      </w:r>
      <w:r>
        <w:rPr>
          <w:rFonts w:ascii="Arial" w:hAnsi="Arial" w:cs="Arial"/>
          <w:sz w:val="20"/>
          <w:szCs w:val="20"/>
        </w:rPr>
        <w:t xml:space="preserve"> </w:t>
      </w:r>
      <w:r w:rsidR="00CD18FB">
        <w:rPr>
          <w:rFonts w:ascii="Arial" w:hAnsi="Arial" w:cs="Arial"/>
          <w:sz w:val="20"/>
          <w:szCs w:val="20"/>
        </w:rPr>
        <w:t>i</w:t>
      </w:r>
      <w:r>
        <w:rPr>
          <w:rFonts w:ascii="Arial" w:hAnsi="Arial" w:cs="Arial"/>
          <w:sz w:val="20"/>
          <w:szCs w:val="20"/>
        </w:rPr>
        <w:t xml:space="preserve">s deeply constrained by lack of space and poor quality of space in its present </w:t>
      </w:r>
      <w:r w:rsidR="00F8420F">
        <w:rPr>
          <w:rFonts w:ascii="Arial" w:hAnsi="Arial" w:cs="Arial"/>
          <w:sz w:val="20"/>
          <w:szCs w:val="20"/>
        </w:rPr>
        <w:t>setting and</w:t>
      </w:r>
      <w:r>
        <w:rPr>
          <w:rFonts w:ascii="Arial" w:hAnsi="Arial" w:cs="Arial"/>
          <w:sz w:val="20"/>
          <w:szCs w:val="20"/>
        </w:rPr>
        <w:t xml:space="preserve"> limited by its physical separation from other Arts units in its opportunities for cross-disciplinary collaborations. Despite these constraints, arts programming at the University is lively, high quality</w:t>
      </w:r>
      <w:r w:rsidR="00CD18FB">
        <w:rPr>
          <w:rFonts w:ascii="Arial" w:hAnsi="Arial" w:cs="Arial"/>
          <w:sz w:val="20"/>
          <w:szCs w:val="20"/>
        </w:rPr>
        <w:t>,</w:t>
      </w:r>
      <w:r>
        <w:rPr>
          <w:rFonts w:ascii="Arial" w:hAnsi="Arial" w:cs="Arial"/>
          <w:sz w:val="20"/>
          <w:szCs w:val="20"/>
        </w:rPr>
        <w:t xml:space="preserve"> and growing. It is the opportunity for even greater collaboration and distinction that drives this </w:t>
      </w:r>
      <w:r w:rsidR="00531F30">
        <w:rPr>
          <w:rFonts w:ascii="Arial" w:hAnsi="Arial" w:cs="Arial"/>
          <w:sz w:val="20"/>
          <w:szCs w:val="20"/>
        </w:rPr>
        <w:t>P</w:t>
      </w:r>
      <w:r>
        <w:rPr>
          <w:rFonts w:ascii="Arial" w:hAnsi="Arial" w:cs="Arial"/>
          <w:sz w:val="20"/>
          <w:szCs w:val="20"/>
        </w:rPr>
        <w:t>roject to bring all these programs and units together.</w:t>
      </w:r>
    </w:p>
    <w:p w14:paraId="2978C206" w14:textId="77777777" w:rsidR="00AC4970" w:rsidRDefault="00AC4970" w:rsidP="00AC4970">
      <w:pPr>
        <w:pStyle w:val="xmsonormal"/>
        <w:autoSpaceDE w:val="0"/>
        <w:autoSpaceDN w:val="0"/>
        <w:spacing w:line="241" w:lineRule="atLeast"/>
        <w:jc w:val="both"/>
      </w:pPr>
      <w:r>
        <w:rPr>
          <w:rFonts w:ascii="Arial" w:hAnsi="Arial" w:cs="Arial"/>
          <w:sz w:val="20"/>
          <w:szCs w:val="20"/>
        </w:rPr>
        <w:t> </w:t>
      </w:r>
    </w:p>
    <w:p w14:paraId="18B829E9" w14:textId="1D6F4221" w:rsidR="00AC4970" w:rsidRDefault="00AC4970" w:rsidP="00AC4970">
      <w:pPr>
        <w:pStyle w:val="xmsonormal"/>
        <w:autoSpaceDE w:val="0"/>
        <w:autoSpaceDN w:val="0"/>
        <w:spacing w:line="241" w:lineRule="atLeast"/>
        <w:jc w:val="both"/>
      </w:pPr>
      <w:r>
        <w:rPr>
          <w:rFonts w:ascii="Arial" w:hAnsi="Arial" w:cs="Arial"/>
          <w:sz w:val="20"/>
          <w:szCs w:val="20"/>
        </w:rPr>
        <w:t xml:space="preserve">The site for the </w:t>
      </w:r>
      <w:r w:rsidR="00531F30">
        <w:rPr>
          <w:rFonts w:ascii="Arial" w:hAnsi="Arial" w:cs="Arial"/>
          <w:sz w:val="20"/>
          <w:szCs w:val="20"/>
        </w:rPr>
        <w:t>P</w:t>
      </w:r>
      <w:r>
        <w:rPr>
          <w:rFonts w:ascii="Arial" w:hAnsi="Arial" w:cs="Arial"/>
          <w:sz w:val="20"/>
          <w:szCs w:val="20"/>
        </w:rPr>
        <w:t xml:space="preserve">roject is the highest value, highest visibility parcel of the Emmet Ivy Corridor redevelopment area. Given the aspiration and importance of the </w:t>
      </w:r>
      <w:r w:rsidR="00531F30">
        <w:rPr>
          <w:rFonts w:ascii="Arial" w:hAnsi="Arial" w:cs="Arial"/>
          <w:sz w:val="20"/>
          <w:szCs w:val="20"/>
        </w:rPr>
        <w:t>P</w:t>
      </w:r>
      <w:r>
        <w:rPr>
          <w:rFonts w:ascii="Arial" w:hAnsi="Arial" w:cs="Arial"/>
          <w:sz w:val="20"/>
          <w:szCs w:val="20"/>
        </w:rPr>
        <w:t xml:space="preserve">roject’s program this is a fitting use of a prime site. But it is also a driver that the site should be developed to its highest and best use. </w:t>
      </w:r>
    </w:p>
    <w:p w14:paraId="6DF846D9" w14:textId="24C473D9" w:rsidR="00E601E4" w:rsidRPr="00895288" w:rsidRDefault="00AC4970" w:rsidP="00895288">
      <w:pPr>
        <w:pStyle w:val="xmsonormal"/>
        <w:rPr>
          <w:rFonts w:ascii="Arial" w:hAnsi="Arial"/>
          <w:b/>
          <w:color w:val="000000"/>
          <w:sz w:val="20"/>
        </w:rPr>
      </w:pPr>
      <w:r>
        <w:t> </w:t>
      </w:r>
      <w:bookmarkStart w:id="12" w:name="_Hlk137718492"/>
    </w:p>
    <w:p w14:paraId="2CF8F44D" w14:textId="3CAB1992" w:rsidR="009F61E2" w:rsidRPr="00263126" w:rsidRDefault="009F61E2" w:rsidP="00992AF7">
      <w:pPr>
        <w:autoSpaceDE w:val="0"/>
        <w:autoSpaceDN w:val="0"/>
        <w:adjustRightInd w:val="0"/>
        <w:spacing w:line="241" w:lineRule="atLeast"/>
        <w:jc w:val="both"/>
        <w:rPr>
          <w:rFonts w:ascii="Arial" w:hAnsi="Arial" w:cs="Arial"/>
          <w:b/>
          <w:bCs/>
          <w:color w:val="000000"/>
          <w:sz w:val="20"/>
          <w:szCs w:val="20"/>
        </w:rPr>
      </w:pPr>
      <w:r w:rsidRPr="00D817FD">
        <w:rPr>
          <w:rFonts w:ascii="Arial" w:hAnsi="Arial"/>
          <w:b/>
          <w:color w:val="000000"/>
          <w:sz w:val="20"/>
        </w:rPr>
        <w:t>Project Status</w:t>
      </w:r>
    </w:p>
    <w:p w14:paraId="2CF8F44E" w14:textId="77777777" w:rsidR="009F61E2" w:rsidRPr="00C001B9" w:rsidRDefault="009F61E2" w:rsidP="009F61E2">
      <w:pPr>
        <w:autoSpaceDE w:val="0"/>
        <w:autoSpaceDN w:val="0"/>
        <w:adjustRightInd w:val="0"/>
        <w:spacing w:line="241" w:lineRule="atLeast"/>
        <w:rPr>
          <w:rFonts w:ascii="Arial" w:hAnsi="Arial" w:cs="Arial"/>
          <w:sz w:val="20"/>
          <w:szCs w:val="20"/>
        </w:rPr>
      </w:pPr>
    </w:p>
    <w:p w14:paraId="33933819" w14:textId="4BFE79EE" w:rsidR="00C001B9" w:rsidRPr="00C001B9" w:rsidRDefault="00B1146A" w:rsidP="00895288">
      <w:pPr>
        <w:autoSpaceDE w:val="0"/>
        <w:autoSpaceDN w:val="0"/>
        <w:jc w:val="both"/>
        <w:rPr>
          <w:rFonts w:ascii="Arial" w:hAnsi="Arial" w:cs="Arial"/>
          <w:i/>
          <w:iCs/>
          <w:sz w:val="20"/>
          <w:szCs w:val="20"/>
        </w:rPr>
      </w:pPr>
      <w:r w:rsidRPr="00C001B9">
        <w:rPr>
          <w:rFonts w:ascii="Arial" w:eastAsiaTheme="minorHAnsi" w:hAnsi="Arial" w:cs="Arial"/>
          <w:sz w:val="20"/>
          <w:szCs w:val="20"/>
        </w:rPr>
        <w:t>The University’s Board of Visitors authorized the Project for planning and design as part of the 6-year Capital Plan in June 2022. The University has received a leadership gift of $50</w:t>
      </w:r>
      <w:r w:rsidR="00437CFC" w:rsidRPr="00C001B9">
        <w:rPr>
          <w:rFonts w:ascii="Arial" w:eastAsiaTheme="minorHAnsi" w:hAnsi="Arial" w:cs="Arial"/>
          <w:sz w:val="20"/>
          <w:szCs w:val="20"/>
        </w:rPr>
        <w:t xml:space="preserve"> </w:t>
      </w:r>
      <w:r w:rsidRPr="00C001B9">
        <w:rPr>
          <w:rFonts w:ascii="Arial" w:eastAsiaTheme="minorHAnsi" w:hAnsi="Arial" w:cs="Arial"/>
          <w:sz w:val="20"/>
          <w:szCs w:val="20"/>
        </w:rPr>
        <w:t xml:space="preserve">million. Additional philanthropy, </w:t>
      </w:r>
      <w:r w:rsidR="009E624F" w:rsidRPr="00C001B9">
        <w:rPr>
          <w:rFonts w:ascii="Arial" w:eastAsiaTheme="minorHAnsi" w:hAnsi="Arial" w:cs="Arial"/>
          <w:sz w:val="20"/>
          <w:szCs w:val="20"/>
        </w:rPr>
        <w:t>State</w:t>
      </w:r>
      <w:r w:rsidRPr="00C001B9">
        <w:rPr>
          <w:rFonts w:ascii="Arial" w:eastAsiaTheme="minorHAnsi" w:hAnsi="Arial" w:cs="Arial"/>
          <w:sz w:val="20"/>
          <w:szCs w:val="20"/>
        </w:rPr>
        <w:t xml:space="preserve">, and University </w:t>
      </w:r>
      <w:r w:rsidR="009E624F" w:rsidRPr="00C001B9">
        <w:rPr>
          <w:rFonts w:ascii="Arial" w:eastAsiaTheme="minorHAnsi" w:hAnsi="Arial" w:cs="Arial"/>
          <w:sz w:val="20"/>
          <w:szCs w:val="20"/>
        </w:rPr>
        <w:t>funding</w:t>
      </w:r>
      <w:r w:rsidRPr="00C001B9">
        <w:rPr>
          <w:rFonts w:ascii="Arial" w:eastAsiaTheme="minorHAnsi" w:hAnsi="Arial" w:cs="Arial"/>
          <w:sz w:val="20"/>
          <w:szCs w:val="20"/>
        </w:rPr>
        <w:t xml:space="preserve"> will be needed to </w:t>
      </w:r>
      <w:r w:rsidR="009E624F" w:rsidRPr="00C001B9">
        <w:rPr>
          <w:rFonts w:ascii="Arial" w:eastAsiaTheme="minorHAnsi" w:hAnsi="Arial" w:cs="Arial"/>
          <w:sz w:val="20"/>
          <w:szCs w:val="20"/>
        </w:rPr>
        <w:t>fund</w:t>
      </w:r>
      <w:r w:rsidRPr="00C001B9">
        <w:rPr>
          <w:rFonts w:ascii="Arial" w:eastAsiaTheme="minorHAnsi" w:hAnsi="Arial" w:cs="Arial"/>
          <w:sz w:val="20"/>
          <w:szCs w:val="20"/>
        </w:rPr>
        <w:t xml:space="preserve"> the </w:t>
      </w:r>
      <w:r w:rsidR="009E624F" w:rsidRPr="00C001B9">
        <w:rPr>
          <w:rFonts w:ascii="Arial" w:eastAsiaTheme="minorHAnsi" w:hAnsi="Arial" w:cs="Arial"/>
          <w:sz w:val="20"/>
          <w:szCs w:val="20"/>
        </w:rPr>
        <w:t>construction</w:t>
      </w:r>
      <w:r w:rsidRPr="00C001B9">
        <w:rPr>
          <w:rFonts w:ascii="Arial" w:eastAsiaTheme="minorHAnsi" w:hAnsi="Arial" w:cs="Arial"/>
          <w:sz w:val="20"/>
          <w:szCs w:val="20"/>
        </w:rPr>
        <w:t xml:space="preserve"> of the C</w:t>
      </w:r>
      <w:r w:rsidR="002735D2" w:rsidRPr="00C001B9">
        <w:rPr>
          <w:rFonts w:ascii="Arial" w:eastAsiaTheme="minorHAnsi" w:hAnsi="Arial" w:cs="Arial"/>
          <w:sz w:val="20"/>
          <w:szCs w:val="20"/>
        </w:rPr>
        <w:t xml:space="preserve">enter for the Arts </w:t>
      </w:r>
      <w:r w:rsidRPr="00C001B9">
        <w:rPr>
          <w:rFonts w:ascii="Arial" w:eastAsiaTheme="minorHAnsi" w:hAnsi="Arial" w:cs="Arial"/>
          <w:sz w:val="20"/>
          <w:szCs w:val="20"/>
        </w:rPr>
        <w:t>facility. The University anticipates</w:t>
      </w:r>
      <w:r w:rsidR="009E624F" w:rsidRPr="00C001B9">
        <w:rPr>
          <w:rFonts w:ascii="Arial" w:eastAsiaTheme="minorHAnsi" w:hAnsi="Arial" w:cs="Arial"/>
          <w:sz w:val="20"/>
          <w:szCs w:val="20"/>
        </w:rPr>
        <w:t xml:space="preserve"> that programming and design will begin in the</w:t>
      </w:r>
      <w:r w:rsidR="00BA72B6" w:rsidRPr="00C001B9">
        <w:rPr>
          <w:rFonts w:ascii="Arial" w:eastAsiaTheme="minorHAnsi" w:hAnsi="Arial" w:cs="Arial"/>
          <w:sz w:val="20"/>
          <w:szCs w:val="20"/>
        </w:rPr>
        <w:t xml:space="preserve"> summer of 2023.</w:t>
      </w:r>
      <w:r w:rsidR="0087482E" w:rsidRPr="00C001B9">
        <w:rPr>
          <w:rFonts w:ascii="Arial" w:eastAsiaTheme="minorHAnsi" w:hAnsi="Arial" w:cs="Arial"/>
          <w:sz w:val="20"/>
          <w:szCs w:val="20"/>
        </w:rPr>
        <w:t xml:space="preserve"> </w:t>
      </w:r>
      <w:r w:rsidR="00895288">
        <w:rPr>
          <w:rFonts w:ascii="Arial" w:eastAsiaTheme="minorHAnsi" w:hAnsi="Arial" w:cs="Arial"/>
          <w:sz w:val="20"/>
          <w:szCs w:val="20"/>
        </w:rPr>
        <w:t>The</w:t>
      </w:r>
      <w:r w:rsidR="00C001B9" w:rsidRPr="00C001B9">
        <w:rPr>
          <w:rFonts w:ascii="Arial" w:hAnsi="Arial" w:cs="Arial"/>
          <w:sz w:val="20"/>
          <w:szCs w:val="20"/>
        </w:rPr>
        <w:t xml:space="preserve"> University </w:t>
      </w:r>
      <w:r w:rsidR="00895288">
        <w:rPr>
          <w:rFonts w:ascii="Arial" w:hAnsi="Arial" w:cs="Arial"/>
          <w:sz w:val="20"/>
          <w:szCs w:val="20"/>
        </w:rPr>
        <w:t>anticipate</w:t>
      </w:r>
      <w:r w:rsidR="00C001B9" w:rsidRPr="00C001B9">
        <w:rPr>
          <w:rFonts w:ascii="Arial" w:hAnsi="Arial" w:cs="Arial"/>
          <w:sz w:val="20"/>
          <w:szCs w:val="20"/>
        </w:rPr>
        <w:t>s hir</w:t>
      </w:r>
      <w:r w:rsidR="00895288">
        <w:rPr>
          <w:rFonts w:ascii="Arial" w:hAnsi="Arial" w:cs="Arial"/>
          <w:sz w:val="20"/>
          <w:szCs w:val="20"/>
        </w:rPr>
        <w:t>ing</w:t>
      </w:r>
      <w:r w:rsidR="00C001B9" w:rsidRPr="00C001B9">
        <w:rPr>
          <w:rFonts w:ascii="Arial" w:hAnsi="Arial" w:cs="Arial"/>
          <w:sz w:val="20"/>
          <w:szCs w:val="20"/>
        </w:rPr>
        <w:t xml:space="preserve"> a CM at Risk for </w:t>
      </w:r>
      <w:r w:rsidR="00895288">
        <w:rPr>
          <w:rFonts w:ascii="Arial" w:hAnsi="Arial" w:cs="Arial"/>
          <w:sz w:val="20"/>
          <w:szCs w:val="20"/>
        </w:rPr>
        <w:t>p</w:t>
      </w:r>
      <w:r w:rsidR="00C001B9" w:rsidRPr="00C001B9">
        <w:rPr>
          <w:rFonts w:ascii="Arial" w:hAnsi="Arial" w:cs="Arial"/>
          <w:sz w:val="20"/>
          <w:szCs w:val="20"/>
        </w:rPr>
        <w:t>re-</w:t>
      </w:r>
      <w:r w:rsidR="00895288">
        <w:rPr>
          <w:rFonts w:ascii="Arial" w:hAnsi="Arial" w:cs="Arial"/>
          <w:sz w:val="20"/>
          <w:szCs w:val="20"/>
        </w:rPr>
        <w:t>c</w:t>
      </w:r>
      <w:r w:rsidR="00C001B9" w:rsidRPr="00C001B9">
        <w:rPr>
          <w:rFonts w:ascii="Arial" w:hAnsi="Arial" w:cs="Arial"/>
          <w:sz w:val="20"/>
          <w:szCs w:val="20"/>
        </w:rPr>
        <w:t>onstruction services during the Schematic design phas</w:t>
      </w:r>
      <w:r w:rsidR="00C001B9">
        <w:rPr>
          <w:rFonts w:ascii="Arial" w:hAnsi="Arial" w:cs="Arial"/>
          <w:sz w:val="20"/>
          <w:szCs w:val="20"/>
        </w:rPr>
        <w:t>e.</w:t>
      </w:r>
    </w:p>
    <w:bookmarkEnd w:id="12"/>
    <w:p w14:paraId="556509A2" w14:textId="202F75CD" w:rsidR="008C718F" w:rsidRPr="00895288" w:rsidRDefault="008C718F" w:rsidP="00895288">
      <w:pPr>
        <w:autoSpaceDE w:val="0"/>
        <w:autoSpaceDN w:val="0"/>
        <w:adjustRightInd w:val="0"/>
        <w:rPr>
          <w:rFonts w:ascii="Arial" w:eastAsiaTheme="minorHAnsi" w:hAnsi="Arial"/>
          <w:sz w:val="20"/>
        </w:rPr>
      </w:pPr>
    </w:p>
    <w:p w14:paraId="67E3FFE1" w14:textId="1A6322DB" w:rsidR="00D82BF9" w:rsidRPr="00D82BF9" w:rsidRDefault="00587215" w:rsidP="00D82BF9">
      <w:pPr>
        <w:jc w:val="both"/>
        <w:rPr>
          <w:rFonts w:ascii="Arial" w:hAnsi="Arial" w:cs="Arial"/>
          <w:bCs/>
          <w:sz w:val="20"/>
          <w:szCs w:val="20"/>
        </w:rPr>
      </w:pPr>
      <w:r w:rsidRPr="00D82BF9">
        <w:rPr>
          <w:rFonts w:ascii="Arial" w:eastAsiaTheme="minorHAnsi" w:hAnsi="Arial" w:cs="Arial"/>
          <w:sz w:val="20"/>
          <w:szCs w:val="20"/>
        </w:rPr>
        <w:t xml:space="preserve">The buildings will </w:t>
      </w:r>
      <w:r w:rsidR="00F8420F" w:rsidRPr="00D82BF9">
        <w:rPr>
          <w:rFonts w:ascii="Arial" w:eastAsiaTheme="minorHAnsi" w:hAnsi="Arial" w:cs="Arial"/>
          <w:sz w:val="20"/>
          <w:szCs w:val="20"/>
        </w:rPr>
        <w:t>be in</w:t>
      </w:r>
      <w:r w:rsidR="007E5067" w:rsidRPr="00D82BF9">
        <w:rPr>
          <w:rFonts w:ascii="Arial" w:eastAsiaTheme="minorHAnsi" w:hAnsi="Arial" w:cs="Arial"/>
          <w:sz w:val="20"/>
          <w:szCs w:val="20"/>
        </w:rPr>
        <w:t xml:space="preserve"> a prominent </w:t>
      </w:r>
      <w:r w:rsidR="00D817FD">
        <w:rPr>
          <w:rFonts w:ascii="Arial" w:eastAsiaTheme="minorHAnsi" w:hAnsi="Arial" w:cs="Arial"/>
          <w:sz w:val="20"/>
          <w:szCs w:val="20"/>
        </w:rPr>
        <w:t>location</w:t>
      </w:r>
      <w:r w:rsidR="007E5067" w:rsidRPr="00D82BF9">
        <w:rPr>
          <w:rFonts w:ascii="Arial" w:eastAsiaTheme="minorHAnsi" w:hAnsi="Arial" w:cs="Arial"/>
          <w:sz w:val="20"/>
          <w:szCs w:val="20"/>
        </w:rPr>
        <w:t xml:space="preserve"> along Emmet Street. The Emmet Ivy </w:t>
      </w:r>
      <w:r w:rsidR="00E05A12" w:rsidRPr="00D82BF9">
        <w:rPr>
          <w:rFonts w:ascii="Arial" w:eastAsiaTheme="minorHAnsi" w:hAnsi="Arial" w:cs="Arial"/>
          <w:sz w:val="20"/>
          <w:szCs w:val="20"/>
        </w:rPr>
        <w:t xml:space="preserve">Task Force </w:t>
      </w:r>
      <w:r w:rsidR="001E79B4" w:rsidRPr="00D82BF9">
        <w:rPr>
          <w:rFonts w:ascii="Arial" w:eastAsiaTheme="minorHAnsi" w:hAnsi="Arial" w:cs="Arial"/>
          <w:sz w:val="20"/>
          <w:szCs w:val="20"/>
        </w:rPr>
        <w:t xml:space="preserve">has already </w:t>
      </w:r>
      <w:r w:rsidR="00650955">
        <w:rPr>
          <w:rFonts w:ascii="Arial" w:eastAsiaTheme="minorHAnsi" w:hAnsi="Arial" w:cs="Arial"/>
          <w:sz w:val="20"/>
          <w:szCs w:val="20"/>
        </w:rPr>
        <w:t>generated</w:t>
      </w:r>
      <w:r w:rsidR="001E79B4" w:rsidRPr="00D82BF9">
        <w:rPr>
          <w:rFonts w:ascii="Arial" w:eastAsiaTheme="minorHAnsi" w:hAnsi="Arial" w:cs="Arial"/>
          <w:sz w:val="20"/>
          <w:szCs w:val="20"/>
        </w:rPr>
        <w:t xml:space="preserve"> </w:t>
      </w:r>
      <w:r w:rsidR="00A33C0F">
        <w:rPr>
          <w:rFonts w:ascii="Arial" w:eastAsiaTheme="minorHAnsi" w:hAnsi="Arial" w:cs="Arial"/>
          <w:sz w:val="20"/>
          <w:szCs w:val="20"/>
        </w:rPr>
        <w:t xml:space="preserve">multiple </w:t>
      </w:r>
      <w:r w:rsidR="001E79B4" w:rsidRPr="00D82BF9">
        <w:rPr>
          <w:rFonts w:ascii="Arial" w:eastAsiaTheme="minorHAnsi" w:hAnsi="Arial" w:cs="Arial"/>
          <w:sz w:val="20"/>
          <w:szCs w:val="20"/>
        </w:rPr>
        <w:t xml:space="preserve">projects in construction: the </w:t>
      </w:r>
      <w:r w:rsidR="00A33C0F">
        <w:rPr>
          <w:rFonts w:ascii="Arial" w:eastAsiaTheme="minorHAnsi" w:hAnsi="Arial" w:cs="Arial"/>
          <w:sz w:val="20"/>
          <w:szCs w:val="20"/>
        </w:rPr>
        <w:t xml:space="preserve">streetscape along Ivy Road, a central green featuring a designed water </w:t>
      </w:r>
      <w:r w:rsidR="00F8420F">
        <w:rPr>
          <w:rFonts w:ascii="Arial" w:eastAsiaTheme="minorHAnsi" w:hAnsi="Arial" w:cs="Arial"/>
          <w:sz w:val="20"/>
          <w:szCs w:val="20"/>
        </w:rPr>
        <w:t xml:space="preserve">system, </w:t>
      </w:r>
      <w:r w:rsidR="00F8420F" w:rsidRPr="00D82BF9">
        <w:rPr>
          <w:rFonts w:ascii="Arial" w:eastAsiaTheme="minorHAnsi" w:hAnsi="Arial" w:cs="Arial"/>
          <w:sz w:val="20"/>
          <w:szCs w:val="20"/>
        </w:rPr>
        <w:t>the</w:t>
      </w:r>
      <w:r w:rsidR="001E79B4" w:rsidRPr="00D82BF9">
        <w:rPr>
          <w:rFonts w:ascii="Arial" w:eastAsiaTheme="minorHAnsi" w:hAnsi="Arial" w:cs="Arial"/>
          <w:sz w:val="20"/>
          <w:szCs w:val="20"/>
        </w:rPr>
        <w:t xml:space="preserve"> S</w:t>
      </w:r>
      <w:r w:rsidR="00CC3A1F" w:rsidRPr="00D82BF9">
        <w:rPr>
          <w:rFonts w:ascii="Arial" w:eastAsiaTheme="minorHAnsi" w:hAnsi="Arial" w:cs="Arial"/>
          <w:sz w:val="20"/>
          <w:szCs w:val="20"/>
        </w:rPr>
        <w:t xml:space="preserve">chool of Data Science, and a new University </w:t>
      </w:r>
      <w:r w:rsidR="00D817FD">
        <w:rPr>
          <w:rFonts w:ascii="Arial" w:eastAsiaTheme="minorHAnsi" w:hAnsi="Arial" w:cs="Arial"/>
          <w:sz w:val="20"/>
          <w:szCs w:val="20"/>
        </w:rPr>
        <w:t>H</w:t>
      </w:r>
      <w:r w:rsidR="00CC3A1F" w:rsidRPr="00D82BF9">
        <w:rPr>
          <w:rFonts w:ascii="Arial" w:eastAsiaTheme="minorHAnsi" w:hAnsi="Arial" w:cs="Arial"/>
          <w:sz w:val="20"/>
          <w:szCs w:val="20"/>
        </w:rPr>
        <w:t xml:space="preserve">otel and </w:t>
      </w:r>
      <w:r w:rsidR="00D817FD">
        <w:rPr>
          <w:rFonts w:ascii="Arial" w:eastAsiaTheme="minorHAnsi" w:hAnsi="Arial" w:cs="Arial"/>
          <w:sz w:val="20"/>
          <w:szCs w:val="20"/>
        </w:rPr>
        <w:t>C</w:t>
      </w:r>
      <w:r w:rsidR="00CC3A1F" w:rsidRPr="00D82BF9">
        <w:rPr>
          <w:rFonts w:ascii="Arial" w:eastAsiaTheme="minorHAnsi" w:hAnsi="Arial" w:cs="Arial"/>
          <w:sz w:val="20"/>
          <w:szCs w:val="20"/>
        </w:rPr>
        <w:t xml:space="preserve">onference </w:t>
      </w:r>
      <w:r w:rsidR="00D817FD">
        <w:rPr>
          <w:rFonts w:ascii="Arial" w:eastAsiaTheme="minorHAnsi" w:hAnsi="Arial" w:cs="Arial"/>
          <w:sz w:val="20"/>
          <w:szCs w:val="20"/>
        </w:rPr>
        <w:t>C</w:t>
      </w:r>
      <w:r w:rsidR="00CC3A1F" w:rsidRPr="00D82BF9">
        <w:rPr>
          <w:rFonts w:ascii="Arial" w:eastAsiaTheme="minorHAnsi" w:hAnsi="Arial" w:cs="Arial"/>
          <w:sz w:val="20"/>
          <w:szCs w:val="20"/>
        </w:rPr>
        <w:t>enter</w:t>
      </w:r>
      <w:r w:rsidR="00650955">
        <w:rPr>
          <w:rFonts w:ascii="Arial" w:eastAsiaTheme="minorHAnsi" w:hAnsi="Arial" w:cs="Arial"/>
          <w:sz w:val="20"/>
          <w:szCs w:val="20"/>
        </w:rPr>
        <w:t xml:space="preserve">. </w:t>
      </w:r>
      <w:r w:rsidR="00232BA6">
        <w:rPr>
          <w:rFonts w:ascii="Arial" w:eastAsiaTheme="minorHAnsi" w:hAnsi="Arial" w:cs="Arial"/>
          <w:sz w:val="20"/>
          <w:szCs w:val="20"/>
        </w:rPr>
        <w:t>The Board of Visitors recently approved a fourth project</w:t>
      </w:r>
      <w:r w:rsidR="00E428AF" w:rsidRPr="00D82BF9">
        <w:rPr>
          <w:rFonts w:ascii="Arial" w:eastAsiaTheme="minorHAnsi" w:hAnsi="Arial" w:cs="Arial"/>
          <w:sz w:val="20"/>
          <w:szCs w:val="20"/>
        </w:rPr>
        <w:t xml:space="preserve">: the Karsh Institute of Democracy. The </w:t>
      </w:r>
      <w:r w:rsidR="002735D2">
        <w:rPr>
          <w:rFonts w:ascii="Arial" w:eastAsiaTheme="minorHAnsi" w:hAnsi="Arial" w:cs="Arial"/>
          <w:sz w:val="20"/>
          <w:szCs w:val="20"/>
        </w:rPr>
        <w:t>Center for the Arts</w:t>
      </w:r>
      <w:r w:rsidR="00E428AF" w:rsidRPr="00D82BF9">
        <w:rPr>
          <w:rFonts w:ascii="Arial" w:eastAsiaTheme="minorHAnsi" w:hAnsi="Arial" w:cs="Arial"/>
          <w:sz w:val="20"/>
          <w:szCs w:val="20"/>
        </w:rPr>
        <w:t xml:space="preserve"> will wrap the east end of the existing parking garage on the sites </w:t>
      </w:r>
      <w:r w:rsidR="00F2594F" w:rsidRPr="00D82BF9">
        <w:rPr>
          <w:rFonts w:ascii="Arial" w:eastAsiaTheme="minorHAnsi" w:hAnsi="Arial" w:cs="Arial"/>
          <w:sz w:val="20"/>
          <w:szCs w:val="20"/>
        </w:rPr>
        <w:t>identified as parcels 8 and 9 as shown on the Ivy Corridor Landscape Framework Plan</w:t>
      </w:r>
      <w:r w:rsidR="00D82BF9" w:rsidRPr="00D82BF9">
        <w:rPr>
          <w:rFonts w:ascii="Arial" w:eastAsiaTheme="minorHAnsi" w:hAnsi="Arial" w:cs="Arial"/>
          <w:sz w:val="20"/>
          <w:szCs w:val="20"/>
        </w:rPr>
        <w:t xml:space="preserve">. </w:t>
      </w:r>
      <w:r w:rsidR="00D82BF9" w:rsidRPr="00D82BF9">
        <w:rPr>
          <w:rFonts w:ascii="Arial" w:hAnsi="Arial" w:cs="Arial"/>
          <w:bCs/>
          <w:sz w:val="20"/>
          <w:szCs w:val="20"/>
        </w:rPr>
        <w:t xml:space="preserve">This location is an important and highly visible site </w:t>
      </w:r>
      <w:r w:rsidR="00D673C0">
        <w:rPr>
          <w:rFonts w:ascii="Arial" w:hAnsi="Arial" w:cs="Arial"/>
          <w:bCs/>
          <w:sz w:val="20"/>
          <w:szCs w:val="20"/>
        </w:rPr>
        <w:t>o</w:t>
      </w:r>
      <w:r w:rsidR="00D82BF9" w:rsidRPr="00D82BF9">
        <w:rPr>
          <w:rFonts w:ascii="Arial" w:hAnsi="Arial" w:cs="Arial"/>
          <w:bCs/>
          <w:sz w:val="20"/>
          <w:szCs w:val="20"/>
        </w:rPr>
        <w:t>verlooking the pond at the corner of Emmet Street and Ivy Road</w:t>
      </w:r>
      <w:r w:rsidR="00D673C0">
        <w:rPr>
          <w:rFonts w:ascii="Arial" w:hAnsi="Arial" w:cs="Arial"/>
          <w:bCs/>
          <w:sz w:val="20"/>
          <w:szCs w:val="20"/>
        </w:rPr>
        <w:t xml:space="preserve">. </w:t>
      </w:r>
      <w:r w:rsidR="00437CFC">
        <w:rPr>
          <w:rFonts w:ascii="Arial" w:hAnsi="Arial" w:cs="Arial"/>
          <w:bCs/>
          <w:sz w:val="20"/>
          <w:szCs w:val="20"/>
        </w:rPr>
        <w:t xml:space="preserve">As it </w:t>
      </w:r>
      <w:r w:rsidR="00D673C0">
        <w:rPr>
          <w:rFonts w:ascii="Arial" w:hAnsi="Arial" w:cs="Arial"/>
          <w:bCs/>
          <w:sz w:val="20"/>
          <w:szCs w:val="20"/>
        </w:rPr>
        <w:t xml:space="preserve">will be located at </w:t>
      </w:r>
      <w:r w:rsidR="00D82BF9" w:rsidRPr="00D82BF9">
        <w:rPr>
          <w:rFonts w:ascii="Arial" w:hAnsi="Arial" w:cs="Arial"/>
          <w:bCs/>
          <w:sz w:val="20"/>
          <w:szCs w:val="20"/>
        </w:rPr>
        <w:t xml:space="preserve">one of the city’s most prominent intersections, the new </w:t>
      </w:r>
      <w:r w:rsidR="002735D2">
        <w:rPr>
          <w:rFonts w:ascii="Arial" w:hAnsi="Arial" w:cs="Arial"/>
          <w:bCs/>
          <w:sz w:val="20"/>
          <w:szCs w:val="20"/>
        </w:rPr>
        <w:t xml:space="preserve">Center for the Arts </w:t>
      </w:r>
      <w:r w:rsidR="00D82BF9" w:rsidRPr="00D82BF9">
        <w:rPr>
          <w:rFonts w:ascii="Arial" w:hAnsi="Arial" w:cs="Arial"/>
          <w:bCs/>
          <w:sz w:val="20"/>
          <w:szCs w:val="20"/>
        </w:rPr>
        <w:t xml:space="preserve">complex </w:t>
      </w:r>
      <w:r w:rsidR="00437CFC">
        <w:rPr>
          <w:rFonts w:ascii="Arial" w:hAnsi="Arial" w:cs="Arial"/>
          <w:bCs/>
          <w:sz w:val="20"/>
          <w:szCs w:val="20"/>
        </w:rPr>
        <w:t xml:space="preserve">will </w:t>
      </w:r>
      <w:r w:rsidR="00D82BF9" w:rsidRPr="00D82BF9">
        <w:rPr>
          <w:rFonts w:ascii="Arial" w:hAnsi="Arial" w:cs="Arial"/>
          <w:bCs/>
          <w:sz w:val="20"/>
          <w:szCs w:val="20"/>
        </w:rPr>
        <w:t>not only serve as a central point of arrival but will</w:t>
      </w:r>
      <w:r w:rsidR="00437CFC">
        <w:rPr>
          <w:rFonts w:ascii="Arial" w:hAnsi="Arial" w:cs="Arial"/>
          <w:bCs/>
          <w:sz w:val="20"/>
          <w:szCs w:val="20"/>
        </w:rPr>
        <w:t xml:space="preserve"> also</w:t>
      </w:r>
      <w:r w:rsidR="00D82BF9" w:rsidRPr="00D82BF9">
        <w:rPr>
          <w:rFonts w:ascii="Arial" w:hAnsi="Arial" w:cs="Arial"/>
          <w:bCs/>
          <w:sz w:val="20"/>
          <w:szCs w:val="20"/>
        </w:rPr>
        <w:t xml:space="preserve"> boldly affirm the University’s commitment to the arts and their central place in our educational mission and vision for the future. </w:t>
      </w:r>
    </w:p>
    <w:p w14:paraId="41DDE6A6" w14:textId="30DC43F0" w:rsidR="008C718F" w:rsidRPr="008C718F" w:rsidRDefault="00F2594F" w:rsidP="00F664BF">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 </w:t>
      </w:r>
    </w:p>
    <w:p w14:paraId="2CF8F452" w14:textId="3495B2AD" w:rsidR="00F664BF" w:rsidRPr="00263126" w:rsidRDefault="00F664BF" w:rsidP="005049E0">
      <w:pPr>
        <w:autoSpaceDE w:val="0"/>
        <w:autoSpaceDN w:val="0"/>
        <w:adjustRightInd w:val="0"/>
        <w:rPr>
          <w:rFonts w:ascii="Arial" w:hAnsi="Arial" w:cs="Arial"/>
          <w:color w:val="000000"/>
          <w:sz w:val="20"/>
          <w:szCs w:val="20"/>
        </w:rPr>
      </w:pPr>
      <w:r>
        <w:rPr>
          <w:rFonts w:ascii="Arial" w:eastAsiaTheme="minorHAnsi" w:hAnsi="Arial" w:cs="Arial"/>
          <w:sz w:val="20"/>
          <w:szCs w:val="20"/>
        </w:rPr>
        <w:tab/>
      </w:r>
    </w:p>
    <w:p w14:paraId="2CF8F453" w14:textId="6E4E2A8E" w:rsidR="009F61E2" w:rsidRDefault="009F61E2" w:rsidP="009F61E2">
      <w:pPr>
        <w:jc w:val="both"/>
        <w:rPr>
          <w:rFonts w:ascii="Arial" w:hAnsi="Arial" w:cs="Arial"/>
          <w:b/>
          <w:sz w:val="20"/>
          <w:szCs w:val="20"/>
        </w:rPr>
      </w:pPr>
      <w:r w:rsidRPr="00263126">
        <w:rPr>
          <w:rFonts w:ascii="Arial" w:hAnsi="Arial" w:cs="Arial"/>
          <w:b/>
          <w:sz w:val="20"/>
          <w:szCs w:val="20"/>
        </w:rPr>
        <w:t>Qualifications:</w:t>
      </w:r>
    </w:p>
    <w:p w14:paraId="47C3764F" w14:textId="309E7DC1" w:rsidR="0095060B" w:rsidRDefault="0095060B" w:rsidP="009F61E2">
      <w:pPr>
        <w:jc w:val="both"/>
        <w:rPr>
          <w:rFonts w:ascii="Arial" w:hAnsi="Arial" w:cs="Arial"/>
          <w:b/>
          <w:sz w:val="20"/>
          <w:szCs w:val="20"/>
        </w:rPr>
      </w:pPr>
    </w:p>
    <w:p w14:paraId="4B4B32C6" w14:textId="0D81E540" w:rsidR="0095060B" w:rsidRPr="00D0796B" w:rsidRDefault="0095060B" w:rsidP="00232BA6">
      <w:pPr>
        <w:jc w:val="both"/>
        <w:rPr>
          <w:rFonts w:ascii="Arial" w:hAnsi="Arial"/>
          <w:b/>
          <w:sz w:val="20"/>
        </w:rPr>
      </w:pPr>
      <w:r w:rsidRPr="001B4235">
        <w:rPr>
          <w:rFonts w:ascii="Arial" w:hAnsi="Arial" w:cs="Arial"/>
          <w:sz w:val="20"/>
          <w:szCs w:val="20"/>
        </w:rPr>
        <w:t>The selected firm will individually or as a team have extensive experience in the planning, design</w:t>
      </w:r>
      <w:r w:rsidR="00437CFC">
        <w:rPr>
          <w:rFonts w:ascii="Arial" w:hAnsi="Arial" w:cs="Arial"/>
          <w:sz w:val="20"/>
          <w:szCs w:val="20"/>
        </w:rPr>
        <w:t>,</w:t>
      </w:r>
      <w:r w:rsidRPr="001B4235">
        <w:rPr>
          <w:rFonts w:ascii="Arial" w:hAnsi="Arial" w:cs="Arial"/>
          <w:sz w:val="20"/>
          <w:szCs w:val="20"/>
        </w:rPr>
        <w:t xml:space="preserve"> and construction of the facility types of the </w:t>
      </w:r>
      <w:r w:rsidR="00531F30">
        <w:rPr>
          <w:rFonts w:ascii="Arial" w:hAnsi="Arial" w:cs="Arial"/>
          <w:sz w:val="20"/>
          <w:szCs w:val="20"/>
        </w:rPr>
        <w:t>P</w:t>
      </w:r>
      <w:r w:rsidRPr="001B4235">
        <w:rPr>
          <w:rFonts w:ascii="Arial" w:hAnsi="Arial" w:cs="Arial"/>
          <w:sz w:val="20"/>
          <w:szCs w:val="20"/>
        </w:rPr>
        <w:t xml:space="preserve">roject in an academic setting: performing arts centers, academic museums, academic buildings for the arts </w:t>
      </w:r>
      <w:r w:rsidR="00E32F32" w:rsidRPr="001B4235">
        <w:rPr>
          <w:rFonts w:ascii="Arial" w:hAnsi="Arial" w:cs="Arial"/>
          <w:sz w:val="20"/>
          <w:szCs w:val="20"/>
        </w:rPr>
        <w:t>disciplines. The</w:t>
      </w:r>
      <w:r w:rsidRPr="001B4235">
        <w:rPr>
          <w:rFonts w:ascii="Arial" w:hAnsi="Arial" w:cs="Arial"/>
          <w:sz w:val="20"/>
          <w:szCs w:val="20"/>
        </w:rPr>
        <w:t xml:space="preserve"> </w:t>
      </w:r>
      <w:r>
        <w:rPr>
          <w:rFonts w:ascii="Arial" w:hAnsi="Arial" w:cs="Arial"/>
          <w:sz w:val="20"/>
          <w:szCs w:val="20"/>
        </w:rPr>
        <w:t xml:space="preserve">selected firm will have a proven </w:t>
      </w:r>
      <w:r w:rsidR="004E5D09" w:rsidRPr="00070279">
        <w:rPr>
          <w:rFonts w:ascii="Arial" w:hAnsi="Arial" w:cs="Arial"/>
          <w:sz w:val="20"/>
          <w:szCs w:val="20"/>
        </w:rPr>
        <w:t>history</w:t>
      </w:r>
      <w:r>
        <w:rPr>
          <w:rFonts w:ascii="Arial" w:hAnsi="Arial" w:cs="Arial"/>
          <w:sz w:val="20"/>
          <w:szCs w:val="20"/>
        </w:rPr>
        <w:t xml:space="preserve"> of design excellence, with a demonstrated ability to bring ideas, expertise, and imagination to a building project. In addition to architectural excellence, they and their team will provide strong leadership in visioning, planning, and programming; in site planning; and in all needed engineering and technical disciplines.</w:t>
      </w:r>
      <w:r w:rsidR="0079250A" w:rsidRPr="0079250A">
        <w:rPr>
          <w:rFonts w:ascii="Arial" w:hAnsi="Arial" w:cs="Arial"/>
          <w:sz w:val="20"/>
          <w:szCs w:val="20"/>
        </w:rPr>
        <w:t xml:space="preserve"> </w:t>
      </w:r>
      <w:r w:rsidR="0079250A">
        <w:rPr>
          <w:rFonts w:ascii="Arial" w:hAnsi="Arial" w:cs="Arial"/>
          <w:sz w:val="20"/>
          <w:szCs w:val="20"/>
        </w:rPr>
        <w:t xml:space="preserve">The designer must be able to bring insight into every scale of design, from building detail to urban and regional context. </w:t>
      </w:r>
    </w:p>
    <w:p w14:paraId="1AB721B6" w14:textId="77777777" w:rsidR="00D673C0" w:rsidRDefault="00D673C0" w:rsidP="009F61E2">
      <w:pPr>
        <w:jc w:val="both"/>
        <w:rPr>
          <w:rFonts w:ascii="Arial" w:hAnsi="Arial" w:cs="Arial"/>
          <w:sz w:val="20"/>
          <w:szCs w:val="20"/>
        </w:rPr>
      </w:pPr>
    </w:p>
    <w:p w14:paraId="64979574" w14:textId="217E97E0" w:rsidR="00C7400F" w:rsidRDefault="002B5D10" w:rsidP="00C7400F">
      <w:pPr>
        <w:jc w:val="both"/>
        <w:rPr>
          <w:rFonts w:ascii="Arial" w:hAnsi="Arial" w:cs="Arial"/>
          <w:sz w:val="20"/>
          <w:szCs w:val="20"/>
        </w:rPr>
      </w:pPr>
      <w:bookmarkStart w:id="13" w:name="_Hlk137718086"/>
      <w:r>
        <w:rPr>
          <w:rFonts w:ascii="Arial" w:hAnsi="Arial" w:cs="Arial"/>
          <w:sz w:val="20"/>
          <w:szCs w:val="20"/>
        </w:rPr>
        <w:t>T</w:t>
      </w:r>
      <w:r w:rsidR="00C7400F">
        <w:rPr>
          <w:rFonts w:ascii="Arial" w:hAnsi="Arial" w:cs="Arial"/>
          <w:sz w:val="20"/>
          <w:szCs w:val="20"/>
        </w:rPr>
        <w:t xml:space="preserve">he </w:t>
      </w:r>
      <w:r w:rsidR="00C001B9">
        <w:rPr>
          <w:rFonts w:ascii="Arial" w:hAnsi="Arial" w:cs="Arial"/>
          <w:sz w:val="20"/>
          <w:szCs w:val="20"/>
        </w:rPr>
        <w:t xml:space="preserve">team will have the proven </w:t>
      </w:r>
      <w:r w:rsidR="00C7400F">
        <w:rPr>
          <w:rFonts w:ascii="Arial" w:hAnsi="Arial" w:cs="Arial"/>
          <w:sz w:val="20"/>
          <w:szCs w:val="20"/>
        </w:rPr>
        <w:t xml:space="preserve">ability to document and manage the process to deliver a project </w:t>
      </w:r>
      <w:r>
        <w:rPr>
          <w:rFonts w:ascii="Arial" w:hAnsi="Arial" w:cs="Arial"/>
          <w:sz w:val="20"/>
          <w:szCs w:val="20"/>
        </w:rPr>
        <w:t xml:space="preserve">in a major university setting </w:t>
      </w:r>
      <w:r w:rsidR="00C7400F">
        <w:rPr>
          <w:rFonts w:ascii="Arial" w:hAnsi="Arial" w:cs="Arial"/>
          <w:sz w:val="20"/>
          <w:szCs w:val="20"/>
        </w:rPr>
        <w:t xml:space="preserve">on an aggressive schedule and within budget. </w:t>
      </w:r>
      <w:bookmarkEnd w:id="13"/>
      <w:r w:rsidR="00C7400F">
        <w:rPr>
          <w:rFonts w:ascii="Arial" w:hAnsi="Arial" w:cs="Arial"/>
          <w:sz w:val="20"/>
          <w:szCs w:val="20"/>
        </w:rPr>
        <w:t>The University expects e</w:t>
      </w:r>
      <w:r w:rsidR="00C7400F" w:rsidRPr="00882F39">
        <w:rPr>
          <w:rFonts w:ascii="Arial" w:hAnsi="Arial" w:cs="Arial"/>
          <w:sz w:val="20"/>
          <w:szCs w:val="20"/>
        </w:rPr>
        <w:t xml:space="preserve">xperience in obtaining LEED certification and </w:t>
      </w:r>
      <w:r w:rsidR="00C7400F">
        <w:rPr>
          <w:rFonts w:ascii="Arial" w:hAnsi="Arial" w:cs="Arial"/>
          <w:sz w:val="20"/>
          <w:szCs w:val="20"/>
        </w:rPr>
        <w:t>the ability to comply with HECOM procedures.</w:t>
      </w:r>
    </w:p>
    <w:p w14:paraId="2CF8F455" w14:textId="7C40DADE" w:rsidR="009F61E2" w:rsidRPr="00263126" w:rsidRDefault="00976861" w:rsidP="009F61E2">
      <w:pPr>
        <w:jc w:val="both"/>
        <w:rPr>
          <w:rFonts w:ascii="Arial" w:hAnsi="Arial" w:cs="Arial"/>
          <w:sz w:val="20"/>
          <w:szCs w:val="20"/>
        </w:rPr>
      </w:pPr>
      <w:r w:rsidRPr="00263126">
        <w:rPr>
          <w:rFonts w:ascii="Arial" w:hAnsi="Arial" w:cs="Arial"/>
          <w:sz w:val="20"/>
          <w:szCs w:val="20"/>
        </w:rPr>
        <w:t xml:space="preserve"> </w:t>
      </w:r>
    </w:p>
    <w:p w14:paraId="2CF8F456" w14:textId="77777777" w:rsidR="009F61E2" w:rsidRPr="00263126" w:rsidRDefault="009F61E2" w:rsidP="009F61E2">
      <w:pPr>
        <w:jc w:val="both"/>
        <w:rPr>
          <w:rFonts w:ascii="Arial" w:hAnsi="Arial" w:cs="Arial"/>
          <w:sz w:val="20"/>
          <w:szCs w:val="20"/>
        </w:rPr>
      </w:pPr>
    </w:p>
    <w:p w14:paraId="2CF8F457" w14:textId="77777777" w:rsidR="009F61E2" w:rsidRPr="00263126" w:rsidRDefault="009F61E2" w:rsidP="009F61E2">
      <w:pPr>
        <w:keepNext/>
        <w:keepLines/>
        <w:jc w:val="both"/>
        <w:rPr>
          <w:rFonts w:ascii="Arial" w:hAnsi="Arial" w:cs="Arial"/>
          <w:b/>
          <w:sz w:val="20"/>
          <w:szCs w:val="20"/>
        </w:rPr>
      </w:pPr>
      <w:r w:rsidRPr="00263126">
        <w:rPr>
          <w:rFonts w:ascii="Arial" w:hAnsi="Arial" w:cs="Arial"/>
          <w:b/>
          <w:sz w:val="20"/>
          <w:szCs w:val="20"/>
        </w:rPr>
        <w:lastRenderedPageBreak/>
        <w:t xml:space="preserve">Selection Process Schedule:  </w:t>
      </w:r>
    </w:p>
    <w:p w14:paraId="2CF8F458" w14:textId="77777777" w:rsidR="009F61E2" w:rsidRPr="00263126" w:rsidRDefault="009F61E2" w:rsidP="009F61E2">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9F61E2" w:rsidRPr="00263126" w14:paraId="2CF8F45B" w14:textId="77777777" w:rsidTr="005C4CE9">
        <w:tc>
          <w:tcPr>
            <w:tcW w:w="3510" w:type="dxa"/>
          </w:tcPr>
          <w:p w14:paraId="2CF8F459" w14:textId="14ABEF5D" w:rsidR="009F61E2" w:rsidRPr="00263126" w:rsidRDefault="009F61E2" w:rsidP="009F61E2">
            <w:pPr>
              <w:keepNext/>
              <w:keepLines/>
              <w:numPr>
                <w:ilvl w:val="0"/>
                <w:numId w:val="2"/>
              </w:numPr>
              <w:rPr>
                <w:rFonts w:ascii="Arial" w:hAnsi="Arial" w:cs="Arial"/>
                <w:sz w:val="20"/>
                <w:szCs w:val="20"/>
              </w:rPr>
            </w:pPr>
            <w:r w:rsidRPr="00263126">
              <w:rPr>
                <w:rFonts w:ascii="Arial" w:hAnsi="Arial" w:cs="Arial"/>
                <w:sz w:val="20"/>
                <w:szCs w:val="20"/>
              </w:rPr>
              <w:t xml:space="preserve">RFQ Advertised………… </w:t>
            </w:r>
          </w:p>
        </w:tc>
        <w:tc>
          <w:tcPr>
            <w:tcW w:w="4410" w:type="dxa"/>
          </w:tcPr>
          <w:p w14:paraId="2CF8F45A" w14:textId="46FB1D7C" w:rsidR="009F61E2" w:rsidRPr="00263126" w:rsidRDefault="004F238E" w:rsidP="005373EB">
            <w:pPr>
              <w:keepNext/>
              <w:keepLines/>
              <w:rPr>
                <w:rFonts w:ascii="Arial" w:hAnsi="Arial" w:cs="Arial"/>
                <w:sz w:val="20"/>
                <w:szCs w:val="20"/>
              </w:rPr>
            </w:pPr>
            <w:r w:rsidRPr="00D0796B">
              <w:rPr>
                <w:rFonts w:ascii="Arial" w:hAnsi="Arial"/>
                <w:sz w:val="20"/>
              </w:rPr>
              <w:t xml:space="preserve">June </w:t>
            </w:r>
            <w:r>
              <w:rPr>
                <w:rFonts w:ascii="Arial" w:hAnsi="Arial" w:cs="Arial"/>
                <w:sz w:val="20"/>
                <w:szCs w:val="20"/>
              </w:rPr>
              <w:t>20</w:t>
            </w:r>
            <w:r w:rsidRPr="00D0796B">
              <w:rPr>
                <w:rFonts w:ascii="Arial" w:hAnsi="Arial"/>
                <w:sz w:val="20"/>
              </w:rPr>
              <w:t>, 2023</w:t>
            </w:r>
          </w:p>
        </w:tc>
      </w:tr>
      <w:tr w:rsidR="009F61E2" w:rsidRPr="00263126" w14:paraId="2CF8F45E" w14:textId="77777777" w:rsidTr="005C4CE9">
        <w:tc>
          <w:tcPr>
            <w:tcW w:w="3510" w:type="dxa"/>
          </w:tcPr>
          <w:p w14:paraId="2CF8F45C" w14:textId="1BD7C1B5" w:rsidR="009F61E2" w:rsidRPr="00263126" w:rsidRDefault="009F61E2" w:rsidP="009F61E2">
            <w:pPr>
              <w:keepNext/>
              <w:keepLines/>
              <w:numPr>
                <w:ilvl w:val="0"/>
                <w:numId w:val="2"/>
              </w:numPr>
              <w:rPr>
                <w:rFonts w:ascii="Arial" w:hAnsi="Arial" w:cs="Arial"/>
                <w:sz w:val="20"/>
                <w:szCs w:val="20"/>
              </w:rPr>
            </w:pPr>
            <w:r w:rsidRPr="00263126">
              <w:rPr>
                <w:rFonts w:ascii="Arial" w:hAnsi="Arial" w:cs="Arial"/>
                <w:sz w:val="20"/>
                <w:szCs w:val="20"/>
              </w:rPr>
              <w:t>Response Deadline…</w:t>
            </w:r>
            <w:r w:rsidR="00232BA6" w:rsidRPr="00263126">
              <w:rPr>
                <w:rFonts w:ascii="Arial" w:hAnsi="Arial" w:cs="Arial"/>
                <w:sz w:val="20"/>
                <w:szCs w:val="20"/>
              </w:rPr>
              <w:t>…</w:t>
            </w:r>
            <w:r w:rsidR="00531F30" w:rsidRPr="00263126">
              <w:rPr>
                <w:rFonts w:ascii="Arial" w:hAnsi="Arial" w:cs="Arial"/>
                <w:sz w:val="20"/>
                <w:szCs w:val="20"/>
              </w:rPr>
              <w:t xml:space="preserve">. </w:t>
            </w:r>
          </w:p>
        </w:tc>
        <w:tc>
          <w:tcPr>
            <w:tcW w:w="4410" w:type="dxa"/>
          </w:tcPr>
          <w:p w14:paraId="2CF8F45D" w14:textId="231A47F0" w:rsidR="009F61E2" w:rsidRPr="00D0796B" w:rsidRDefault="004F238E" w:rsidP="005373EB">
            <w:pPr>
              <w:keepNext/>
              <w:keepLines/>
              <w:rPr>
                <w:rFonts w:ascii="Arial" w:hAnsi="Arial"/>
                <w:sz w:val="20"/>
              </w:rPr>
            </w:pPr>
            <w:r w:rsidRPr="00D0796B">
              <w:rPr>
                <w:rFonts w:ascii="Arial" w:hAnsi="Arial"/>
                <w:sz w:val="20"/>
              </w:rPr>
              <w:t xml:space="preserve">July </w:t>
            </w:r>
            <w:r>
              <w:rPr>
                <w:rFonts w:ascii="Arial" w:hAnsi="Arial" w:cs="Arial"/>
                <w:sz w:val="20"/>
                <w:szCs w:val="20"/>
              </w:rPr>
              <w:t>18</w:t>
            </w:r>
            <w:r w:rsidRPr="00D0796B">
              <w:rPr>
                <w:rFonts w:ascii="Arial" w:hAnsi="Arial"/>
                <w:sz w:val="20"/>
              </w:rPr>
              <w:t>, 2023</w:t>
            </w:r>
            <w:r w:rsidR="00E5348A" w:rsidRPr="00D0796B">
              <w:rPr>
                <w:rFonts w:ascii="Arial" w:hAnsi="Arial"/>
                <w:sz w:val="20"/>
              </w:rPr>
              <w:t>by</w:t>
            </w:r>
            <w:r w:rsidRPr="00D0796B">
              <w:rPr>
                <w:rFonts w:ascii="Arial" w:hAnsi="Arial"/>
                <w:sz w:val="20"/>
              </w:rPr>
              <w:t xml:space="preserve"> 4:00 </w:t>
            </w:r>
            <w:r w:rsidR="00E5348A" w:rsidRPr="00D0796B">
              <w:rPr>
                <w:rFonts w:ascii="Arial" w:hAnsi="Arial"/>
                <w:sz w:val="20"/>
              </w:rPr>
              <w:t>pm**</w:t>
            </w:r>
          </w:p>
        </w:tc>
      </w:tr>
      <w:tr w:rsidR="009F61E2" w:rsidRPr="00263126" w14:paraId="2CF8F461" w14:textId="77777777" w:rsidTr="005C4CE9">
        <w:tc>
          <w:tcPr>
            <w:tcW w:w="3510" w:type="dxa"/>
          </w:tcPr>
          <w:p w14:paraId="2CF8F45F" w14:textId="56CAA03B" w:rsidR="009F61E2" w:rsidRPr="00263126" w:rsidRDefault="009F61E2" w:rsidP="009F61E2">
            <w:pPr>
              <w:keepNext/>
              <w:keepLines/>
              <w:numPr>
                <w:ilvl w:val="0"/>
                <w:numId w:val="2"/>
              </w:numPr>
              <w:rPr>
                <w:rFonts w:ascii="Arial" w:hAnsi="Arial" w:cs="Arial"/>
                <w:sz w:val="20"/>
                <w:szCs w:val="20"/>
              </w:rPr>
            </w:pPr>
            <w:r w:rsidRPr="00263126">
              <w:rPr>
                <w:rFonts w:ascii="Arial" w:hAnsi="Arial" w:cs="Arial"/>
                <w:sz w:val="20"/>
                <w:szCs w:val="20"/>
              </w:rPr>
              <w:t>Short List Notified……….</w:t>
            </w:r>
          </w:p>
        </w:tc>
        <w:tc>
          <w:tcPr>
            <w:tcW w:w="4410" w:type="dxa"/>
          </w:tcPr>
          <w:p w14:paraId="354A00CF" w14:textId="77777777" w:rsidR="009F61E2" w:rsidRDefault="004F238E" w:rsidP="005373EB">
            <w:pPr>
              <w:keepNext/>
              <w:keepLines/>
              <w:rPr>
                <w:rFonts w:ascii="Arial" w:hAnsi="Arial" w:cs="Arial"/>
                <w:sz w:val="20"/>
                <w:szCs w:val="20"/>
              </w:rPr>
            </w:pPr>
            <w:r w:rsidRPr="00D0796B">
              <w:rPr>
                <w:rFonts w:ascii="Arial" w:hAnsi="Arial" w:cs="Arial"/>
                <w:sz w:val="20"/>
                <w:szCs w:val="20"/>
              </w:rPr>
              <w:t>TBD</w:t>
            </w:r>
          </w:p>
          <w:p w14:paraId="2CF8F460" w14:textId="1A40715F" w:rsidR="00D0796B" w:rsidRPr="00263126" w:rsidRDefault="00D0796B" w:rsidP="005373EB">
            <w:pPr>
              <w:keepNext/>
              <w:keepLines/>
              <w:rPr>
                <w:rFonts w:ascii="Arial" w:hAnsi="Arial" w:cs="Arial"/>
                <w:sz w:val="20"/>
                <w:szCs w:val="20"/>
                <w:highlight w:val="yellow"/>
              </w:rPr>
            </w:pPr>
          </w:p>
        </w:tc>
      </w:tr>
    </w:tbl>
    <w:p w14:paraId="2CF8F46F" w14:textId="36FFCEE2" w:rsidR="009F61E2" w:rsidRPr="00263126" w:rsidRDefault="00E5348A" w:rsidP="009F61E2">
      <w:pPr>
        <w:keepNext/>
        <w:keepLines/>
        <w:ind w:left="1440"/>
        <w:rPr>
          <w:rFonts w:ascii="Arial" w:hAnsi="Arial" w:cs="Arial"/>
          <w:b/>
          <w:bCs/>
          <w:i/>
          <w:sz w:val="20"/>
          <w:szCs w:val="20"/>
        </w:rPr>
      </w:pPr>
      <w:r w:rsidRPr="00070279">
        <w:rPr>
          <w:rFonts w:ascii="Arial" w:hAnsi="Arial" w:cs="Arial"/>
          <w:b/>
          <w:bCs/>
          <w:i/>
          <w:sz w:val="20"/>
          <w:szCs w:val="20"/>
        </w:rPr>
        <w:t xml:space="preserve">** </w:t>
      </w:r>
      <w:r w:rsidR="00827EAE" w:rsidRPr="008B0038">
        <w:rPr>
          <w:rFonts w:ascii="Arial" w:hAnsi="Arial" w:cs="Arial"/>
          <w:b/>
          <w:bCs/>
          <w:i/>
          <w:sz w:val="20"/>
          <w:szCs w:val="20"/>
        </w:rPr>
        <w:t>The University will not accept l</w:t>
      </w:r>
      <w:r w:rsidRPr="008B0038">
        <w:rPr>
          <w:rFonts w:ascii="Arial" w:hAnsi="Arial" w:cs="Arial"/>
          <w:b/>
          <w:bCs/>
          <w:i/>
          <w:sz w:val="20"/>
          <w:szCs w:val="20"/>
        </w:rPr>
        <w:t>ate</w:t>
      </w:r>
      <w:r w:rsidR="009F61E2" w:rsidRPr="00263126">
        <w:rPr>
          <w:rFonts w:ascii="Arial" w:hAnsi="Arial" w:cs="Arial"/>
          <w:b/>
          <w:bCs/>
          <w:i/>
          <w:sz w:val="20"/>
          <w:szCs w:val="20"/>
        </w:rPr>
        <w:t xml:space="preserve"> submissions for any reason.</w:t>
      </w:r>
    </w:p>
    <w:p w14:paraId="2CF8F470" w14:textId="77777777" w:rsidR="009F61E2" w:rsidRPr="00263126" w:rsidRDefault="009F61E2" w:rsidP="009F61E2">
      <w:pPr>
        <w:autoSpaceDE w:val="0"/>
        <w:autoSpaceDN w:val="0"/>
        <w:adjustRightInd w:val="0"/>
        <w:spacing w:line="241" w:lineRule="atLeast"/>
        <w:jc w:val="both"/>
        <w:rPr>
          <w:rFonts w:ascii="Arial" w:hAnsi="Arial" w:cs="Arial"/>
          <w:color w:val="000000"/>
          <w:sz w:val="20"/>
          <w:szCs w:val="20"/>
        </w:rPr>
      </w:pPr>
    </w:p>
    <w:p w14:paraId="46EED3D9" w14:textId="77777777" w:rsidR="00203346" w:rsidRPr="00B25D2A" w:rsidRDefault="00203346" w:rsidP="00203346">
      <w:pPr>
        <w:keepNext/>
        <w:keepLines/>
        <w:jc w:val="both"/>
        <w:rPr>
          <w:rFonts w:ascii="Arial" w:hAnsi="Arial" w:cs="Arial"/>
          <w:b/>
          <w:sz w:val="20"/>
          <w:szCs w:val="20"/>
        </w:rPr>
      </w:pPr>
      <w:r w:rsidRPr="00B25D2A">
        <w:rPr>
          <w:rFonts w:ascii="Arial" w:hAnsi="Arial" w:cs="Arial"/>
          <w:b/>
          <w:sz w:val="20"/>
          <w:szCs w:val="20"/>
        </w:rPr>
        <w:t xml:space="preserve">Submittal Requirements and Process: </w:t>
      </w:r>
    </w:p>
    <w:p w14:paraId="5341F988" w14:textId="77777777" w:rsidR="00203346" w:rsidRPr="00B25D2A" w:rsidRDefault="00203346" w:rsidP="00203346">
      <w:pPr>
        <w:keepNext/>
        <w:keepLines/>
        <w:jc w:val="both"/>
        <w:rPr>
          <w:rFonts w:ascii="Arial" w:hAnsi="Arial" w:cs="Arial"/>
          <w:b/>
          <w:sz w:val="20"/>
          <w:szCs w:val="20"/>
        </w:rPr>
      </w:pPr>
    </w:p>
    <w:p w14:paraId="250EBE1C" w14:textId="1240FB07" w:rsidR="00203346" w:rsidRPr="00252E30" w:rsidRDefault="00203346" w:rsidP="00203346">
      <w:pPr>
        <w:keepNext/>
        <w:keepLines/>
        <w:jc w:val="both"/>
        <w:rPr>
          <w:rFonts w:ascii="Arial" w:hAnsi="Arial"/>
          <w:sz w:val="20"/>
        </w:rPr>
      </w:pPr>
      <w:r>
        <w:rPr>
          <w:rFonts w:ascii="Arial" w:hAnsi="Arial"/>
          <w:sz w:val="20"/>
        </w:rPr>
        <w:t xml:space="preserve">Submitted material shall </w:t>
      </w:r>
      <w:r w:rsidR="00DA5C4A">
        <w:rPr>
          <w:rFonts w:ascii="Arial" w:hAnsi="Arial"/>
          <w:sz w:val="20"/>
        </w:rPr>
        <w:t xml:space="preserve">be </w:t>
      </w:r>
      <w:r w:rsidR="00A06BCC">
        <w:rPr>
          <w:rFonts w:ascii="Arial" w:hAnsi="Arial"/>
          <w:sz w:val="20"/>
        </w:rPr>
        <w:t>an</w:t>
      </w:r>
      <w:r w:rsidR="00DA5C4A">
        <w:rPr>
          <w:rFonts w:ascii="Arial" w:hAnsi="Arial"/>
          <w:sz w:val="20"/>
        </w:rPr>
        <w:t xml:space="preserve"> </w:t>
      </w:r>
      <w:r>
        <w:rPr>
          <w:rFonts w:ascii="Arial" w:hAnsi="Arial"/>
          <w:sz w:val="20"/>
        </w:rPr>
        <w:t>electronic format</w:t>
      </w:r>
      <w:r w:rsidR="00A06BCC">
        <w:rPr>
          <w:rFonts w:ascii="Arial" w:hAnsi="Arial"/>
          <w:sz w:val="20"/>
        </w:rPr>
        <w:t xml:space="preserve"> </w:t>
      </w:r>
      <w:r w:rsidR="000F4C85" w:rsidRPr="00070279">
        <w:rPr>
          <w:rFonts w:ascii="Arial" w:hAnsi="Arial" w:cs="Arial"/>
          <w:sz w:val="20"/>
          <w:szCs w:val="20"/>
        </w:rPr>
        <w:t>only</w:t>
      </w:r>
      <w:r w:rsidR="00D0796B">
        <w:rPr>
          <w:rFonts w:ascii="Arial" w:hAnsi="Arial" w:cs="Arial"/>
          <w:sz w:val="20"/>
          <w:szCs w:val="20"/>
        </w:rPr>
        <w:t xml:space="preserve"> </w:t>
      </w:r>
      <w:r w:rsidR="00A06BCC">
        <w:rPr>
          <w:rFonts w:ascii="Arial" w:hAnsi="Arial"/>
          <w:sz w:val="20"/>
        </w:rPr>
        <w:t>submission</w:t>
      </w:r>
      <w:r>
        <w:rPr>
          <w:rFonts w:ascii="Arial" w:hAnsi="Arial" w:cs="Arial"/>
          <w:sz w:val="20"/>
          <w:szCs w:val="20"/>
        </w:rPr>
        <w:t>. Interested firms may send</w:t>
      </w:r>
      <w:r w:rsidRPr="007D15AC">
        <w:rPr>
          <w:rFonts w:ascii="Arial" w:hAnsi="Arial"/>
          <w:sz w:val="20"/>
        </w:rPr>
        <w:t xml:space="preserve"> </w:t>
      </w:r>
      <w:r>
        <w:rPr>
          <w:rFonts w:ascii="Arial" w:hAnsi="Arial" w:cs="Arial"/>
          <w:b/>
          <w:sz w:val="20"/>
          <w:szCs w:val="20"/>
        </w:rPr>
        <w:t xml:space="preserve">one </w:t>
      </w:r>
      <w:r w:rsidRPr="00074917">
        <w:rPr>
          <w:rFonts w:ascii="Arial" w:hAnsi="Arial" w:cs="Arial"/>
          <w:b/>
          <w:sz w:val="20"/>
          <w:szCs w:val="20"/>
        </w:rPr>
        <w:t>(</w:t>
      </w:r>
      <w:r>
        <w:rPr>
          <w:rFonts w:ascii="Arial" w:hAnsi="Arial" w:cs="Arial"/>
          <w:b/>
          <w:sz w:val="20"/>
          <w:szCs w:val="20"/>
        </w:rPr>
        <w:t>1</w:t>
      </w:r>
      <w:r w:rsidRPr="00074917">
        <w:rPr>
          <w:rFonts w:ascii="Arial" w:hAnsi="Arial" w:cs="Arial"/>
          <w:b/>
          <w:sz w:val="20"/>
          <w:szCs w:val="20"/>
        </w:rPr>
        <w:t>)</w:t>
      </w:r>
      <w:r w:rsidRPr="006F08B0">
        <w:rPr>
          <w:rFonts w:ascii="Arial" w:hAnsi="Arial"/>
          <w:sz w:val="20"/>
        </w:rPr>
        <w:t xml:space="preserve"> </w:t>
      </w:r>
      <w:r>
        <w:rPr>
          <w:rFonts w:ascii="Arial" w:hAnsi="Arial" w:cs="Arial"/>
          <w:sz w:val="20"/>
          <w:szCs w:val="20"/>
        </w:rPr>
        <w:t xml:space="preserve">thumb drive containing your submittal in PDF format, OR an email containing the </w:t>
      </w:r>
      <w:r w:rsidR="00A06BCC">
        <w:rPr>
          <w:rFonts w:ascii="Arial" w:hAnsi="Arial" w:cs="Arial"/>
          <w:sz w:val="20"/>
          <w:szCs w:val="20"/>
        </w:rPr>
        <w:t xml:space="preserve">electronic </w:t>
      </w:r>
      <w:r>
        <w:rPr>
          <w:rFonts w:ascii="Arial" w:hAnsi="Arial" w:cs="Arial"/>
          <w:sz w:val="20"/>
          <w:szCs w:val="20"/>
        </w:rPr>
        <w:t xml:space="preserve">submittal if size permits OR send a link to a file storage system. </w:t>
      </w:r>
      <w:r w:rsidRPr="006F08B0">
        <w:rPr>
          <w:rFonts w:ascii="Arial" w:hAnsi="Arial"/>
          <w:sz w:val="20"/>
        </w:rPr>
        <w:t xml:space="preserve">The digital copy should be </w:t>
      </w:r>
      <w:r w:rsidRPr="00D0796B">
        <w:rPr>
          <w:rFonts w:ascii="Arial" w:hAnsi="Arial" w:cs="Arial"/>
          <w:b/>
          <w:bCs/>
          <w:sz w:val="20"/>
          <w:szCs w:val="20"/>
          <w:u w:val="single"/>
        </w:rPr>
        <w:t xml:space="preserve">one </w:t>
      </w:r>
      <w:r w:rsidR="000F4C85" w:rsidRPr="00D0796B">
        <w:rPr>
          <w:rFonts w:ascii="Arial" w:hAnsi="Arial" w:cs="Arial"/>
          <w:b/>
          <w:bCs/>
          <w:sz w:val="20"/>
          <w:szCs w:val="20"/>
          <w:u w:val="single"/>
        </w:rPr>
        <w:t>PDF</w:t>
      </w:r>
      <w:r w:rsidRPr="00D0796B">
        <w:rPr>
          <w:rFonts w:ascii="Arial" w:hAnsi="Arial" w:cs="Arial"/>
          <w:b/>
          <w:bCs/>
          <w:sz w:val="20"/>
          <w:szCs w:val="20"/>
          <w:u w:val="single"/>
        </w:rPr>
        <w:t xml:space="preserve"> file of the entire submission</w:t>
      </w:r>
      <w:r>
        <w:rPr>
          <w:rFonts w:ascii="Arial" w:hAnsi="Arial" w:cs="Arial"/>
          <w:sz w:val="20"/>
          <w:szCs w:val="20"/>
        </w:rPr>
        <w:t>. The submittal is to include the following:</w:t>
      </w:r>
    </w:p>
    <w:p w14:paraId="419FFAA2" w14:textId="77777777" w:rsidR="00203346" w:rsidRPr="00B25D2A" w:rsidRDefault="00203346" w:rsidP="00203346">
      <w:pPr>
        <w:keepNext/>
        <w:keepLines/>
        <w:jc w:val="both"/>
        <w:rPr>
          <w:rFonts w:ascii="Arial" w:hAnsi="Arial" w:cs="Arial"/>
          <w:sz w:val="20"/>
          <w:szCs w:val="20"/>
        </w:rPr>
      </w:pPr>
      <w:r w:rsidRPr="00B25D2A">
        <w:rPr>
          <w:rFonts w:ascii="Arial" w:hAnsi="Arial" w:cs="Arial"/>
          <w:sz w:val="20"/>
          <w:szCs w:val="20"/>
        </w:rPr>
        <w:t xml:space="preserve">  </w:t>
      </w:r>
    </w:p>
    <w:p w14:paraId="315EF71D" w14:textId="0FE0588C" w:rsidR="00203346" w:rsidRPr="00295FCE" w:rsidRDefault="00203346" w:rsidP="00203346">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Letter of Interest addressed to the Screening Committee </w:t>
      </w:r>
      <w:r>
        <w:rPr>
          <w:rFonts w:ascii="Arial" w:hAnsi="Arial" w:cs="Arial"/>
          <w:sz w:val="20"/>
          <w:szCs w:val="20"/>
        </w:rPr>
        <w:t>that</w:t>
      </w:r>
      <w:r w:rsidRPr="00B25D2A">
        <w:rPr>
          <w:rFonts w:ascii="Arial" w:hAnsi="Arial" w:cs="Arial"/>
          <w:sz w:val="20"/>
          <w:szCs w:val="20"/>
        </w:rPr>
        <w:t xml:space="preserve"> is no longer than two (2) pages in length</w:t>
      </w:r>
      <w:r w:rsidRPr="00711656">
        <w:rPr>
          <w:rFonts w:ascii="Arial" w:hAnsi="Arial" w:cs="Arial"/>
          <w:sz w:val="20"/>
          <w:szCs w:val="20"/>
        </w:rPr>
        <w:t xml:space="preserve">, and which states specifically the firm’s successful experience in </w:t>
      </w:r>
      <w:r w:rsidRPr="00E05E52">
        <w:rPr>
          <w:rFonts w:ascii="Arial" w:hAnsi="Arial" w:cs="Arial"/>
          <w:sz w:val="20"/>
          <w:szCs w:val="20"/>
        </w:rPr>
        <w:t>planning and designing</w:t>
      </w:r>
      <w:r w:rsidRPr="00711656">
        <w:rPr>
          <w:rFonts w:ascii="Arial" w:hAnsi="Arial"/>
          <w:sz w:val="20"/>
        </w:rPr>
        <w:t xml:space="preserve"> very similar </w:t>
      </w:r>
      <w:r w:rsidRPr="00295FCE">
        <w:rPr>
          <w:rFonts w:ascii="Arial" w:hAnsi="Arial"/>
          <w:sz w:val="20"/>
        </w:rPr>
        <w:t>facilities</w:t>
      </w:r>
      <w:r w:rsidRPr="00295FCE">
        <w:rPr>
          <w:rFonts w:ascii="Arial" w:hAnsi="Arial" w:cs="Arial"/>
          <w:sz w:val="20"/>
          <w:szCs w:val="20"/>
        </w:rPr>
        <w:t xml:space="preserve"> in campus and/or other similar settings. </w:t>
      </w:r>
    </w:p>
    <w:p w14:paraId="233ADA58" w14:textId="0B42771D" w:rsidR="00203346" w:rsidRPr="00DA5C4A" w:rsidRDefault="00203346" w:rsidP="00203346">
      <w:pPr>
        <w:numPr>
          <w:ilvl w:val="0"/>
          <w:numId w:val="1"/>
        </w:numPr>
        <w:tabs>
          <w:tab w:val="num" w:pos="-2160"/>
        </w:tabs>
        <w:jc w:val="both"/>
        <w:rPr>
          <w:rFonts w:ascii="Arial" w:hAnsi="Arial" w:cs="Arial"/>
          <w:sz w:val="20"/>
          <w:szCs w:val="20"/>
        </w:rPr>
      </w:pPr>
      <w:r w:rsidRPr="00DA5C4A">
        <w:rPr>
          <w:rFonts w:ascii="Arial" w:hAnsi="Arial" w:cs="Arial"/>
          <w:sz w:val="20"/>
          <w:szCs w:val="20"/>
        </w:rPr>
        <w:t xml:space="preserve">Statement of Qualifications using the </w:t>
      </w:r>
      <w:r w:rsidRPr="00DA5C4A">
        <w:rPr>
          <w:rFonts w:ascii="Arial" w:hAnsi="Arial"/>
          <w:sz w:val="20"/>
        </w:rPr>
        <w:t xml:space="preserve">Office of </w:t>
      </w:r>
      <w:r w:rsidRPr="00DA5C4A">
        <w:rPr>
          <w:rFonts w:ascii="Arial" w:hAnsi="Arial" w:cs="Arial"/>
          <w:sz w:val="20"/>
          <w:szCs w:val="20"/>
        </w:rPr>
        <w:t>Contract Administration Services (OCAS</w:t>
      </w:r>
      <w:r w:rsidRPr="00DA5C4A">
        <w:rPr>
          <w:rFonts w:ascii="Arial" w:hAnsi="Arial"/>
          <w:sz w:val="20"/>
        </w:rPr>
        <w:t>) standard form</w:t>
      </w:r>
      <w:r w:rsidRPr="00DA5C4A">
        <w:rPr>
          <w:rFonts w:ascii="Arial" w:hAnsi="Arial" w:cs="Arial"/>
          <w:sz w:val="20"/>
          <w:szCs w:val="20"/>
        </w:rPr>
        <w:t xml:space="preserve"> which </w:t>
      </w:r>
      <w:r w:rsidR="000F4C85" w:rsidRPr="00070279">
        <w:rPr>
          <w:rFonts w:ascii="Arial" w:hAnsi="Arial" w:cs="Arial"/>
          <w:sz w:val="20"/>
          <w:szCs w:val="20"/>
        </w:rPr>
        <w:t xml:space="preserve">the firm </w:t>
      </w:r>
      <w:r w:rsidRPr="00DA5C4A">
        <w:rPr>
          <w:rFonts w:ascii="Arial" w:hAnsi="Arial" w:cs="Arial"/>
          <w:sz w:val="20"/>
          <w:szCs w:val="20"/>
        </w:rPr>
        <w:t xml:space="preserve">can </w:t>
      </w:r>
      <w:r w:rsidR="000F4C85" w:rsidRPr="00070279">
        <w:rPr>
          <w:rFonts w:ascii="Arial" w:hAnsi="Arial" w:cs="Arial"/>
          <w:sz w:val="20"/>
          <w:szCs w:val="20"/>
        </w:rPr>
        <w:t>obtain</w:t>
      </w:r>
      <w:r w:rsidRPr="00DA5C4A">
        <w:rPr>
          <w:rFonts w:ascii="Arial" w:hAnsi="Arial" w:cs="Arial"/>
          <w:sz w:val="20"/>
          <w:szCs w:val="20"/>
        </w:rPr>
        <w:t xml:space="preserve"> from the OCAS website at:</w:t>
      </w:r>
    </w:p>
    <w:p w14:paraId="23D72E66" w14:textId="77777777" w:rsidR="00203346" w:rsidRPr="00DA5C4A" w:rsidRDefault="00203346" w:rsidP="00203346">
      <w:pPr>
        <w:ind w:left="1080"/>
        <w:jc w:val="both"/>
        <w:rPr>
          <w:rFonts w:ascii="Arial" w:hAnsi="Arial" w:cs="Arial"/>
          <w:sz w:val="20"/>
          <w:szCs w:val="20"/>
        </w:rPr>
      </w:pPr>
    </w:p>
    <w:p w14:paraId="111BBD06" w14:textId="77777777" w:rsidR="00203346" w:rsidRPr="00D0796B" w:rsidRDefault="00203346" w:rsidP="00203346">
      <w:pPr>
        <w:ind w:left="1080"/>
        <w:jc w:val="both"/>
        <w:rPr>
          <w:rFonts w:ascii="Arial" w:hAnsi="Arial"/>
          <w:sz w:val="20"/>
        </w:rPr>
      </w:pPr>
      <w:r w:rsidRPr="00DA5C4A">
        <w:rPr>
          <w:rFonts w:ascii="Arial" w:hAnsi="Arial" w:cs="Arial"/>
          <w:sz w:val="20"/>
          <w:szCs w:val="20"/>
        </w:rPr>
        <w:t xml:space="preserve"> </w:t>
      </w:r>
      <w:hyperlink r:id="rId20" w:history="1">
        <w:r w:rsidRPr="00D0796B">
          <w:rPr>
            <w:rStyle w:val="Hyperlink"/>
            <w:rFonts w:ascii="Arial" w:hAnsi="Arial"/>
            <w:color w:val="auto"/>
            <w:sz w:val="20"/>
          </w:rPr>
          <w:t>https://www.fm.virginia.edu/docs/fpc/contractadmin/SOQ-form.pdf</w:t>
        </w:r>
      </w:hyperlink>
      <w:r w:rsidRPr="00D0796B">
        <w:rPr>
          <w:rFonts w:ascii="Arial" w:hAnsi="Arial"/>
          <w:sz w:val="20"/>
        </w:rPr>
        <w:t>.</w:t>
      </w:r>
    </w:p>
    <w:p w14:paraId="702F4AF8" w14:textId="77777777" w:rsidR="00203346" w:rsidRPr="00D0796B" w:rsidRDefault="00203346" w:rsidP="00203346">
      <w:pPr>
        <w:ind w:left="1080"/>
        <w:jc w:val="both"/>
        <w:rPr>
          <w:rFonts w:ascii="Arial" w:hAnsi="Arial"/>
          <w:sz w:val="20"/>
        </w:rPr>
      </w:pPr>
    </w:p>
    <w:p w14:paraId="615C0A59" w14:textId="77777777" w:rsidR="00203346" w:rsidRPr="001422EA" w:rsidRDefault="00203346" w:rsidP="00203346">
      <w:pPr>
        <w:ind w:left="1080"/>
        <w:jc w:val="both"/>
        <w:rPr>
          <w:rFonts w:ascii="Arial" w:hAnsi="Arial"/>
          <w:sz w:val="20"/>
        </w:rPr>
      </w:pPr>
      <w:r w:rsidRPr="001422EA">
        <w:rPr>
          <w:rStyle w:val="Hyperlink"/>
          <w:rFonts w:ascii="Arial" w:hAnsi="Arial"/>
          <w:color w:val="auto"/>
          <w:sz w:val="20"/>
          <w:u w:val="none"/>
        </w:rPr>
        <w:t>The email address provided should be for the person who will receive information regarding this RFQ, no general firm or marketing emails please.</w:t>
      </w:r>
    </w:p>
    <w:p w14:paraId="2305D4B9" w14:textId="77777777" w:rsidR="00203346" w:rsidRPr="00DA5C4A" w:rsidRDefault="00203346" w:rsidP="00203346">
      <w:pPr>
        <w:pStyle w:val="ListParagraph"/>
        <w:numPr>
          <w:ilvl w:val="0"/>
          <w:numId w:val="1"/>
        </w:numPr>
        <w:jc w:val="both"/>
        <w:rPr>
          <w:rFonts w:ascii="Arial" w:hAnsi="Arial"/>
          <w:sz w:val="20"/>
        </w:rPr>
      </w:pPr>
      <w:r w:rsidRPr="00DA5C4A">
        <w:rPr>
          <w:rFonts w:ascii="Arial" w:hAnsi="Arial"/>
          <w:sz w:val="20"/>
        </w:rPr>
        <w:t>Representative images of the projects listed under “Recent Project Experience” in the Statement of Qualifications.</w:t>
      </w:r>
    </w:p>
    <w:p w14:paraId="31BE6F43" w14:textId="77777777" w:rsidR="00203346" w:rsidRDefault="00203346" w:rsidP="00203346">
      <w:pPr>
        <w:numPr>
          <w:ilvl w:val="0"/>
          <w:numId w:val="1"/>
        </w:numPr>
        <w:tabs>
          <w:tab w:val="num" w:pos="-2160"/>
        </w:tabs>
        <w:jc w:val="both"/>
        <w:rPr>
          <w:rFonts w:ascii="Arial" w:hAnsi="Arial" w:cs="Arial"/>
          <w:sz w:val="20"/>
          <w:szCs w:val="20"/>
        </w:rPr>
      </w:pPr>
      <w:r w:rsidRPr="000C0730">
        <w:rPr>
          <w:rFonts w:ascii="Arial" w:hAnsi="Arial"/>
          <w:sz w:val="20"/>
        </w:rPr>
        <w:t xml:space="preserve">Standard </w:t>
      </w:r>
      <w:r w:rsidRPr="000C0730">
        <w:rPr>
          <w:rFonts w:ascii="Arial" w:hAnsi="Arial" w:cs="Arial"/>
          <w:sz w:val="20"/>
          <w:szCs w:val="20"/>
        </w:rPr>
        <w:t>forms AE-1 through AE-6 which are available at:</w:t>
      </w:r>
    </w:p>
    <w:p w14:paraId="71BF1DB3" w14:textId="77777777" w:rsidR="00203346" w:rsidRPr="000C0730" w:rsidRDefault="00203346" w:rsidP="00203346">
      <w:pPr>
        <w:ind w:left="720"/>
        <w:jc w:val="both"/>
        <w:rPr>
          <w:rFonts w:ascii="Arial" w:hAnsi="Arial" w:cs="Arial"/>
          <w:sz w:val="20"/>
          <w:szCs w:val="20"/>
        </w:rPr>
      </w:pPr>
    </w:p>
    <w:p w14:paraId="4BE35D5A" w14:textId="77777777" w:rsidR="00203346" w:rsidRPr="00313645" w:rsidRDefault="00203346" w:rsidP="00203346">
      <w:pPr>
        <w:tabs>
          <w:tab w:val="num" w:pos="-2160"/>
        </w:tabs>
        <w:jc w:val="center"/>
        <w:rPr>
          <w:rFonts w:ascii="Arial" w:hAnsi="Arial"/>
          <w:sz w:val="20"/>
        </w:rPr>
      </w:pPr>
      <w:r w:rsidRPr="00D0796B">
        <w:rPr>
          <w:rFonts w:ascii="Arial" w:hAnsi="Arial"/>
          <w:sz w:val="20"/>
        </w:rPr>
        <w:tab/>
        <w:t xml:space="preserve">     </w:t>
      </w:r>
      <w:hyperlink r:id="rId21" w:history="1">
        <w:r w:rsidRPr="00610663">
          <w:rPr>
            <w:rStyle w:val="Hyperlink"/>
            <w:rFonts w:ascii="Arial" w:hAnsi="Arial"/>
            <w:sz w:val="20"/>
          </w:rPr>
          <w:t>https://dgs.virginia.gov/globalassets/business-units/bcom/documents/forms/dgs-30-004_03-19_ae_data_forms.xlsx</w:t>
        </w:r>
      </w:hyperlink>
    </w:p>
    <w:p w14:paraId="6C813350" w14:textId="77777777" w:rsidR="00203346" w:rsidRPr="0099042F" w:rsidRDefault="00203346" w:rsidP="00203346">
      <w:pPr>
        <w:tabs>
          <w:tab w:val="num" w:pos="-2160"/>
        </w:tabs>
        <w:rPr>
          <w:rFonts w:ascii="Arial" w:hAnsi="Arial"/>
          <w:sz w:val="20"/>
        </w:rPr>
      </w:pPr>
    </w:p>
    <w:p w14:paraId="339A7A4D" w14:textId="436778F9" w:rsidR="00203346" w:rsidRPr="00B25D2A" w:rsidRDefault="00203346" w:rsidP="00203346">
      <w:pPr>
        <w:tabs>
          <w:tab w:val="num" w:pos="-2160"/>
        </w:tabs>
        <w:ind w:left="1080"/>
        <w:jc w:val="both"/>
        <w:rPr>
          <w:rFonts w:ascii="Arial" w:hAnsi="Arial" w:cs="Arial"/>
          <w:sz w:val="20"/>
          <w:szCs w:val="20"/>
        </w:rPr>
      </w:pPr>
      <w:r w:rsidRPr="00B25D2A">
        <w:rPr>
          <w:rFonts w:ascii="Arial" w:hAnsi="Arial" w:cs="Arial"/>
          <w:sz w:val="20"/>
          <w:szCs w:val="20"/>
        </w:rPr>
        <w:t xml:space="preserve">If proposal is a joint venture or association or two or more firms, </w:t>
      </w:r>
      <w:r w:rsidR="000F4C85" w:rsidRPr="00070279">
        <w:rPr>
          <w:rFonts w:ascii="Arial" w:hAnsi="Arial" w:cs="Arial"/>
          <w:sz w:val="20"/>
          <w:szCs w:val="20"/>
        </w:rPr>
        <w:t xml:space="preserve">UVA requires </w:t>
      </w:r>
      <w:r w:rsidRPr="00B25D2A">
        <w:rPr>
          <w:rFonts w:ascii="Arial" w:hAnsi="Arial" w:cs="Arial"/>
          <w:sz w:val="20"/>
          <w:szCs w:val="20"/>
        </w:rPr>
        <w:t>forms AE-1 through AE-6 for each firm, with the proposed division of A/E services clearly indicated by firm and by individual staff members.</w:t>
      </w:r>
    </w:p>
    <w:p w14:paraId="4852A7BA" w14:textId="7D3563F4" w:rsidR="00203346" w:rsidRDefault="00431401" w:rsidP="00203346">
      <w:pPr>
        <w:numPr>
          <w:ilvl w:val="0"/>
          <w:numId w:val="1"/>
        </w:numPr>
        <w:tabs>
          <w:tab w:val="num" w:pos="-2160"/>
        </w:tabs>
        <w:jc w:val="both"/>
        <w:rPr>
          <w:rFonts w:ascii="Arial" w:hAnsi="Arial" w:cs="Arial"/>
          <w:sz w:val="20"/>
          <w:szCs w:val="20"/>
        </w:rPr>
      </w:pPr>
      <w:r>
        <w:rPr>
          <w:rFonts w:ascii="Arial" w:hAnsi="Arial" w:cs="Arial"/>
          <w:sz w:val="20"/>
          <w:szCs w:val="20"/>
        </w:rPr>
        <w:t xml:space="preserve">Because of the </w:t>
      </w:r>
      <w:r w:rsidR="00DA5C4A">
        <w:rPr>
          <w:rFonts w:ascii="Arial" w:hAnsi="Arial" w:cs="Arial"/>
          <w:sz w:val="20"/>
          <w:szCs w:val="20"/>
        </w:rPr>
        <w:t>technical</w:t>
      </w:r>
      <w:r>
        <w:rPr>
          <w:rFonts w:ascii="Arial" w:hAnsi="Arial" w:cs="Arial"/>
          <w:sz w:val="20"/>
          <w:szCs w:val="20"/>
        </w:rPr>
        <w:t xml:space="preserve"> requirements of the building types included in this </w:t>
      </w:r>
      <w:r w:rsidR="00CD1F46">
        <w:rPr>
          <w:rFonts w:ascii="Arial" w:hAnsi="Arial" w:cs="Arial"/>
          <w:sz w:val="20"/>
          <w:szCs w:val="20"/>
        </w:rPr>
        <w:t>P</w:t>
      </w:r>
      <w:r>
        <w:rPr>
          <w:rFonts w:ascii="Arial" w:hAnsi="Arial" w:cs="Arial"/>
          <w:sz w:val="20"/>
          <w:szCs w:val="20"/>
        </w:rPr>
        <w:t xml:space="preserve">roject, submittals must identify and include the following consultants: acousticians, theater consultants, museum consultants, structural engineers, lighting designers, logistics and materials management, or state which of these services will be performed in-house. </w:t>
      </w:r>
      <w:r w:rsidRPr="00DA5C4A">
        <w:rPr>
          <w:rFonts w:ascii="Arial" w:hAnsi="Arial" w:cs="Arial"/>
          <w:sz w:val="20"/>
          <w:szCs w:val="20"/>
        </w:rPr>
        <w:t xml:space="preserve">The </w:t>
      </w:r>
      <w:r w:rsidR="00DA5C4A">
        <w:rPr>
          <w:rFonts w:ascii="Arial" w:hAnsi="Arial" w:cs="Arial"/>
          <w:sz w:val="20"/>
          <w:szCs w:val="20"/>
        </w:rPr>
        <w:t>subconsultants</w:t>
      </w:r>
      <w:r w:rsidR="00203346" w:rsidRPr="00B25D2A">
        <w:rPr>
          <w:rFonts w:ascii="Arial" w:hAnsi="Arial" w:cs="Arial"/>
          <w:sz w:val="20"/>
          <w:szCs w:val="20"/>
        </w:rPr>
        <w:t xml:space="preserve"> </w:t>
      </w:r>
      <w:r w:rsidR="002735D2">
        <w:rPr>
          <w:rFonts w:ascii="Arial" w:hAnsi="Arial" w:cs="Arial"/>
          <w:sz w:val="20"/>
          <w:szCs w:val="20"/>
        </w:rPr>
        <w:t>must</w:t>
      </w:r>
      <w:r w:rsidR="00203346" w:rsidRPr="00B25D2A">
        <w:rPr>
          <w:rFonts w:ascii="Arial" w:hAnsi="Arial" w:cs="Arial"/>
          <w:sz w:val="20"/>
          <w:szCs w:val="20"/>
        </w:rPr>
        <w:t xml:space="preserve"> be listed on the AE-1</w:t>
      </w:r>
      <w:r w:rsidR="00632B8E">
        <w:rPr>
          <w:rFonts w:ascii="Arial" w:hAnsi="Arial" w:cs="Arial"/>
          <w:sz w:val="20"/>
          <w:szCs w:val="20"/>
        </w:rPr>
        <w:t>, and must also submit an</w:t>
      </w:r>
      <w:r w:rsidR="00203346" w:rsidRPr="00B25D2A">
        <w:rPr>
          <w:rFonts w:ascii="Arial" w:hAnsi="Arial" w:cs="Arial"/>
          <w:sz w:val="20"/>
          <w:szCs w:val="20"/>
        </w:rPr>
        <w:t xml:space="preserve"> AE-2</w:t>
      </w:r>
      <w:r w:rsidR="00632B8E">
        <w:rPr>
          <w:rFonts w:ascii="Arial" w:hAnsi="Arial" w:cs="Arial"/>
          <w:sz w:val="20"/>
          <w:szCs w:val="20"/>
        </w:rPr>
        <w:t>, Consultant</w:t>
      </w:r>
      <w:r w:rsidR="00427279">
        <w:rPr>
          <w:rFonts w:ascii="Arial" w:hAnsi="Arial" w:cs="Arial"/>
          <w:sz w:val="20"/>
          <w:szCs w:val="20"/>
        </w:rPr>
        <w:t>/</w:t>
      </w:r>
      <w:r w:rsidR="001422EA">
        <w:rPr>
          <w:rFonts w:ascii="Arial" w:hAnsi="Arial" w:cs="Arial"/>
          <w:sz w:val="20"/>
          <w:szCs w:val="20"/>
        </w:rPr>
        <w:t xml:space="preserve"> </w:t>
      </w:r>
      <w:r w:rsidR="00427279">
        <w:rPr>
          <w:rFonts w:ascii="Arial" w:hAnsi="Arial" w:cs="Arial"/>
          <w:sz w:val="20"/>
          <w:szCs w:val="20"/>
        </w:rPr>
        <w:t>Other office data</w:t>
      </w:r>
      <w:r w:rsidR="00632B8E">
        <w:rPr>
          <w:rFonts w:ascii="Arial" w:hAnsi="Arial" w:cs="Arial"/>
          <w:sz w:val="20"/>
          <w:szCs w:val="20"/>
        </w:rPr>
        <w:t>, AE-3,</w:t>
      </w:r>
      <w:r w:rsidR="00427279">
        <w:rPr>
          <w:rFonts w:ascii="Arial" w:hAnsi="Arial" w:cs="Arial"/>
          <w:sz w:val="20"/>
          <w:szCs w:val="20"/>
        </w:rPr>
        <w:t xml:space="preserve"> Project Staffing and Organization,</w:t>
      </w:r>
      <w:r w:rsidR="00632B8E">
        <w:rPr>
          <w:rFonts w:ascii="Arial" w:hAnsi="Arial" w:cs="Arial"/>
          <w:sz w:val="20"/>
          <w:szCs w:val="20"/>
        </w:rPr>
        <w:t xml:space="preserve"> AE-4 </w:t>
      </w:r>
      <w:r w:rsidR="00427279">
        <w:rPr>
          <w:rFonts w:ascii="Arial" w:hAnsi="Arial" w:cs="Arial"/>
          <w:sz w:val="20"/>
          <w:szCs w:val="20"/>
        </w:rPr>
        <w:t xml:space="preserve">Personnel </w:t>
      </w:r>
      <w:r w:rsidR="001F5755">
        <w:rPr>
          <w:rFonts w:ascii="Arial" w:hAnsi="Arial" w:cs="Arial"/>
          <w:sz w:val="20"/>
          <w:szCs w:val="20"/>
        </w:rPr>
        <w:t>Qualifications,</w:t>
      </w:r>
      <w:r>
        <w:rPr>
          <w:rFonts w:ascii="Arial" w:hAnsi="Arial" w:cs="Arial"/>
          <w:sz w:val="20"/>
          <w:szCs w:val="20"/>
        </w:rPr>
        <w:t xml:space="preserve"> and </w:t>
      </w:r>
      <w:r w:rsidR="00632B8E">
        <w:rPr>
          <w:rFonts w:ascii="Arial" w:hAnsi="Arial" w:cs="Arial"/>
          <w:sz w:val="20"/>
          <w:szCs w:val="20"/>
        </w:rPr>
        <w:t>AE-5</w:t>
      </w:r>
      <w:r w:rsidR="00427279">
        <w:rPr>
          <w:rFonts w:ascii="Arial" w:hAnsi="Arial" w:cs="Arial"/>
          <w:sz w:val="20"/>
          <w:szCs w:val="20"/>
        </w:rPr>
        <w:t>, Representative Project Data</w:t>
      </w:r>
      <w:r w:rsidR="001422EA">
        <w:rPr>
          <w:rFonts w:ascii="Arial" w:hAnsi="Arial" w:cs="Arial"/>
          <w:sz w:val="20"/>
          <w:szCs w:val="20"/>
        </w:rPr>
        <w:t>.</w:t>
      </w:r>
      <w:r w:rsidR="00632B8E">
        <w:rPr>
          <w:rFonts w:ascii="Arial" w:hAnsi="Arial" w:cs="Arial"/>
          <w:sz w:val="20"/>
          <w:szCs w:val="20"/>
        </w:rPr>
        <w:t xml:space="preserve"> AE-6</w:t>
      </w:r>
      <w:r w:rsidR="005074AB">
        <w:rPr>
          <w:rFonts w:ascii="Arial" w:hAnsi="Arial" w:cs="Arial"/>
          <w:sz w:val="20"/>
          <w:szCs w:val="20"/>
        </w:rPr>
        <w:t>, Supplemental Information,</w:t>
      </w:r>
      <w:r w:rsidR="00632B8E">
        <w:rPr>
          <w:rFonts w:ascii="Arial" w:hAnsi="Arial" w:cs="Arial"/>
          <w:sz w:val="20"/>
          <w:szCs w:val="20"/>
        </w:rPr>
        <w:t xml:space="preserve"> may be submitted but </w:t>
      </w:r>
      <w:r>
        <w:rPr>
          <w:rFonts w:ascii="Arial" w:hAnsi="Arial" w:cs="Arial"/>
          <w:sz w:val="20"/>
          <w:szCs w:val="20"/>
        </w:rPr>
        <w:t>is</w:t>
      </w:r>
      <w:r w:rsidR="00632B8E">
        <w:rPr>
          <w:rFonts w:ascii="Arial" w:hAnsi="Arial" w:cs="Arial"/>
          <w:sz w:val="20"/>
          <w:szCs w:val="20"/>
        </w:rPr>
        <w:t xml:space="preserve"> not required. </w:t>
      </w:r>
    </w:p>
    <w:p w14:paraId="25F9568D" w14:textId="64CB16B4" w:rsidR="00203346" w:rsidRPr="00B25D2A" w:rsidRDefault="00203346" w:rsidP="00203346">
      <w:pPr>
        <w:numPr>
          <w:ilvl w:val="0"/>
          <w:numId w:val="1"/>
        </w:numPr>
        <w:tabs>
          <w:tab w:val="num" w:pos="-2160"/>
        </w:tabs>
        <w:jc w:val="both"/>
        <w:rPr>
          <w:rFonts w:ascii="Arial" w:hAnsi="Arial" w:cs="Arial"/>
          <w:sz w:val="20"/>
          <w:szCs w:val="20"/>
        </w:rPr>
      </w:pPr>
      <w:r w:rsidRPr="00B25D2A">
        <w:rPr>
          <w:rFonts w:ascii="Arial" w:hAnsi="Arial" w:cs="Arial"/>
          <w:sz w:val="20"/>
          <w:szCs w:val="20"/>
        </w:rPr>
        <w:t>Current references and current contact information for each project (five-project minimum)</w:t>
      </w:r>
      <w:r w:rsidR="00F8420F">
        <w:rPr>
          <w:rFonts w:ascii="Arial" w:hAnsi="Arial" w:cs="Arial"/>
          <w:sz w:val="20"/>
          <w:szCs w:val="20"/>
        </w:rPr>
        <w:t xml:space="preserve"> </w:t>
      </w:r>
      <w:r w:rsidRPr="00B25D2A">
        <w:rPr>
          <w:rFonts w:ascii="Arial" w:hAnsi="Arial" w:cs="Arial"/>
          <w:sz w:val="20"/>
          <w:szCs w:val="20"/>
        </w:rPr>
        <w:t xml:space="preserve">featured in AE forms above. Include contact information for an owner’s representative, a user client, and a construction manager for each project. </w:t>
      </w:r>
    </w:p>
    <w:p w14:paraId="697A19BD" w14:textId="77777777" w:rsidR="00203346" w:rsidRPr="00B25D2A" w:rsidRDefault="00203346" w:rsidP="00203346">
      <w:pPr>
        <w:jc w:val="both"/>
        <w:rPr>
          <w:rFonts w:ascii="Arial" w:hAnsi="Arial" w:cs="Arial"/>
          <w:sz w:val="20"/>
          <w:szCs w:val="20"/>
        </w:rPr>
      </w:pPr>
    </w:p>
    <w:p w14:paraId="0C3A628C" w14:textId="6B0C582F" w:rsidR="00203346" w:rsidRPr="00B25D2A" w:rsidRDefault="00DA5C4A" w:rsidP="00203346">
      <w:pPr>
        <w:jc w:val="both"/>
        <w:rPr>
          <w:rFonts w:ascii="Arial" w:hAnsi="Arial" w:cs="Arial"/>
          <w:sz w:val="20"/>
          <w:szCs w:val="20"/>
        </w:rPr>
      </w:pPr>
      <w:r>
        <w:rPr>
          <w:rFonts w:ascii="Arial" w:hAnsi="Arial" w:cs="Arial"/>
          <w:sz w:val="20"/>
          <w:szCs w:val="20"/>
        </w:rPr>
        <w:t xml:space="preserve">There has been great interest in the Center for the Arts </w:t>
      </w:r>
      <w:r w:rsidR="00CD1F46">
        <w:rPr>
          <w:rFonts w:ascii="Arial" w:hAnsi="Arial" w:cs="Arial"/>
          <w:sz w:val="20"/>
          <w:szCs w:val="20"/>
        </w:rPr>
        <w:t>P</w:t>
      </w:r>
      <w:r>
        <w:rPr>
          <w:rFonts w:ascii="Arial" w:hAnsi="Arial" w:cs="Arial"/>
          <w:sz w:val="20"/>
          <w:szCs w:val="20"/>
        </w:rPr>
        <w:t xml:space="preserve">roject, and a record number of submittals are expected. Concise, focused proposals will be appreciated. </w:t>
      </w:r>
      <w:r w:rsidR="00203346" w:rsidRPr="00B25D2A">
        <w:rPr>
          <w:rFonts w:ascii="Arial" w:hAnsi="Arial" w:cs="Arial"/>
          <w:sz w:val="20"/>
          <w:szCs w:val="20"/>
        </w:rPr>
        <w:t xml:space="preserve">Submittals will be evaluated based on the demonstrated significant experience of the firm and its proposed personnel </w:t>
      </w:r>
      <w:r w:rsidR="00203346" w:rsidRPr="00665254">
        <w:rPr>
          <w:rFonts w:ascii="Arial" w:hAnsi="Arial" w:cs="Arial"/>
          <w:sz w:val="20"/>
          <w:szCs w:val="20"/>
        </w:rPr>
        <w:t>with similar facilities</w:t>
      </w:r>
      <w:r w:rsidR="00203346">
        <w:rPr>
          <w:rFonts w:ascii="Arial" w:hAnsi="Arial" w:cs="Arial"/>
          <w:sz w:val="20"/>
          <w:szCs w:val="20"/>
        </w:rPr>
        <w:t xml:space="preserve"> and </w:t>
      </w:r>
      <w:r w:rsidR="00203346" w:rsidRPr="00665254">
        <w:rPr>
          <w:rFonts w:ascii="Arial" w:hAnsi="Arial" w:cs="Arial"/>
          <w:sz w:val="20"/>
          <w:szCs w:val="20"/>
        </w:rPr>
        <w:t>projects</w:t>
      </w:r>
      <w:r w:rsidR="00203346">
        <w:rPr>
          <w:rFonts w:ascii="Arial" w:hAnsi="Arial" w:cs="Arial"/>
          <w:sz w:val="20"/>
          <w:szCs w:val="20"/>
        </w:rPr>
        <w:t xml:space="preserve"> within</w:t>
      </w:r>
      <w:r w:rsidR="00203346" w:rsidRPr="00B25D2A">
        <w:rPr>
          <w:rFonts w:ascii="Arial" w:hAnsi="Arial" w:cs="Arial"/>
          <w:sz w:val="20"/>
          <w:szCs w:val="20"/>
        </w:rPr>
        <w:t xml:space="preserve"> an academic setting</w:t>
      </w:r>
      <w:r w:rsidR="00203346">
        <w:rPr>
          <w:rFonts w:ascii="Arial" w:hAnsi="Arial" w:cs="Arial"/>
          <w:sz w:val="20"/>
          <w:szCs w:val="20"/>
        </w:rPr>
        <w:t xml:space="preserve">; </w:t>
      </w:r>
      <w:r w:rsidR="00203346" w:rsidRPr="00B25D2A">
        <w:rPr>
          <w:rFonts w:ascii="Arial" w:hAnsi="Arial" w:cs="Arial"/>
          <w:sz w:val="20"/>
          <w:szCs w:val="20"/>
        </w:rPr>
        <w:t xml:space="preserve">the ability to meet specific </w:t>
      </w:r>
      <w:r w:rsidR="001422EA">
        <w:rPr>
          <w:rFonts w:ascii="Arial" w:hAnsi="Arial" w:cs="Arial"/>
          <w:sz w:val="20"/>
          <w:szCs w:val="20"/>
        </w:rPr>
        <w:t>p</w:t>
      </w:r>
      <w:r w:rsidR="00285564" w:rsidRPr="00070279">
        <w:rPr>
          <w:rFonts w:ascii="Arial" w:hAnsi="Arial" w:cs="Arial"/>
          <w:sz w:val="20"/>
          <w:szCs w:val="20"/>
        </w:rPr>
        <w:t>roject</w:t>
      </w:r>
      <w:r w:rsidR="00203346" w:rsidRPr="00B25D2A">
        <w:rPr>
          <w:rFonts w:ascii="Arial" w:hAnsi="Arial" w:cs="Arial"/>
          <w:sz w:val="20"/>
          <w:szCs w:val="20"/>
        </w:rPr>
        <w:t xml:space="preserve"> objectives, e.g</w:t>
      </w:r>
      <w:r w:rsidR="00203346" w:rsidRPr="00B2229A">
        <w:rPr>
          <w:rFonts w:ascii="Arial" w:hAnsi="Arial" w:cs="Arial"/>
          <w:sz w:val="20"/>
          <w:szCs w:val="20"/>
        </w:rPr>
        <w:t xml:space="preserve">., </w:t>
      </w:r>
      <w:r w:rsidR="00203346" w:rsidRPr="00B2229A">
        <w:rPr>
          <w:rFonts w:ascii="Arial" w:hAnsi="Arial"/>
          <w:sz w:val="20"/>
        </w:rPr>
        <w:t xml:space="preserve">budget, schedule, quality, etc.; </w:t>
      </w:r>
      <w:r w:rsidR="00203346" w:rsidRPr="00665254">
        <w:rPr>
          <w:rFonts w:ascii="Arial" w:hAnsi="Arial" w:cs="Arial"/>
          <w:sz w:val="20"/>
          <w:szCs w:val="20"/>
        </w:rPr>
        <w:t xml:space="preserve">successful </w:t>
      </w:r>
      <w:r w:rsidR="00203346" w:rsidRPr="00B2229A">
        <w:rPr>
          <w:rFonts w:ascii="Arial" w:hAnsi="Arial" w:cs="Arial"/>
          <w:sz w:val="20"/>
          <w:szCs w:val="20"/>
        </w:rPr>
        <w:t>experience</w:t>
      </w:r>
      <w:r w:rsidR="00203346" w:rsidRPr="006D190A">
        <w:rPr>
          <w:rFonts w:ascii="Arial" w:hAnsi="Arial" w:cs="Arial"/>
          <w:sz w:val="20"/>
          <w:szCs w:val="20"/>
        </w:rPr>
        <w:t xml:space="preserve"> with HECOM</w:t>
      </w:r>
      <w:r w:rsidR="00203346" w:rsidRPr="00665254">
        <w:rPr>
          <w:rFonts w:ascii="Arial" w:hAnsi="Arial" w:cs="Arial"/>
          <w:sz w:val="20"/>
          <w:szCs w:val="20"/>
        </w:rPr>
        <w:t>; experience in design with CM/</w:t>
      </w:r>
      <w:r w:rsidR="00203346">
        <w:rPr>
          <w:rFonts w:ascii="Arial" w:hAnsi="Arial" w:cs="Arial"/>
          <w:sz w:val="20"/>
          <w:szCs w:val="20"/>
        </w:rPr>
        <w:t xml:space="preserve"> </w:t>
      </w:r>
      <w:r w:rsidR="00203346" w:rsidRPr="00665254">
        <w:rPr>
          <w:rFonts w:ascii="Arial" w:hAnsi="Arial" w:cs="Arial"/>
          <w:sz w:val="20"/>
          <w:szCs w:val="20"/>
        </w:rPr>
        <w:t>Subcontractor participation; experience with completion of sequential trade packages for construction</w:t>
      </w:r>
      <w:r w:rsidR="00203346" w:rsidRPr="006D190A">
        <w:rPr>
          <w:rFonts w:ascii="Arial" w:hAnsi="Arial" w:cs="Arial"/>
          <w:sz w:val="20"/>
          <w:szCs w:val="20"/>
        </w:rPr>
        <w:t xml:space="preserve">; </w:t>
      </w:r>
      <w:r w:rsidR="00203346" w:rsidRPr="00B25D2A">
        <w:rPr>
          <w:rFonts w:ascii="Arial" w:hAnsi="Arial" w:cs="Arial"/>
          <w:sz w:val="20"/>
          <w:szCs w:val="20"/>
        </w:rPr>
        <w:t xml:space="preserve">and other criteria </w:t>
      </w:r>
      <w:r w:rsidR="00203346" w:rsidRPr="00B25D2A">
        <w:rPr>
          <w:rFonts w:ascii="Arial" w:hAnsi="Arial" w:cs="Arial"/>
          <w:sz w:val="20"/>
          <w:szCs w:val="20"/>
        </w:rPr>
        <w:lastRenderedPageBreak/>
        <w:t xml:space="preserve">as the Screening Committee may determine. Subsequently, the shortlisted firms will receive a detailed Request for Proposal (RFP) and </w:t>
      </w:r>
      <w:r w:rsidR="00203346">
        <w:rPr>
          <w:rFonts w:ascii="Arial" w:hAnsi="Arial" w:cs="Arial"/>
          <w:sz w:val="20"/>
          <w:szCs w:val="20"/>
        </w:rPr>
        <w:t>the University will</w:t>
      </w:r>
      <w:r w:rsidR="00203346" w:rsidRPr="00665254">
        <w:rPr>
          <w:rFonts w:ascii="Arial" w:hAnsi="Arial" w:cs="Arial"/>
          <w:sz w:val="20"/>
          <w:szCs w:val="20"/>
        </w:rPr>
        <w:t xml:space="preserve"> invite </w:t>
      </w:r>
      <w:r w:rsidR="00203346">
        <w:rPr>
          <w:rFonts w:ascii="Arial" w:hAnsi="Arial" w:cs="Arial"/>
          <w:sz w:val="20"/>
          <w:szCs w:val="20"/>
        </w:rPr>
        <w:t>them</w:t>
      </w:r>
      <w:r w:rsidR="00203346" w:rsidRPr="00B25D2A">
        <w:rPr>
          <w:rFonts w:ascii="Arial" w:hAnsi="Arial" w:cs="Arial"/>
          <w:sz w:val="20"/>
          <w:szCs w:val="20"/>
        </w:rPr>
        <w:t xml:space="preserve"> to present a more detailed response and make an oral presentation.</w:t>
      </w:r>
    </w:p>
    <w:p w14:paraId="36E34424" w14:textId="77777777" w:rsidR="00203346" w:rsidRPr="00B25D2A" w:rsidRDefault="00203346" w:rsidP="00203346">
      <w:pPr>
        <w:jc w:val="both"/>
        <w:rPr>
          <w:rFonts w:ascii="Arial" w:hAnsi="Arial" w:cs="Arial"/>
          <w:sz w:val="20"/>
          <w:szCs w:val="20"/>
        </w:rPr>
      </w:pPr>
    </w:p>
    <w:p w14:paraId="47B9E428" w14:textId="1C78B872" w:rsidR="00203346" w:rsidRPr="00B25D2A" w:rsidRDefault="00203346" w:rsidP="00203346">
      <w:pPr>
        <w:jc w:val="both"/>
        <w:rPr>
          <w:rFonts w:ascii="Arial" w:hAnsi="Arial" w:cs="Arial"/>
          <w:sz w:val="20"/>
          <w:szCs w:val="20"/>
        </w:rPr>
      </w:pPr>
      <w:r w:rsidRPr="00B25D2A">
        <w:rPr>
          <w:rFonts w:ascii="Arial" w:hAnsi="Arial" w:cs="Arial"/>
          <w:sz w:val="20"/>
          <w:szCs w:val="20"/>
        </w:rPr>
        <w:t xml:space="preserve">The </w:t>
      </w:r>
      <w:r w:rsidR="00FD752A" w:rsidRPr="00070279">
        <w:rPr>
          <w:rFonts w:ascii="Arial" w:hAnsi="Arial" w:cs="Arial"/>
          <w:sz w:val="20"/>
          <w:szCs w:val="20"/>
        </w:rPr>
        <w:t xml:space="preserve">University must receive the </w:t>
      </w:r>
      <w:r w:rsidRPr="00B25D2A">
        <w:rPr>
          <w:rFonts w:ascii="Arial" w:hAnsi="Arial" w:cs="Arial"/>
          <w:sz w:val="20"/>
          <w:szCs w:val="20"/>
        </w:rPr>
        <w:t>above submission materials according to the schedule above at the following address:</w:t>
      </w:r>
    </w:p>
    <w:p w14:paraId="4172AC85" w14:textId="77777777" w:rsidR="00203346" w:rsidRPr="00B25D2A" w:rsidRDefault="00203346" w:rsidP="00203346">
      <w:pPr>
        <w:jc w:val="both"/>
        <w:rPr>
          <w:rFonts w:ascii="Arial" w:hAnsi="Arial" w:cs="Arial"/>
          <w:sz w:val="20"/>
          <w:szCs w:val="20"/>
        </w:rPr>
      </w:pPr>
    </w:p>
    <w:p w14:paraId="675149EC" w14:textId="77777777" w:rsidR="00203346" w:rsidRPr="00B25D2A" w:rsidRDefault="00203346" w:rsidP="00203346">
      <w:pPr>
        <w:jc w:val="center"/>
        <w:rPr>
          <w:rFonts w:ascii="Arial" w:hAnsi="Arial" w:cs="Arial"/>
          <w:sz w:val="20"/>
          <w:szCs w:val="20"/>
        </w:rPr>
      </w:pPr>
      <w:r w:rsidRPr="00B25D2A">
        <w:rPr>
          <w:rFonts w:ascii="Arial" w:hAnsi="Arial" w:cs="Arial"/>
          <w:sz w:val="20"/>
          <w:szCs w:val="20"/>
        </w:rPr>
        <w:t>University of Virginia</w:t>
      </w:r>
    </w:p>
    <w:p w14:paraId="348DDA3F" w14:textId="77777777" w:rsidR="00203346" w:rsidRPr="00B25D2A" w:rsidRDefault="00203346" w:rsidP="00203346">
      <w:pPr>
        <w:jc w:val="center"/>
        <w:rPr>
          <w:rFonts w:ascii="Arial" w:hAnsi="Arial" w:cs="Arial"/>
          <w:sz w:val="20"/>
          <w:szCs w:val="20"/>
        </w:rPr>
      </w:pPr>
      <w:r>
        <w:rPr>
          <w:rFonts w:ascii="Arial" w:hAnsi="Arial" w:cs="Arial"/>
          <w:sz w:val="20"/>
          <w:szCs w:val="20"/>
        </w:rPr>
        <w:t>Capital Construction &amp; Renovations</w:t>
      </w:r>
      <w:r w:rsidRPr="00B25D2A">
        <w:rPr>
          <w:rFonts w:ascii="Arial" w:hAnsi="Arial" w:cs="Arial"/>
          <w:sz w:val="20"/>
          <w:szCs w:val="20"/>
        </w:rPr>
        <w:t>, Office of Contract Administration</w:t>
      </w:r>
      <w:r>
        <w:rPr>
          <w:rFonts w:ascii="Arial" w:hAnsi="Arial" w:cs="Arial"/>
          <w:sz w:val="20"/>
          <w:szCs w:val="20"/>
        </w:rPr>
        <w:t xml:space="preserve"> Services</w:t>
      </w:r>
    </w:p>
    <w:p w14:paraId="40FA71DD" w14:textId="77777777" w:rsidR="00203346" w:rsidRPr="00B25D2A" w:rsidRDefault="00203346" w:rsidP="00203346">
      <w:pPr>
        <w:jc w:val="center"/>
        <w:rPr>
          <w:rFonts w:ascii="Arial" w:hAnsi="Arial" w:cs="Arial"/>
          <w:bCs/>
          <w:sz w:val="20"/>
          <w:szCs w:val="20"/>
        </w:rPr>
      </w:pPr>
      <w:r w:rsidRPr="00B25D2A">
        <w:rPr>
          <w:rFonts w:ascii="Arial" w:hAnsi="Arial" w:cs="Arial"/>
          <w:sz w:val="20"/>
          <w:szCs w:val="20"/>
        </w:rPr>
        <w:t xml:space="preserve">Attention:  </w:t>
      </w:r>
      <w:r w:rsidRPr="00B25D2A">
        <w:rPr>
          <w:rFonts w:ascii="Arial" w:hAnsi="Arial" w:cs="Arial"/>
          <w:bCs/>
          <w:sz w:val="20"/>
          <w:szCs w:val="20"/>
        </w:rPr>
        <w:t>Bruce Jackson</w:t>
      </w:r>
    </w:p>
    <w:p w14:paraId="62EEEFFE" w14:textId="27B509EF" w:rsidR="00203346" w:rsidRPr="001422EA" w:rsidRDefault="0087482E" w:rsidP="00203346">
      <w:pPr>
        <w:jc w:val="center"/>
        <w:rPr>
          <w:rFonts w:ascii="Arial" w:hAnsi="Arial"/>
          <w:sz w:val="20"/>
        </w:rPr>
      </w:pPr>
      <w:r w:rsidRPr="001422EA">
        <w:rPr>
          <w:rFonts w:ascii="Arial" w:hAnsi="Arial"/>
          <w:sz w:val="20"/>
        </w:rPr>
        <w:t xml:space="preserve"> </w:t>
      </w:r>
      <w:r w:rsidR="007F58EF" w:rsidRPr="001422EA">
        <w:rPr>
          <w:rFonts w:ascii="Arial" w:hAnsi="Arial"/>
          <w:sz w:val="20"/>
        </w:rPr>
        <w:t>1450 Leake Drive</w:t>
      </w:r>
      <w:r w:rsidR="00FD752A" w:rsidRPr="00070279">
        <w:rPr>
          <w:rFonts w:ascii="Arial" w:hAnsi="Arial" w:cs="Arial"/>
          <w:sz w:val="20"/>
          <w:szCs w:val="20"/>
        </w:rPr>
        <w:t>, Lower Level</w:t>
      </w:r>
    </w:p>
    <w:p w14:paraId="0379D2C5" w14:textId="674AEF23" w:rsidR="00203346" w:rsidRPr="00B25D2A" w:rsidRDefault="00203346" w:rsidP="00203346">
      <w:pPr>
        <w:tabs>
          <w:tab w:val="center" w:pos="4320"/>
          <w:tab w:val="left" w:pos="6508"/>
        </w:tabs>
        <w:jc w:val="center"/>
        <w:rPr>
          <w:rFonts w:ascii="Arial" w:hAnsi="Arial" w:cs="Arial"/>
          <w:sz w:val="20"/>
          <w:szCs w:val="20"/>
        </w:rPr>
      </w:pPr>
      <w:r w:rsidRPr="00B25D2A">
        <w:rPr>
          <w:rFonts w:ascii="Arial" w:hAnsi="Arial" w:cs="Arial"/>
          <w:sz w:val="20"/>
          <w:szCs w:val="20"/>
        </w:rPr>
        <w:t xml:space="preserve">Charlottesville, VA </w:t>
      </w:r>
      <w:r w:rsidR="00FD752A" w:rsidRPr="00070279">
        <w:rPr>
          <w:rFonts w:ascii="Arial" w:hAnsi="Arial" w:cs="Arial"/>
          <w:sz w:val="20"/>
          <w:szCs w:val="20"/>
        </w:rPr>
        <w:t>22904</w:t>
      </w:r>
      <w:r w:rsidRPr="00B25D2A">
        <w:rPr>
          <w:rFonts w:ascii="Arial" w:hAnsi="Arial" w:cs="Arial"/>
          <w:sz w:val="20"/>
          <w:szCs w:val="20"/>
        </w:rPr>
        <w:t xml:space="preserve"> </w:t>
      </w:r>
    </w:p>
    <w:p w14:paraId="603F87A1" w14:textId="77777777" w:rsidR="00FD752A" w:rsidRPr="00070279" w:rsidRDefault="00FD752A" w:rsidP="00C26FFC">
      <w:pPr>
        <w:tabs>
          <w:tab w:val="center" w:pos="4320"/>
          <w:tab w:val="left" w:pos="6508"/>
        </w:tabs>
        <w:jc w:val="center"/>
        <w:rPr>
          <w:rFonts w:ascii="Arial" w:hAnsi="Arial" w:cs="Arial"/>
          <w:b/>
          <w:bCs/>
          <w:sz w:val="20"/>
          <w:szCs w:val="20"/>
        </w:rPr>
      </w:pPr>
      <w:r w:rsidRPr="004E5D09">
        <w:rPr>
          <w:rFonts w:ascii="Arial" w:hAnsi="Arial"/>
          <w:b/>
          <w:sz w:val="20"/>
        </w:rPr>
        <w:t>Mailing address:</w:t>
      </w:r>
    </w:p>
    <w:p w14:paraId="004326D3" w14:textId="77777777" w:rsidR="00FD752A" w:rsidRPr="00070279" w:rsidRDefault="00FD752A" w:rsidP="00C26FFC">
      <w:pPr>
        <w:tabs>
          <w:tab w:val="center" w:pos="4320"/>
          <w:tab w:val="left" w:pos="6508"/>
        </w:tabs>
        <w:jc w:val="center"/>
        <w:rPr>
          <w:rFonts w:ascii="Arial" w:hAnsi="Arial" w:cs="Arial"/>
          <w:b/>
          <w:bCs/>
          <w:sz w:val="20"/>
          <w:szCs w:val="20"/>
        </w:rPr>
      </w:pPr>
      <w:r w:rsidRPr="00070279">
        <w:rPr>
          <w:rFonts w:ascii="Arial" w:hAnsi="Arial" w:cs="Arial"/>
          <w:b/>
          <w:bCs/>
          <w:sz w:val="20"/>
          <w:szCs w:val="20"/>
        </w:rPr>
        <w:t>P.O. Box 400735</w:t>
      </w:r>
    </w:p>
    <w:p w14:paraId="2B351F61" w14:textId="77777777" w:rsidR="00FD752A" w:rsidRPr="00070279" w:rsidRDefault="00FD752A" w:rsidP="004E5D09">
      <w:pPr>
        <w:tabs>
          <w:tab w:val="center" w:pos="4320"/>
          <w:tab w:val="left" w:pos="6508"/>
        </w:tabs>
        <w:jc w:val="center"/>
        <w:rPr>
          <w:rFonts w:ascii="Arial" w:hAnsi="Arial" w:cs="Arial"/>
          <w:b/>
          <w:bCs/>
          <w:sz w:val="20"/>
          <w:szCs w:val="20"/>
        </w:rPr>
      </w:pPr>
      <w:r w:rsidRPr="00070279">
        <w:rPr>
          <w:rFonts w:ascii="Arial" w:hAnsi="Arial" w:cs="Arial"/>
          <w:b/>
          <w:bCs/>
          <w:sz w:val="20"/>
          <w:szCs w:val="20"/>
        </w:rPr>
        <w:t>Charlottesville, VA 22904-4735</w:t>
      </w:r>
    </w:p>
    <w:p w14:paraId="3001A4F5" w14:textId="77777777" w:rsidR="00FD752A" w:rsidRPr="00070279" w:rsidRDefault="00FD752A" w:rsidP="00C26FFC">
      <w:pPr>
        <w:tabs>
          <w:tab w:val="center" w:pos="4320"/>
          <w:tab w:val="left" w:pos="6508"/>
        </w:tabs>
        <w:jc w:val="center"/>
        <w:rPr>
          <w:rFonts w:ascii="Arial" w:hAnsi="Arial" w:cs="Arial"/>
          <w:b/>
          <w:bCs/>
          <w:sz w:val="20"/>
          <w:szCs w:val="20"/>
        </w:rPr>
      </w:pPr>
    </w:p>
    <w:p w14:paraId="73978DD4" w14:textId="77777777" w:rsidR="00203346" w:rsidRPr="001422EA" w:rsidRDefault="00203346" w:rsidP="00203346">
      <w:pPr>
        <w:tabs>
          <w:tab w:val="center" w:pos="4320"/>
          <w:tab w:val="left" w:pos="6508"/>
        </w:tabs>
        <w:jc w:val="center"/>
        <w:rPr>
          <w:rFonts w:ascii="Arial" w:hAnsi="Arial"/>
          <w:b/>
          <w:sz w:val="20"/>
        </w:rPr>
      </w:pPr>
      <w:r w:rsidRPr="001422EA">
        <w:rPr>
          <w:rFonts w:ascii="Arial" w:hAnsi="Arial"/>
          <w:b/>
          <w:sz w:val="20"/>
        </w:rPr>
        <w:t xml:space="preserve">Questions: 434-924-6387or </w:t>
      </w:r>
      <w:hyperlink r:id="rId22" w:history="1">
        <w:r w:rsidRPr="001422EA">
          <w:rPr>
            <w:rStyle w:val="Hyperlink"/>
            <w:rFonts w:ascii="Arial" w:hAnsi="Arial"/>
            <w:b/>
            <w:color w:val="auto"/>
            <w:sz w:val="20"/>
          </w:rPr>
          <w:t>brj2n@virginia.edu</w:t>
        </w:r>
      </w:hyperlink>
      <w:r w:rsidRPr="001422EA">
        <w:rPr>
          <w:rFonts w:ascii="Arial" w:hAnsi="Arial"/>
          <w:b/>
          <w:sz w:val="20"/>
        </w:rPr>
        <w:t xml:space="preserve"> </w:t>
      </w:r>
    </w:p>
    <w:p w14:paraId="1828FC0C" w14:textId="77777777" w:rsidR="00203346" w:rsidRPr="00B25D2A" w:rsidRDefault="00203346" w:rsidP="00203346">
      <w:pPr>
        <w:tabs>
          <w:tab w:val="center" w:pos="4320"/>
          <w:tab w:val="left" w:pos="6508"/>
        </w:tabs>
        <w:jc w:val="both"/>
        <w:rPr>
          <w:rFonts w:ascii="Arial" w:hAnsi="Arial" w:cs="Arial"/>
          <w:sz w:val="20"/>
          <w:szCs w:val="20"/>
        </w:rPr>
      </w:pPr>
    </w:p>
    <w:p w14:paraId="775A1FEA" w14:textId="1A7CD90C" w:rsidR="00203346" w:rsidRPr="001422EA" w:rsidRDefault="00203346" w:rsidP="00203346">
      <w:pPr>
        <w:keepNext/>
        <w:keepLines/>
        <w:tabs>
          <w:tab w:val="center" w:pos="4320"/>
          <w:tab w:val="left" w:pos="6508"/>
        </w:tabs>
        <w:jc w:val="both"/>
        <w:rPr>
          <w:rFonts w:ascii="Arial" w:hAnsi="Arial"/>
          <w:sz w:val="20"/>
        </w:rPr>
      </w:pPr>
      <w:r w:rsidRPr="001422EA">
        <w:rPr>
          <w:rFonts w:ascii="Arial" w:hAnsi="Arial"/>
          <w:sz w:val="20"/>
        </w:rPr>
        <w:t xml:space="preserve">Please do not contact the Project Manager or others at the University regarding this Project. </w:t>
      </w:r>
      <w:r w:rsidR="00E24D3F" w:rsidRPr="00070279">
        <w:rPr>
          <w:rFonts w:ascii="Arial" w:hAnsi="Arial" w:cs="Arial"/>
          <w:sz w:val="20"/>
          <w:szCs w:val="20"/>
        </w:rPr>
        <w:t>Firms should submit all</w:t>
      </w:r>
      <w:r w:rsidRPr="001422EA">
        <w:rPr>
          <w:rFonts w:ascii="Arial" w:hAnsi="Arial"/>
          <w:sz w:val="20"/>
        </w:rPr>
        <w:t xml:space="preserve"> questions and correspondence regarding this procurement through Bruce Jackson in the Office of Contract Administration Services.</w:t>
      </w:r>
    </w:p>
    <w:p w14:paraId="57873FC1" w14:textId="77777777" w:rsidR="00203346" w:rsidRPr="001042D4" w:rsidRDefault="00203346" w:rsidP="00203346">
      <w:pPr>
        <w:keepNext/>
        <w:keepLines/>
        <w:rPr>
          <w:rFonts w:ascii="Arial" w:hAnsi="Arial" w:cs="Arial"/>
          <w:sz w:val="20"/>
          <w:szCs w:val="20"/>
        </w:rPr>
      </w:pPr>
      <w:r w:rsidRPr="001042D4">
        <w:rPr>
          <w:rFonts w:ascii="Arial" w:hAnsi="Arial" w:cs="Arial"/>
          <w:sz w:val="20"/>
          <w:szCs w:val="20"/>
        </w:rPr>
        <w:t xml:space="preserve">            </w:t>
      </w:r>
    </w:p>
    <w:p w14:paraId="7AA5B0BE" w14:textId="77777777" w:rsidR="00203346" w:rsidRDefault="00203346" w:rsidP="00203346">
      <w:pPr>
        <w:keepNext/>
        <w:keepLines/>
        <w:jc w:val="both"/>
        <w:rPr>
          <w:rFonts w:ascii="Arial" w:hAnsi="Arial" w:cs="Arial"/>
          <w:sz w:val="20"/>
          <w:szCs w:val="20"/>
        </w:rPr>
      </w:pPr>
      <w:r w:rsidRPr="001042D4">
        <w:rPr>
          <w:rFonts w:ascii="Arial" w:hAnsi="Arial" w:cs="Arial"/>
          <w:sz w:val="20"/>
          <w:szCs w:val="20"/>
        </w:rPr>
        <w:t xml:space="preserve">A copy of this Request for Qualifications is available on the </w:t>
      </w:r>
      <w:r>
        <w:rPr>
          <w:rFonts w:ascii="Arial" w:hAnsi="Arial" w:cs="Arial"/>
          <w:sz w:val="20"/>
          <w:szCs w:val="20"/>
        </w:rPr>
        <w:t>Capital Construction &amp; Renovations</w:t>
      </w:r>
      <w:r w:rsidRPr="001042D4">
        <w:rPr>
          <w:rFonts w:ascii="Arial" w:hAnsi="Arial" w:cs="Arial"/>
          <w:sz w:val="20"/>
          <w:szCs w:val="20"/>
        </w:rPr>
        <w:t xml:space="preserve">, Office of Contract Administration </w:t>
      </w:r>
      <w:r>
        <w:rPr>
          <w:rFonts w:ascii="Arial" w:hAnsi="Arial" w:cs="Arial"/>
          <w:sz w:val="20"/>
          <w:szCs w:val="20"/>
        </w:rPr>
        <w:t xml:space="preserve">Services </w:t>
      </w:r>
      <w:r w:rsidRPr="001042D4">
        <w:rPr>
          <w:rFonts w:ascii="Arial" w:hAnsi="Arial" w:cs="Arial"/>
          <w:sz w:val="20"/>
          <w:szCs w:val="20"/>
        </w:rPr>
        <w:t>website at:</w:t>
      </w:r>
    </w:p>
    <w:p w14:paraId="417A5CDD" w14:textId="77777777" w:rsidR="00203346" w:rsidRDefault="00203346" w:rsidP="00203346">
      <w:pPr>
        <w:keepNext/>
        <w:keepLines/>
        <w:jc w:val="both"/>
        <w:rPr>
          <w:rFonts w:ascii="Arial" w:hAnsi="Arial" w:cs="Arial"/>
          <w:sz w:val="20"/>
          <w:szCs w:val="20"/>
        </w:rPr>
      </w:pPr>
    </w:p>
    <w:p w14:paraId="0E495D3C" w14:textId="77777777" w:rsidR="00203346" w:rsidRPr="00E4057C" w:rsidRDefault="00000000" w:rsidP="00203346">
      <w:pPr>
        <w:keepNext/>
        <w:keepLines/>
        <w:jc w:val="center"/>
        <w:rPr>
          <w:rFonts w:ascii="Arial" w:hAnsi="Arial"/>
          <w:sz w:val="20"/>
        </w:rPr>
      </w:pPr>
      <w:hyperlink r:id="rId23" w:history="1">
        <w:r w:rsidR="00203346" w:rsidRPr="00610663">
          <w:rPr>
            <w:rStyle w:val="Hyperlink"/>
            <w:rFonts w:ascii="Arial" w:hAnsi="Arial"/>
            <w:sz w:val="20"/>
          </w:rPr>
          <w:t>https://www.fm.virginia.edu/depts/fpc/contractadmin/advertisements.html</w:t>
        </w:r>
      </w:hyperlink>
    </w:p>
    <w:p w14:paraId="2F8A7D32" w14:textId="77777777" w:rsidR="00203346" w:rsidRPr="00A5743C" w:rsidRDefault="00203346" w:rsidP="00203346">
      <w:pPr>
        <w:keepNext/>
        <w:keepLines/>
        <w:jc w:val="both"/>
        <w:rPr>
          <w:rFonts w:ascii="Arial" w:hAnsi="Arial"/>
          <w:sz w:val="20"/>
        </w:rPr>
      </w:pPr>
    </w:p>
    <w:p w14:paraId="6EF1BC0E" w14:textId="08325FB0" w:rsidR="00203346" w:rsidRDefault="00203346" w:rsidP="00203346">
      <w:pPr>
        <w:jc w:val="both"/>
        <w:rPr>
          <w:rFonts w:ascii="Arial" w:hAnsi="Arial" w:cs="Arial"/>
          <w:sz w:val="20"/>
          <w:szCs w:val="20"/>
        </w:rPr>
      </w:pPr>
      <w:r>
        <w:rPr>
          <w:rFonts w:ascii="Arial" w:hAnsi="Arial" w:cs="Arial"/>
          <w:sz w:val="20"/>
          <w:szCs w:val="20"/>
        </w:rPr>
        <w:t>The University will require the successful firm</w:t>
      </w:r>
      <w:r w:rsidRPr="00874705">
        <w:rPr>
          <w:rFonts w:ascii="Arial" w:hAnsi="Arial" w:cs="Arial"/>
          <w:sz w:val="20"/>
          <w:szCs w:val="20"/>
        </w:rPr>
        <w:t xml:space="preserve"> </w:t>
      </w:r>
      <w:r>
        <w:rPr>
          <w:rFonts w:ascii="Arial" w:hAnsi="Arial" w:cs="Arial"/>
          <w:sz w:val="20"/>
          <w:szCs w:val="20"/>
        </w:rPr>
        <w:t xml:space="preserve">to </w:t>
      </w:r>
      <w:r w:rsidR="00E24D3F" w:rsidRPr="00070279">
        <w:rPr>
          <w:rFonts w:ascii="Arial" w:hAnsi="Arial" w:cs="Arial"/>
          <w:sz w:val="20"/>
          <w:szCs w:val="20"/>
        </w:rPr>
        <w:t>have a license</w:t>
      </w:r>
      <w:r w:rsidRPr="00874705">
        <w:rPr>
          <w:rFonts w:ascii="Arial" w:hAnsi="Arial" w:cs="Arial"/>
          <w:sz w:val="20"/>
          <w:szCs w:val="20"/>
        </w:rPr>
        <w:t xml:space="preserve"> to do business in Virginia and</w:t>
      </w:r>
      <w:r w:rsidR="00E24D3F" w:rsidRPr="00070279">
        <w:rPr>
          <w:rFonts w:ascii="Arial" w:hAnsi="Arial" w:cs="Arial"/>
          <w:sz w:val="20"/>
          <w:szCs w:val="20"/>
        </w:rPr>
        <w:t xml:space="preserve"> be</w:t>
      </w:r>
      <w:r w:rsidRPr="00874705">
        <w:rPr>
          <w:rFonts w:ascii="Arial" w:hAnsi="Arial" w:cs="Arial"/>
          <w:sz w:val="20"/>
          <w:szCs w:val="20"/>
        </w:rPr>
        <w:t xml:space="preserve"> able to demonstrate professional</w:t>
      </w:r>
      <w:r>
        <w:rPr>
          <w:rFonts w:ascii="Arial" w:hAnsi="Arial" w:cs="Arial"/>
          <w:sz w:val="20"/>
          <w:szCs w:val="20"/>
        </w:rPr>
        <w:t xml:space="preserve"> registration</w:t>
      </w:r>
      <w:r w:rsidRPr="00874705">
        <w:rPr>
          <w:rFonts w:ascii="Arial" w:hAnsi="Arial" w:cs="Arial"/>
          <w:sz w:val="20"/>
          <w:szCs w:val="20"/>
        </w:rPr>
        <w:t>.</w:t>
      </w:r>
    </w:p>
    <w:p w14:paraId="4AC85D92" w14:textId="77777777" w:rsidR="00203346" w:rsidRPr="00B25D2A" w:rsidRDefault="00203346" w:rsidP="00203346">
      <w:pPr>
        <w:rPr>
          <w:rFonts w:ascii="Arial" w:hAnsi="Arial" w:cs="Arial"/>
          <w:sz w:val="20"/>
          <w:szCs w:val="20"/>
        </w:rPr>
      </w:pPr>
    </w:p>
    <w:p w14:paraId="03BA86E1" w14:textId="77777777" w:rsidR="00203346" w:rsidRDefault="00203346" w:rsidP="00203346">
      <w:pPr>
        <w:jc w:val="both"/>
        <w:rPr>
          <w:rFonts w:ascii="Arial" w:hAnsi="Arial" w:cs="Arial"/>
          <w:b/>
          <w:sz w:val="20"/>
          <w:szCs w:val="20"/>
        </w:rPr>
      </w:pPr>
      <w:r w:rsidRPr="00B25D2A">
        <w:rPr>
          <w:rFonts w:ascii="Arial" w:hAnsi="Arial" w:cs="Arial"/>
          <w:b/>
          <w:sz w:val="20"/>
          <w:szCs w:val="20"/>
        </w:rPr>
        <w:t>eVA Business to Government Vendor Registration:</w:t>
      </w:r>
    </w:p>
    <w:p w14:paraId="61D4F2E5" w14:textId="77777777" w:rsidR="00232BA6" w:rsidRDefault="00232BA6" w:rsidP="00203346">
      <w:pPr>
        <w:jc w:val="both"/>
        <w:rPr>
          <w:rFonts w:ascii="Arial" w:hAnsi="Arial" w:cs="Arial"/>
          <w:b/>
          <w:sz w:val="20"/>
          <w:szCs w:val="20"/>
        </w:rPr>
      </w:pPr>
    </w:p>
    <w:p w14:paraId="25D51B3D" w14:textId="57921CC1" w:rsidR="00203346" w:rsidRPr="00B25D2A" w:rsidRDefault="00203346" w:rsidP="00203346">
      <w:pPr>
        <w:jc w:val="both"/>
        <w:rPr>
          <w:rFonts w:ascii="Arial" w:hAnsi="Arial" w:cs="Arial"/>
          <w:sz w:val="20"/>
          <w:szCs w:val="20"/>
        </w:rPr>
      </w:pPr>
      <w:r w:rsidRPr="00B25D2A">
        <w:rPr>
          <w:rFonts w:ascii="Arial" w:hAnsi="Arial" w:cs="Arial"/>
          <w:sz w:val="20"/>
          <w:szCs w:val="20"/>
        </w:rPr>
        <w:t xml:space="preserve">The eVA Internet electronic </w:t>
      </w:r>
      <w:r w:rsidRPr="007C0D2A">
        <w:rPr>
          <w:rFonts w:ascii="Arial" w:hAnsi="Arial" w:cs="Arial"/>
          <w:sz w:val="20"/>
          <w:szCs w:val="20"/>
        </w:rPr>
        <w:t xml:space="preserve">procurement solution, </w:t>
      </w:r>
      <w:r w:rsidR="001F5755">
        <w:rPr>
          <w:rFonts w:ascii="Arial" w:hAnsi="Arial" w:cs="Arial"/>
          <w:sz w:val="20"/>
          <w:szCs w:val="20"/>
        </w:rPr>
        <w:t>website</w:t>
      </w:r>
      <w:r w:rsidRPr="007C0D2A">
        <w:rPr>
          <w:rFonts w:ascii="Arial" w:hAnsi="Arial" w:cs="Arial"/>
          <w:sz w:val="20"/>
          <w:szCs w:val="20"/>
        </w:rPr>
        <w:t xml:space="preserve"> portal </w:t>
      </w:r>
      <w:hyperlink r:id="rId24" w:history="1">
        <w:r w:rsidRPr="00610663">
          <w:rPr>
            <w:rStyle w:val="Hyperlink"/>
            <w:rFonts w:ascii="Arial" w:hAnsi="Arial"/>
            <w:sz w:val="20"/>
          </w:rPr>
          <w:t>https://www.eva.virginia.gov/</w:t>
        </w:r>
      </w:hyperlink>
      <w:r w:rsidRPr="007C0D2A">
        <w:rPr>
          <w:rFonts w:ascii="Arial" w:hAnsi="Arial" w:cs="Arial"/>
          <w:sz w:val="20"/>
          <w:szCs w:val="20"/>
        </w:rPr>
        <w:t xml:space="preserve">, is the Commonwealth of Virginia’s comprehensive electronic procurement system. The portal is the gateway for firms to conduct business with state agencies and public bodies. The State expects all agencies and public bodies to use eVA. </w:t>
      </w:r>
      <w:r w:rsidR="003D2138" w:rsidRPr="00070279">
        <w:rPr>
          <w:rFonts w:ascii="Arial" w:hAnsi="Arial" w:cs="Arial"/>
          <w:sz w:val="20"/>
          <w:szCs w:val="20"/>
        </w:rPr>
        <w:t>The State encourages all</w:t>
      </w:r>
      <w:r w:rsidRPr="007C0D2A">
        <w:rPr>
          <w:rFonts w:ascii="Arial" w:hAnsi="Arial" w:cs="Arial"/>
          <w:sz w:val="20"/>
          <w:szCs w:val="20"/>
        </w:rPr>
        <w:t xml:space="preserve"> firms desiring to provide</w:t>
      </w:r>
      <w:r w:rsidRPr="00B25D2A">
        <w:rPr>
          <w:rFonts w:ascii="Arial" w:hAnsi="Arial" w:cs="Arial"/>
          <w:sz w:val="20"/>
          <w:szCs w:val="20"/>
        </w:rPr>
        <w:t xml:space="preserve"> goods and/or services in the Commonwealth to participate in the eVA Internet e-procurement solution. </w:t>
      </w:r>
      <w:r w:rsidR="003D2138" w:rsidRPr="00070279">
        <w:rPr>
          <w:rFonts w:ascii="Arial" w:hAnsi="Arial" w:cs="Arial"/>
          <w:sz w:val="20"/>
          <w:szCs w:val="20"/>
        </w:rPr>
        <w:t>The University requires selected</w:t>
      </w:r>
      <w:r w:rsidRPr="00B25D2A">
        <w:rPr>
          <w:rFonts w:ascii="Arial" w:hAnsi="Arial" w:cs="Arial"/>
          <w:sz w:val="20"/>
          <w:szCs w:val="20"/>
        </w:rPr>
        <w:t xml:space="preserve"> </w:t>
      </w:r>
      <w:r>
        <w:rPr>
          <w:rFonts w:ascii="Arial" w:hAnsi="Arial" w:cs="Arial"/>
          <w:sz w:val="20"/>
          <w:szCs w:val="20"/>
        </w:rPr>
        <w:t>firm</w:t>
      </w:r>
      <w:r w:rsidRPr="00B25D2A">
        <w:rPr>
          <w:rFonts w:ascii="Arial" w:hAnsi="Arial" w:cs="Arial"/>
          <w:sz w:val="20"/>
          <w:szCs w:val="20"/>
        </w:rPr>
        <w:t xml:space="preserve">s to register in the eVA Internet e-procurement solution prior to </w:t>
      </w:r>
      <w:r>
        <w:rPr>
          <w:rFonts w:ascii="Arial" w:hAnsi="Arial" w:cs="Arial"/>
          <w:sz w:val="20"/>
          <w:szCs w:val="20"/>
        </w:rPr>
        <w:t xml:space="preserve">the University making </w:t>
      </w:r>
      <w:r w:rsidRPr="00B25D2A">
        <w:rPr>
          <w:rFonts w:ascii="Arial" w:hAnsi="Arial" w:cs="Arial"/>
          <w:sz w:val="20"/>
          <w:szCs w:val="20"/>
        </w:rPr>
        <w:t>an award.</w:t>
      </w:r>
    </w:p>
    <w:p w14:paraId="7B82C128" w14:textId="77777777" w:rsidR="00203346" w:rsidRPr="00B25D2A" w:rsidRDefault="00203346" w:rsidP="00203346">
      <w:pPr>
        <w:pStyle w:val="wfxfaxnum"/>
        <w:jc w:val="both"/>
        <w:rPr>
          <w:rFonts w:ascii="Arial" w:hAnsi="Arial" w:cs="Arial"/>
          <w:sz w:val="20"/>
          <w:szCs w:val="20"/>
          <w:u w:val="single"/>
        </w:rPr>
      </w:pPr>
    </w:p>
    <w:p w14:paraId="2CF8F492" w14:textId="1A21F456" w:rsidR="0078055C" w:rsidRPr="00263126" w:rsidRDefault="00203346" w:rsidP="00A970C2">
      <w:pPr>
        <w:pStyle w:val="wfxfaxnum"/>
        <w:jc w:val="both"/>
        <w:rPr>
          <w:rFonts w:ascii="Arial" w:hAnsi="Arial" w:cs="Arial"/>
          <w:sz w:val="20"/>
          <w:szCs w:val="20"/>
        </w:rPr>
      </w:pPr>
      <w:r>
        <w:rPr>
          <w:rFonts w:ascii="Arial" w:hAnsi="Arial" w:cs="Arial"/>
          <w:sz w:val="20"/>
          <w:szCs w:val="20"/>
        </w:rPr>
        <w:t>The University will consider the fi</w:t>
      </w:r>
      <w:r w:rsidRPr="00B25D2A">
        <w:rPr>
          <w:rFonts w:ascii="Arial" w:hAnsi="Arial" w:cs="Arial"/>
          <w:sz w:val="20"/>
          <w:szCs w:val="20"/>
        </w:rPr>
        <w:t xml:space="preserve">rm’s past </w:t>
      </w:r>
      <w:r w:rsidRPr="00B06CD0">
        <w:rPr>
          <w:rFonts w:ascii="Arial" w:hAnsi="Arial" w:cs="Arial"/>
          <w:sz w:val="20"/>
          <w:szCs w:val="20"/>
        </w:rPr>
        <w:t xml:space="preserve">history </w:t>
      </w:r>
      <w:r w:rsidRPr="00B25D2A">
        <w:rPr>
          <w:rFonts w:ascii="Arial" w:hAnsi="Arial" w:cs="Arial"/>
          <w:sz w:val="20"/>
          <w:szCs w:val="20"/>
        </w:rPr>
        <w:t xml:space="preserve">and proposed </w:t>
      </w:r>
      <w:r w:rsidRPr="00B06CD0">
        <w:rPr>
          <w:rFonts w:ascii="Arial" w:hAnsi="Arial" w:cs="Arial"/>
          <w:sz w:val="20"/>
          <w:szCs w:val="20"/>
        </w:rPr>
        <w:t xml:space="preserve">participation by </w:t>
      </w:r>
      <w:r w:rsidR="003D2138" w:rsidRPr="00070279">
        <w:rPr>
          <w:rFonts w:ascii="Arial" w:hAnsi="Arial" w:cs="Arial"/>
          <w:sz w:val="20"/>
          <w:szCs w:val="20"/>
        </w:rPr>
        <w:t>“</w:t>
      </w:r>
      <w:r w:rsidRPr="00B25D2A">
        <w:rPr>
          <w:rFonts w:ascii="Arial" w:hAnsi="Arial" w:cs="Arial"/>
          <w:sz w:val="20"/>
          <w:szCs w:val="20"/>
        </w:rPr>
        <w:t>SWaM</w:t>
      </w:r>
      <w:r w:rsidR="003D2138" w:rsidRPr="00070279">
        <w:rPr>
          <w:rFonts w:ascii="Arial" w:hAnsi="Arial" w:cs="Arial"/>
          <w:sz w:val="20"/>
          <w:szCs w:val="20"/>
        </w:rPr>
        <w:t>”</w:t>
      </w:r>
      <w:r w:rsidRPr="00B25D2A">
        <w:rPr>
          <w:rFonts w:ascii="Arial" w:hAnsi="Arial" w:cs="Arial"/>
          <w:sz w:val="20"/>
          <w:szCs w:val="20"/>
        </w:rPr>
        <w:t xml:space="preserve"> firms in the evaluation of proposals</w:t>
      </w:r>
      <w:r w:rsidR="003D2138" w:rsidRPr="00070279">
        <w:rPr>
          <w:rFonts w:ascii="Arial" w:hAnsi="Arial" w:cs="Arial"/>
          <w:sz w:val="20"/>
          <w:szCs w:val="20"/>
        </w:rPr>
        <w:t xml:space="preserve"> including Minority-Owned (M), Women-Owned (W), Micro (O), Service-Disabled Veteran (SDV), Small Business (S), Employment Service Organization (ESO), (8a), Economically Disadvantaged Woman Owned Small Business (EDWOSB), and Federal Service-Disabled Veteran (FSDV) Businesses.</w:t>
      </w:r>
      <w:r w:rsidRPr="00B25D2A">
        <w:rPr>
          <w:rFonts w:ascii="Arial" w:hAnsi="Arial" w:cs="Arial"/>
          <w:sz w:val="20"/>
          <w:szCs w:val="20"/>
        </w:rPr>
        <w:t> SWaM firms must be registered with and certified by the Department of Small Business &amp; Supplier Diversity (SBSD) in Richmond. Assistance is available for registration. </w:t>
      </w:r>
      <w:r w:rsidR="003D2138" w:rsidRPr="00070279">
        <w:rPr>
          <w:rFonts w:ascii="Arial" w:hAnsi="Arial" w:cs="Arial"/>
          <w:sz w:val="20"/>
          <w:szCs w:val="20"/>
        </w:rPr>
        <w:t>The University requires quarterly</w:t>
      </w:r>
      <w:r w:rsidRPr="00B25D2A">
        <w:rPr>
          <w:rFonts w:ascii="Arial" w:hAnsi="Arial" w:cs="Arial"/>
          <w:sz w:val="20"/>
          <w:szCs w:val="20"/>
        </w:rPr>
        <w:t xml:space="preserve"> reporting of expenditures to SWaM consulting firms or suppliers used in this contract </w:t>
      </w:r>
      <w:r w:rsidR="003D2138" w:rsidRPr="00070279">
        <w:rPr>
          <w:rFonts w:ascii="Arial" w:hAnsi="Arial" w:cs="Arial"/>
          <w:sz w:val="20"/>
          <w:szCs w:val="20"/>
        </w:rPr>
        <w:t>by</w:t>
      </w:r>
      <w:r w:rsidRPr="00B25D2A">
        <w:rPr>
          <w:rFonts w:ascii="Arial" w:hAnsi="Arial" w:cs="Arial"/>
          <w:sz w:val="20"/>
          <w:szCs w:val="20"/>
        </w:rPr>
        <w:t xml:space="preserve"> the selected firms.</w:t>
      </w:r>
    </w:p>
    <w:sectPr w:rsidR="0078055C" w:rsidRPr="00263126" w:rsidSect="0061066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85C8" w14:textId="77777777" w:rsidR="00694B12" w:rsidRDefault="00694B12" w:rsidP="00197BA5">
      <w:r>
        <w:separator/>
      </w:r>
    </w:p>
  </w:endnote>
  <w:endnote w:type="continuationSeparator" w:id="0">
    <w:p w14:paraId="3B41A9A4" w14:textId="77777777" w:rsidR="00694B12" w:rsidRDefault="00694B12" w:rsidP="00197BA5">
      <w:r>
        <w:continuationSeparator/>
      </w:r>
    </w:p>
  </w:endnote>
  <w:endnote w:type="continuationNotice" w:id="1">
    <w:p w14:paraId="1AFCFE27" w14:textId="77777777" w:rsidR="00694B12" w:rsidRDefault="0069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5863" w14:textId="77777777" w:rsidR="00DB4BC6" w:rsidRDefault="00DB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48460"/>
      <w:docPartObj>
        <w:docPartGallery w:val="Page Numbers (Bottom of Page)"/>
        <w:docPartUnique/>
      </w:docPartObj>
    </w:sdtPr>
    <w:sdtEndPr>
      <w:rPr>
        <w:rFonts w:asciiTheme="minorHAnsi" w:hAnsiTheme="minorHAnsi"/>
        <w:noProof/>
        <w:sz w:val="22"/>
        <w:szCs w:val="22"/>
      </w:rPr>
    </w:sdtEndPr>
    <w:sdtContent>
      <w:p w14:paraId="140DF9DE" w14:textId="2C25FBF6"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19219E">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232BA6">
          <w:rPr>
            <w:rFonts w:asciiTheme="minorHAnsi" w:hAnsiTheme="minorHAnsi"/>
            <w:noProof/>
            <w:sz w:val="22"/>
            <w:szCs w:val="22"/>
          </w:rPr>
          <w:t>5</w:t>
        </w:r>
      </w:p>
    </w:sdtContent>
  </w:sdt>
  <w:p w14:paraId="6017970B" w14:textId="773775BD" w:rsidR="00610663" w:rsidRPr="00955B26" w:rsidRDefault="00610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1B41" w14:textId="77777777" w:rsidR="00DB4BC6" w:rsidRDefault="00DB4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CE7E" w14:textId="77777777" w:rsidR="00694B12" w:rsidRDefault="00694B12" w:rsidP="00197BA5">
      <w:r>
        <w:separator/>
      </w:r>
    </w:p>
  </w:footnote>
  <w:footnote w:type="continuationSeparator" w:id="0">
    <w:p w14:paraId="0FBD862C" w14:textId="77777777" w:rsidR="00694B12" w:rsidRDefault="00694B12" w:rsidP="00197BA5">
      <w:r>
        <w:continuationSeparator/>
      </w:r>
    </w:p>
  </w:footnote>
  <w:footnote w:type="continuationNotice" w:id="1">
    <w:p w14:paraId="0FB9F8A5" w14:textId="77777777" w:rsidR="00694B12" w:rsidRDefault="00694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1FE0" w14:textId="77777777" w:rsidR="00DB4BC6" w:rsidRDefault="00DB4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497" w14:textId="77777777" w:rsidR="00197BA5" w:rsidRPr="00197BA5" w:rsidRDefault="00197BA5" w:rsidP="00610663">
    <w:pPr>
      <w:tabs>
        <w:tab w:val="center" w:pos="4320"/>
        <w:tab w:val="right" w:pos="8640"/>
      </w:tabs>
      <w:jc w:val="center"/>
      <w:rPr>
        <w:rFonts w:ascii="Arial" w:hAnsi="Arial"/>
        <w:b/>
        <w:smallCaps/>
        <w:color w:val="000000"/>
        <w:sz w:val="22"/>
      </w:rPr>
    </w:pPr>
    <w:r w:rsidRPr="00197BA5">
      <w:rPr>
        <w:rFonts w:ascii="Arial" w:hAnsi="Arial"/>
        <w:b/>
        <w:smallCaps/>
        <w:color w:val="000000"/>
        <w:sz w:val="22"/>
      </w:rPr>
      <w:t>Request for Letters of Interest and Statements of Qualifications</w:t>
    </w:r>
  </w:p>
  <w:p w14:paraId="2CF8F498" w14:textId="77777777" w:rsidR="00197BA5" w:rsidRPr="00197BA5" w:rsidRDefault="00197BA5" w:rsidP="00610663">
    <w:pPr>
      <w:tabs>
        <w:tab w:val="center" w:pos="4320"/>
        <w:tab w:val="right" w:pos="8640"/>
      </w:tabs>
      <w:jc w:val="center"/>
      <w:rPr>
        <w:rFonts w:ascii="Arial" w:hAnsi="Arial" w:cs="Arial"/>
        <w:b/>
        <w:smallCaps/>
        <w:color w:val="000000"/>
        <w:sz w:val="22"/>
        <w:szCs w:val="22"/>
      </w:rPr>
    </w:pPr>
    <w:r w:rsidRPr="00197BA5">
      <w:rPr>
        <w:rFonts w:ascii="Arial" w:hAnsi="Arial" w:cs="Arial"/>
        <w:b/>
        <w:smallCaps/>
        <w:color w:val="000000"/>
        <w:sz w:val="22"/>
        <w:szCs w:val="22"/>
      </w:rPr>
      <w:t>University of Virginia</w:t>
    </w:r>
  </w:p>
  <w:p w14:paraId="2CF8F499" w14:textId="4AB50409" w:rsidR="00197BA5" w:rsidRDefault="00C57C62" w:rsidP="00197BA5">
    <w:pPr>
      <w:tabs>
        <w:tab w:val="center" w:pos="4320"/>
        <w:tab w:val="right" w:pos="8640"/>
      </w:tabs>
      <w:jc w:val="center"/>
      <w:rPr>
        <w:rFonts w:ascii="Arial" w:hAnsi="Arial" w:cs="Arial"/>
        <w:b/>
        <w:smallCaps/>
        <w:color w:val="000000"/>
        <w:sz w:val="22"/>
        <w:szCs w:val="22"/>
      </w:rPr>
    </w:pPr>
    <w:r>
      <w:rPr>
        <w:rFonts w:ascii="Arial" w:hAnsi="Arial" w:cs="Arial"/>
        <w:b/>
        <w:smallCaps/>
        <w:color w:val="000000"/>
        <w:sz w:val="22"/>
        <w:szCs w:val="22"/>
      </w:rPr>
      <w:t>Center for the Arts</w:t>
    </w:r>
  </w:p>
  <w:p w14:paraId="6A82B552" w14:textId="77777777" w:rsidR="00465E8D" w:rsidRPr="00197BA5" w:rsidRDefault="00465E8D" w:rsidP="00197BA5">
    <w:pPr>
      <w:tabs>
        <w:tab w:val="center" w:pos="4320"/>
        <w:tab w:val="right" w:pos="8640"/>
      </w:tabs>
      <w:jc w:val="center"/>
      <w:rPr>
        <w:rFonts w:ascii="Arial" w:hAnsi="Arial" w:cs="Arial"/>
        <w:b/>
        <w:smallCaps/>
        <w:color w:val="000000"/>
        <w:sz w:val="22"/>
        <w:szCs w:val="22"/>
      </w:rPr>
    </w:pPr>
  </w:p>
  <w:p w14:paraId="2CF8F49A" w14:textId="6FB841BF" w:rsidR="00197BA5" w:rsidRDefault="00197BA5" w:rsidP="00197BA5">
    <w:pPr>
      <w:tabs>
        <w:tab w:val="center" w:pos="4320"/>
        <w:tab w:val="right" w:pos="8640"/>
      </w:tabs>
      <w:jc w:val="center"/>
      <w:rPr>
        <w:rFonts w:ascii="Arial" w:hAnsi="Arial" w:cs="Arial"/>
        <w:b/>
        <w:smallCaps/>
        <w:color w:val="000000"/>
        <w:sz w:val="22"/>
        <w:szCs w:val="22"/>
      </w:rPr>
    </w:pPr>
    <w:r w:rsidRPr="00197BA5">
      <w:rPr>
        <w:rFonts w:ascii="Arial" w:hAnsi="Arial" w:cs="Arial"/>
        <w:b/>
        <w:smallCaps/>
        <w:color w:val="000000"/>
        <w:sz w:val="22"/>
        <w:szCs w:val="22"/>
      </w:rPr>
      <w:t>RFP #</w:t>
    </w:r>
    <w:r w:rsidR="00C4134F">
      <w:rPr>
        <w:rFonts w:ascii="Arial" w:hAnsi="Arial" w:cs="Arial"/>
        <w:b/>
        <w:smallCaps/>
        <w:color w:val="000000"/>
        <w:sz w:val="22"/>
        <w:szCs w:val="22"/>
      </w:rPr>
      <w:t xml:space="preserve"> </w:t>
    </w:r>
    <w:r w:rsidR="007473DF">
      <w:rPr>
        <w:rFonts w:ascii="Arial" w:hAnsi="Arial" w:cs="Arial"/>
        <w:b/>
        <w:smallCaps/>
        <w:color w:val="000000"/>
        <w:sz w:val="22"/>
        <w:szCs w:val="22"/>
      </w:rPr>
      <w:t>2</w:t>
    </w:r>
    <w:r w:rsidR="00DB4BC6">
      <w:rPr>
        <w:rFonts w:ascii="Arial" w:hAnsi="Arial" w:cs="Arial"/>
        <w:b/>
        <w:smallCaps/>
        <w:color w:val="000000"/>
        <w:sz w:val="22"/>
        <w:szCs w:val="22"/>
      </w:rPr>
      <w:t>3</w:t>
    </w:r>
    <w:r w:rsidR="00C4134F">
      <w:rPr>
        <w:rFonts w:ascii="Arial" w:hAnsi="Arial" w:cs="Arial"/>
        <w:b/>
        <w:smallCaps/>
        <w:color w:val="000000"/>
        <w:sz w:val="22"/>
        <w:szCs w:val="22"/>
      </w:rPr>
      <w:t>-</w:t>
    </w:r>
    <w:r w:rsidR="007F58EF">
      <w:rPr>
        <w:rFonts w:ascii="Arial" w:hAnsi="Arial" w:cs="Arial"/>
        <w:b/>
        <w:smallCaps/>
        <w:color w:val="000000"/>
        <w:sz w:val="22"/>
        <w:szCs w:val="22"/>
      </w:rPr>
      <w:t>0</w:t>
    </w:r>
    <w:r w:rsidR="00DB4BC6">
      <w:rPr>
        <w:rFonts w:ascii="Arial" w:hAnsi="Arial" w:cs="Arial"/>
        <w:b/>
        <w:smallCaps/>
        <w:color w:val="000000"/>
        <w:sz w:val="22"/>
        <w:szCs w:val="22"/>
      </w:rPr>
      <w:t>4</w:t>
    </w:r>
  </w:p>
  <w:p w14:paraId="2CF8F49B" w14:textId="77777777" w:rsidR="00197BA5" w:rsidRDefault="00197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1A4" w14:textId="77777777" w:rsidR="00DB4BC6" w:rsidRDefault="00DB4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1FE"/>
    <w:multiLevelType w:val="hybridMultilevel"/>
    <w:tmpl w:val="AA3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4235D"/>
    <w:multiLevelType w:val="hybridMultilevel"/>
    <w:tmpl w:val="B74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A7331"/>
    <w:multiLevelType w:val="hybridMultilevel"/>
    <w:tmpl w:val="BFFA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071A92"/>
    <w:multiLevelType w:val="hybridMultilevel"/>
    <w:tmpl w:val="270092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D4CD2"/>
    <w:multiLevelType w:val="hybridMultilevel"/>
    <w:tmpl w:val="7FD2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D0189F"/>
    <w:multiLevelType w:val="hybridMultilevel"/>
    <w:tmpl w:val="8F728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D3F80"/>
    <w:multiLevelType w:val="hybridMultilevel"/>
    <w:tmpl w:val="47CAA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64A7C"/>
    <w:multiLevelType w:val="hybridMultilevel"/>
    <w:tmpl w:val="6D2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7257E6"/>
    <w:multiLevelType w:val="hybridMultilevel"/>
    <w:tmpl w:val="C4AEE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C2D09"/>
    <w:multiLevelType w:val="hybridMultilevel"/>
    <w:tmpl w:val="E4D6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2B576F3B"/>
    <w:multiLevelType w:val="hybridMultilevel"/>
    <w:tmpl w:val="FE406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04F7467"/>
    <w:multiLevelType w:val="hybridMultilevel"/>
    <w:tmpl w:val="7A86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96756"/>
    <w:multiLevelType w:val="hybridMultilevel"/>
    <w:tmpl w:val="607E37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66E4A"/>
    <w:multiLevelType w:val="hybridMultilevel"/>
    <w:tmpl w:val="DC1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F2EB8"/>
    <w:multiLevelType w:val="hybridMultilevel"/>
    <w:tmpl w:val="14464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804D4B"/>
    <w:multiLevelType w:val="hybridMultilevel"/>
    <w:tmpl w:val="942CF21A"/>
    <w:lvl w:ilvl="0" w:tplc="1DCC85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5A761C"/>
    <w:multiLevelType w:val="hybridMultilevel"/>
    <w:tmpl w:val="B1C8B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1D4BF7"/>
    <w:multiLevelType w:val="hybridMultilevel"/>
    <w:tmpl w:val="2CE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5982A3E"/>
    <w:multiLevelType w:val="hybridMultilevel"/>
    <w:tmpl w:val="6674EF78"/>
    <w:lvl w:ilvl="0" w:tplc="531A703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FB504B"/>
    <w:multiLevelType w:val="hybridMultilevel"/>
    <w:tmpl w:val="49D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961D99"/>
    <w:multiLevelType w:val="hybridMultilevel"/>
    <w:tmpl w:val="31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4532F2"/>
    <w:multiLevelType w:val="multilevel"/>
    <w:tmpl w:val="1A80E894"/>
    <w:lvl w:ilvl="0">
      <w:start w:val="1"/>
      <w:numFmt w:val="bullet"/>
      <w:lvlText w:val=""/>
      <w:lvlJc w:val="left"/>
      <w:pPr>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F44B47"/>
    <w:multiLevelType w:val="hybridMultilevel"/>
    <w:tmpl w:val="4D38F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BB02DA"/>
    <w:multiLevelType w:val="hybridMultilevel"/>
    <w:tmpl w:val="F50A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5B0127"/>
    <w:multiLevelType w:val="hybridMultilevel"/>
    <w:tmpl w:val="78D86092"/>
    <w:lvl w:ilvl="0" w:tplc="06AC3040">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46"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A2B544F"/>
    <w:multiLevelType w:val="multilevel"/>
    <w:tmpl w:val="32822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6E6F6F15"/>
    <w:multiLevelType w:val="hybridMultilevel"/>
    <w:tmpl w:val="9C18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B2827"/>
    <w:multiLevelType w:val="hybridMultilevel"/>
    <w:tmpl w:val="52C4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696E28"/>
    <w:multiLevelType w:val="multilevel"/>
    <w:tmpl w:val="2E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5C63E7"/>
    <w:multiLevelType w:val="hybridMultilevel"/>
    <w:tmpl w:val="E9B6A9EA"/>
    <w:lvl w:ilvl="0" w:tplc="071AD3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7206595">
    <w:abstractNumId w:val="19"/>
  </w:num>
  <w:num w:numId="2" w16cid:durableId="2068650363">
    <w:abstractNumId w:val="37"/>
  </w:num>
  <w:num w:numId="3" w16cid:durableId="107697701">
    <w:abstractNumId w:val="20"/>
  </w:num>
  <w:num w:numId="4" w16cid:durableId="378213399">
    <w:abstractNumId w:val="32"/>
  </w:num>
  <w:num w:numId="5" w16cid:durableId="1891531883">
    <w:abstractNumId w:val="48"/>
  </w:num>
  <w:num w:numId="6" w16cid:durableId="2139912962">
    <w:abstractNumId w:val="47"/>
  </w:num>
  <w:num w:numId="7" w16cid:durableId="1422338853">
    <w:abstractNumId w:val="15"/>
  </w:num>
  <w:num w:numId="8" w16cid:durableId="1658144360">
    <w:abstractNumId w:val="41"/>
  </w:num>
  <w:num w:numId="9" w16cid:durableId="1050346470">
    <w:abstractNumId w:val="45"/>
  </w:num>
  <w:num w:numId="10" w16cid:durableId="806164575">
    <w:abstractNumId w:val="31"/>
  </w:num>
  <w:num w:numId="11" w16cid:durableId="839546111">
    <w:abstractNumId w:val="52"/>
  </w:num>
  <w:num w:numId="12" w16cid:durableId="425158071">
    <w:abstractNumId w:val="34"/>
  </w:num>
  <w:num w:numId="13" w16cid:durableId="1814760774">
    <w:abstractNumId w:val="46"/>
  </w:num>
  <w:num w:numId="14" w16cid:durableId="1508131672">
    <w:abstractNumId w:val="12"/>
  </w:num>
  <w:num w:numId="15" w16cid:durableId="1197740342">
    <w:abstractNumId w:val="6"/>
  </w:num>
  <w:num w:numId="16" w16cid:durableId="42294957">
    <w:abstractNumId w:val="49"/>
  </w:num>
  <w:num w:numId="17" w16cid:durableId="1287393311">
    <w:abstractNumId w:val="42"/>
  </w:num>
  <w:num w:numId="18" w16cid:durableId="390349129">
    <w:abstractNumId w:val="13"/>
  </w:num>
  <w:num w:numId="19" w16cid:durableId="1016887221">
    <w:abstractNumId w:val="5"/>
  </w:num>
  <w:num w:numId="20" w16cid:durableId="615986057">
    <w:abstractNumId w:val="1"/>
  </w:num>
  <w:num w:numId="21" w16cid:durableId="1300183446">
    <w:abstractNumId w:val="35"/>
  </w:num>
  <w:num w:numId="22" w16cid:durableId="4090276">
    <w:abstractNumId w:val="27"/>
  </w:num>
  <w:num w:numId="23" w16cid:durableId="251281924">
    <w:abstractNumId w:val="8"/>
  </w:num>
  <w:num w:numId="24" w16cid:durableId="1147624654">
    <w:abstractNumId w:val="28"/>
  </w:num>
  <w:num w:numId="25" w16cid:durableId="329793859">
    <w:abstractNumId w:val="33"/>
  </w:num>
  <w:num w:numId="26" w16cid:durableId="1714110442">
    <w:abstractNumId w:val="30"/>
  </w:num>
  <w:num w:numId="27" w16cid:durableId="845439815">
    <w:abstractNumId w:val="29"/>
  </w:num>
  <w:num w:numId="28" w16cid:durableId="1923366065">
    <w:abstractNumId w:val="44"/>
  </w:num>
  <w:num w:numId="29" w16cid:durableId="2139759134">
    <w:abstractNumId w:val="39"/>
  </w:num>
  <w:num w:numId="30" w16cid:durableId="88813234">
    <w:abstractNumId w:val="38"/>
  </w:num>
  <w:num w:numId="31" w16cid:durableId="573508234">
    <w:abstractNumId w:val="43"/>
  </w:num>
  <w:num w:numId="32" w16cid:durableId="295572074">
    <w:abstractNumId w:val="9"/>
  </w:num>
  <w:num w:numId="33" w16cid:durableId="604121576">
    <w:abstractNumId w:val="22"/>
  </w:num>
  <w:num w:numId="34" w16cid:durableId="1380327208">
    <w:abstractNumId w:val="4"/>
  </w:num>
  <w:num w:numId="35" w16cid:durableId="2071659522">
    <w:abstractNumId w:val="53"/>
  </w:num>
  <w:num w:numId="36" w16cid:durableId="1767073732">
    <w:abstractNumId w:val="26"/>
  </w:num>
  <w:num w:numId="37" w16cid:durableId="105544334">
    <w:abstractNumId w:val="3"/>
  </w:num>
  <w:num w:numId="38" w16cid:durableId="2120370852">
    <w:abstractNumId w:val="10"/>
  </w:num>
  <w:num w:numId="39" w16cid:durableId="882985334">
    <w:abstractNumId w:val="16"/>
  </w:num>
  <w:num w:numId="40" w16cid:durableId="1937859923">
    <w:abstractNumId w:val="11"/>
  </w:num>
  <w:num w:numId="41" w16cid:durableId="2041321130">
    <w:abstractNumId w:val="2"/>
  </w:num>
  <w:num w:numId="42" w16cid:durableId="936720235">
    <w:abstractNumId w:val="24"/>
  </w:num>
  <w:num w:numId="43" w16cid:durableId="1291131782">
    <w:abstractNumId w:val="40"/>
  </w:num>
  <w:num w:numId="44" w16cid:durableId="276256631">
    <w:abstractNumId w:val="17"/>
  </w:num>
  <w:num w:numId="45" w16cid:durableId="865604882">
    <w:abstractNumId w:val="36"/>
  </w:num>
  <w:num w:numId="46" w16cid:durableId="107242821">
    <w:abstractNumId w:val="14"/>
  </w:num>
  <w:num w:numId="47" w16cid:durableId="1675764210">
    <w:abstractNumId w:val="25"/>
  </w:num>
  <w:num w:numId="48" w16cid:durableId="116340804">
    <w:abstractNumId w:val="0"/>
  </w:num>
  <w:num w:numId="49" w16cid:durableId="1112748062">
    <w:abstractNumId w:val="23"/>
  </w:num>
  <w:num w:numId="50" w16cid:durableId="998843376">
    <w:abstractNumId w:val="51"/>
  </w:num>
  <w:num w:numId="51" w16cid:durableId="1880702179">
    <w:abstractNumId w:val="21"/>
  </w:num>
  <w:num w:numId="52" w16cid:durableId="221332342">
    <w:abstractNumId w:val="50"/>
  </w:num>
  <w:num w:numId="53" w16cid:durableId="1353452384">
    <w:abstractNumId w:val="54"/>
  </w:num>
  <w:num w:numId="54" w16cid:durableId="210727291">
    <w:abstractNumId w:val="7"/>
  </w:num>
  <w:num w:numId="55" w16cid:durableId="14226768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E2"/>
    <w:rsid w:val="000002F4"/>
    <w:rsid w:val="000003CA"/>
    <w:rsid w:val="00001F89"/>
    <w:rsid w:val="000020A9"/>
    <w:rsid w:val="00002B34"/>
    <w:rsid w:val="00003B64"/>
    <w:rsid w:val="00004B50"/>
    <w:rsid w:val="00005180"/>
    <w:rsid w:val="0000545B"/>
    <w:rsid w:val="000060BB"/>
    <w:rsid w:val="00007C09"/>
    <w:rsid w:val="00010EE8"/>
    <w:rsid w:val="00011F8B"/>
    <w:rsid w:val="00012A9D"/>
    <w:rsid w:val="00014CBB"/>
    <w:rsid w:val="00015A10"/>
    <w:rsid w:val="00015BD8"/>
    <w:rsid w:val="0001601F"/>
    <w:rsid w:val="00016550"/>
    <w:rsid w:val="00016930"/>
    <w:rsid w:val="00017648"/>
    <w:rsid w:val="00020524"/>
    <w:rsid w:val="00021209"/>
    <w:rsid w:val="0002141D"/>
    <w:rsid w:val="00021F75"/>
    <w:rsid w:val="00022D6E"/>
    <w:rsid w:val="00023BA6"/>
    <w:rsid w:val="00024506"/>
    <w:rsid w:val="00024742"/>
    <w:rsid w:val="00024802"/>
    <w:rsid w:val="00024CF2"/>
    <w:rsid w:val="00025851"/>
    <w:rsid w:val="00026C65"/>
    <w:rsid w:val="00027833"/>
    <w:rsid w:val="000279E9"/>
    <w:rsid w:val="00027DBB"/>
    <w:rsid w:val="0003083F"/>
    <w:rsid w:val="00030A21"/>
    <w:rsid w:val="00030B49"/>
    <w:rsid w:val="000314BA"/>
    <w:rsid w:val="00031A7E"/>
    <w:rsid w:val="00032DE2"/>
    <w:rsid w:val="00033307"/>
    <w:rsid w:val="00034224"/>
    <w:rsid w:val="000362D5"/>
    <w:rsid w:val="00037D3C"/>
    <w:rsid w:val="00041015"/>
    <w:rsid w:val="0004106D"/>
    <w:rsid w:val="00043209"/>
    <w:rsid w:val="00043980"/>
    <w:rsid w:val="000439AB"/>
    <w:rsid w:val="00044319"/>
    <w:rsid w:val="00045793"/>
    <w:rsid w:val="0004593E"/>
    <w:rsid w:val="00045DC8"/>
    <w:rsid w:val="00046401"/>
    <w:rsid w:val="00046BD8"/>
    <w:rsid w:val="00046DDE"/>
    <w:rsid w:val="0004768F"/>
    <w:rsid w:val="000510EE"/>
    <w:rsid w:val="00051EA0"/>
    <w:rsid w:val="0005269A"/>
    <w:rsid w:val="0005277C"/>
    <w:rsid w:val="00052EC0"/>
    <w:rsid w:val="0005361C"/>
    <w:rsid w:val="000540A6"/>
    <w:rsid w:val="000545E5"/>
    <w:rsid w:val="0005461E"/>
    <w:rsid w:val="0005598E"/>
    <w:rsid w:val="0005673A"/>
    <w:rsid w:val="0005790D"/>
    <w:rsid w:val="00060516"/>
    <w:rsid w:val="000607DF"/>
    <w:rsid w:val="00060B4E"/>
    <w:rsid w:val="00060BC9"/>
    <w:rsid w:val="000617F3"/>
    <w:rsid w:val="00065419"/>
    <w:rsid w:val="000654B4"/>
    <w:rsid w:val="0006554B"/>
    <w:rsid w:val="00065AE4"/>
    <w:rsid w:val="00065BFF"/>
    <w:rsid w:val="00066695"/>
    <w:rsid w:val="00066B53"/>
    <w:rsid w:val="00066E86"/>
    <w:rsid w:val="00066F43"/>
    <w:rsid w:val="00067015"/>
    <w:rsid w:val="00067549"/>
    <w:rsid w:val="00067799"/>
    <w:rsid w:val="00070279"/>
    <w:rsid w:val="0007060A"/>
    <w:rsid w:val="00070AD4"/>
    <w:rsid w:val="00070DCF"/>
    <w:rsid w:val="00070F41"/>
    <w:rsid w:val="00070F6C"/>
    <w:rsid w:val="00070F88"/>
    <w:rsid w:val="00071E30"/>
    <w:rsid w:val="00071F70"/>
    <w:rsid w:val="00072213"/>
    <w:rsid w:val="0007288E"/>
    <w:rsid w:val="0007297E"/>
    <w:rsid w:val="00072B69"/>
    <w:rsid w:val="0007302F"/>
    <w:rsid w:val="0007338B"/>
    <w:rsid w:val="000739A8"/>
    <w:rsid w:val="00073BA4"/>
    <w:rsid w:val="000743F8"/>
    <w:rsid w:val="00074917"/>
    <w:rsid w:val="00074A2B"/>
    <w:rsid w:val="00074AFB"/>
    <w:rsid w:val="00075D9C"/>
    <w:rsid w:val="000768F6"/>
    <w:rsid w:val="00076E1C"/>
    <w:rsid w:val="0007747D"/>
    <w:rsid w:val="00080239"/>
    <w:rsid w:val="0008030F"/>
    <w:rsid w:val="0008045B"/>
    <w:rsid w:val="000807FC"/>
    <w:rsid w:val="00080AE6"/>
    <w:rsid w:val="000810FB"/>
    <w:rsid w:val="00081AA0"/>
    <w:rsid w:val="000822B6"/>
    <w:rsid w:val="00082616"/>
    <w:rsid w:val="00082BA3"/>
    <w:rsid w:val="00083B16"/>
    <w:rsid w:val="00083BA1"/>
    <w:rsid w:val="000843A2"/>
    <w:rsid w:val="0008527A"/>
    <w:rsid w:val="000863D0"/>
    <w:rsid w:val="000866DA"/>
    <w:rsid w:val="0008692A"/>
    <w:rsid w:val="00086AB2"/>
    <w:rsid w:val="00086C3A"/>
    <w:rsid w:val="00086DE2"/>
    <w:rsid w:val="00086F20"/>
    <w:rsid w:val="0008726A"/>
    <w:rsid w:val="000875F3"/>
    <w:rsid w:val="00090158"/>
    <w:rsid w:val="0009053E"/>
    <w:rsid w:val="000905D1"/>
    <w:rsid w:val="00090CEA"/>
    <w:rsid w:val="00090EDE"/>
    <w:rsid w:val="00091360"/>
    <w:rsid w:val="00092475"/>
    <w:rsid w:val="000925DC"/>
    <w:rsid w:val="00092BCA"/>
    <w:rsid w:val="000937C9"/>
    <w:rsid w:val="00093B0B"/>
    <w:rsid w:val="00093E70"/>
    <w:rsid w:val="00093FD7"/>
    <w:rsid w:val="000942B3"/>
    <w:rsid w:val="0009481A"/>
    <w:rsid w:val="00095113"/>
    <w:rsid w:val="00095698"/>
    <w:rsid w:val="0009798B"/>
    <w:rsid w:val="000A101F"/>
    <w:rsid w:val="000A135D"/>
    <w:rsid w:val="000A1EF3"/>
    <w:rsid w:val="000A3524"/>
    <w:rsid w:val="000A35FE"/>
    <w:rsid w:val="000A3CC7"/>
    <w:rsid w:val="000A41CA"/>
    <w:rsid w:val="000A44AF"/>
    <w:rsid w:val="000A4642"/>
    <w:rsid w:val="000A4C9B"/>
    <w:rsid w:val="000A52B1"/>
    <w:rsid w:val="000A6B9B"/>
    <w:rsid w:val="000A72F6"/>
    <w:rsid w:val="000A7310"/>
    <w:rsid w:val="000A759C"/>
    <w:rsid w:val="000A763A"/>
    <w:rsid w:val="000A7CEE"/>
    <w:rsid w:val="000B0E82"/>
    <w:rsid w:val="000B165F"/>
    <w:rsid w:val="000B1EA1"/>
    <w:rsid w:val="000B2DC5"/>
    <w:rsid w:val="000B387E"/>
    <w:rsid w:val="000B38F5"/>
    <w:rsid w:val="000B41C1"/>
    <w:rsid w:val="000B49F8"/>
    <w:rsid w:val="000B4D63"/>
    <w:rsid w:val="000B61F2"/>
    <w:rsid w:val="000B6492"/>
    <w:rsid w:val="000B651E"/>
    <w:rsid w:val="000B6A41"/>
    <w:rsid w:val="000B6C35"/>
    <w:rsid w:val="000C0730"/>
    <w:rsid w:val="000C23D7"/>
    <w:rsid w:val="000C2C8C"/>
    <w:rsid w:val="000C42E9"/>
    <w:rsid w:val="000C5A83"/>
    <w:rsid w:val="000C6869"/>
    <w:rsid w:val="000C6F66"/>
    <w:rsid w:val="000C6FE7"/>
    <w:rsid w:val="000C7CAA"/>
    <w:rsid w:val="000D08D5"/>
    <w:rsid w:val="000D1806"/>
    <w:rsid w:val="000D1ED9"/>
    <w:rsid w:val="000D1F18"/>
    <w:rsid w:val="000D2142"/>
    <w:rsid w:val="000D24E4"/>
    <w:rsid w:val="000D2FD0"/>
    <w:rsid w:val="000D32E7"/>
    <w:rsid w:val="000D4357"/>
    <w:rsid w:val="000D5004"/>
    <w:rsid w:val="000D5766"/>
    <w:rsid w:val="000D60EE"/>
    <w:rsid w:val="000D7181"/>
    <w:rsid w:val="000D71C3"/>
    <w:rsid w:val="000E19F0"/>
    <w:rsid w:val="000E22C5"/>
    <w:rsid w:val="000E2374"/>
    <w:rsid w:val="000E2CDD"/>
    <w:rsid w:val="000E33BB"/>
    <w:rsid w:val="000E4F2F"/>
    <w:rsid w:val="000E580A"/>
    <w:rsid w:val="000E7179"/>
    <w:rsid w:val="000F016C"/>
    <w:rsid w:val="000F0639"/>
    <w:rsid w:val="000F0D2F"/>
    <w:rsid w:val="000F1151"/>
    <w:rsid w:val="000F1775"/>
    <w:rsid w:val="000F36E4"/>
    <w:rsid w:val="000F3D2B"/>
    <w:rsid w:val="000F431A"/>
    <w:rsid w:val="000F4C85"/>
    <w:rsid w:val="000F56DA"/>
    <w:rsid w:val="000F5998"/>
    <w:rsid w:val="000F5ED4"/>
    <w:rsid w:val="000F626A"/>
    <w:rsid w:val="000F658B"/>
    <w:rsid w:val="000F7AA4"/>
    <w:rsid w:val="00100971"/>
    <w:rsid w:val="00100B3C"/>
    <w:rsid w:val="00100E45"/>
    <w:rsid w:val="00101189"/>
    <w:rsid w:val="001023A5"/>
    <w:rsid w:val="00102FF0"/>
    <w:rsid w:val="001034F8"/>
    <w:rsid w:val="001037CF"/>
    <w:rsid w:val="00103DD4"/>
    <w:rsid w:val="001042D4"/>
    <w:rsid w:val="00105507"/>
    <w:rsid w:val="00106271"/>
    <w:rsid w:val="00106D61"/>
    <w:rsid w:val="001075E9"/>
    <w:rsid w:val="00110048"/>
    <w:rsid w:val="00110097"/>
    <w:rsid w:val="0011096E"/>
    <w:rsid w:val="001119DF"/>
    <w:rsid w:val="00111E95"/>
    <w:rsid w:val="00112419"/>
    <w:rsid w:val="001133F2"/>
    <w:rsid w:val="00113D1C"/>
    <w:rsid w:val="00113EF2"/>
    <w:rsid w:val="0011420E"/>
    <w:rsid w:val="001142B3"/>
    <w:rsid w:val="00114F37"/>
    <w:rsid w:val="0011526E"/>
    <w:rsid w:val="001156C6"/>
    <w:rsid w:val="00115961"/>
    <w:rsid w:val="0011633A"/>
    <w:rsid w:val="00116946"/>
    <w:rsid w:val="00116C69"/>
    <w:rsid w:val="00116D07"/>
    <w:rsid w:val="001209FF"/>
    <w:rsid w:val="00124EC6"/>
    <w:rsid w:val="0012503B"/>
    <w:rsid w:val="00125063"/>
    <w:rsid w:val="0012535E"/>
    <w:rsid w:val="00125457"/>
    <w:rsid w:val="00125581"/>
    <w:rsid w:val="001255B5"/>
    <w:rsid w:val="00125F2F"/>
    <w:rsid w:val="00126701"/>
    <w:rsid w:val="001267DF"/>
    <w:rsid w:val="00127AA4"/>
    <w:rsid w:val="00130E7C"/>
    <w:rsid w:val="00131CBB"/>
    <w:rsid w:val="00131DA0"/>
    <w:rsid w:val="001326F0"/>
    <w:rsid w:val="001328D5"/>
    <w:rsid w:val="00133074"/>
    <w:rsid w:val="0013381D"/>
    <w:rsid w:val="001344C9"/>
    <w:rsid w:val="00134E89"/>
    <w:rsid w:val="00135E20"/>
    <w:rsid w:val="001374E5"/>
    <w:rsid w:val="00137AE4"/>
    <w:rsid w:val="00140299"/>
    <w:rsid w:val="0014201F"/>
    <w:rsid w:val="001422EA"/>
    <w:rsid w:val="0014242C"/>
    <w:rsid w:val="001427E5"/>
    <w:rsid w:val="00143D16"/>
    <w:rsid w:val="0014664D"/>
    <w:rsid w:val="00146E96"/>
    <w:rsid w:val="001476DD"/>
    <w:rsid w:val="001477AB"/>
    <w:rsid w:val="00150252"/>
    <w:rsid w:val="001508E5"/>
    <w:rsid w:val="00151B99"/>
    <w:rsid w:val="00151F27"/>
    <w:rsid w:val="001524DA"/>
    <w:rsid w:val="001527BC"/>
    <w:rsid w:val="00153440"/>
    <w:rsid w:val="0015363F"/>
    <w:rsid w:val="0015392C"/>
    <w:rsid w:val="00153DC3"/>
    <w:rsid w:val="001550F1"/>
    <w:rsid w:val="00155399"/>
    <w:rsid w:val="00155C16"/>
    <w:rsid w:val="001563E0"/>
    <w:rsid w:val="00156539"/>
    <w:rsid w:val="0016034A"/>
    <w:rsid w:val="00160715"/>
    <w:rsid w:val="00160DB6"/>
    <w:rsid w:val="00163065"/>
    <w:rsid w:val="00163151"/>
    <w:rsid w:val="0016378B"/>
    <w:rsid w:val="00164007"/>
    <w:rsid w:val="00165928"/>
    <w:rsid w:val="00165DA0"/>
    <w:rsid w:val="00166B1B"/>
    <w:rsid w:val="00170CD4"/>
    <w:rsid w:val="00170D3B"/>
    <w:rsid w:val="00171273"/>
    <w:rsid w:val="00171C0E"/>
    <w:rsid w:val="001720F7"/>
    <w:rsid w:val="00172478"/>
    <w:rsid w:val="00172C2B"/>
    <w:rsid w:val="00172E4A"/>
    <w:rsid w:val="001735E9"/>
    <w:rsid w:val="00173DEA"/>
    <w:rsid w:val="00174D36"/>
    <w:rsid w:val="0017504F"/>
    <w:rsid w:val="00175233"/>
    <w:rsid w:val="0017616A"/>
    <w:rsid w:val="001764D9"/>
    <w:rsid w:val="00176BC8"/>
    <w:rsid w:val="00176D3F"/>
    <w:rsid w:val="00176E41"/>
    <w:rsid w:val="00180906"/>
    <w:rsid w:val="0018219B"/>
    <w:rsid w:val="001829B7"/>
    <w:rsid w:val="00182D8F"/>
    <w:rsid w:val="001835E1"/>
    <w:rsid w:val="001837C8"/>
    <w:rsid w:val="00183C6B"/>
    <w:rsid w:val="00184973"/>
    <w:rsid w:val="00184B56"/>
    <w:rsid w:val="00185D5D"/>
    <w:rsid w:val="00186F3B"/>
    <w:rsid w:val="00187748"/>
    <w:rsid w:val="00187EE0"/>
    <w:rsid w:val="00190444"/>
    <w:rsid w:val="00190959"/>
    <w:rsid w:val="0019152F"/>
    <w:rsid w:val="00191AFA"/>
    <w:rsid w:val="00191D00"/>
    <w:rsid w:val="00191E03"/>
    <w:rsid w:val="00191EDE"/>
    <w:rsid w:val="0019219E"/>
    <w:rsid w:val="00192508"/>
    <w:rsid w:val="00192E95"/>
    <w:rsid w:val="00193DDC"/>
    <w:rsid w:val="0019443D"/>
    <w:rsid w:val="0019538C"/>
    <w:rsid w:val="001954F7"/>
    <w:rsid w:val="0019599D"/>
    <w:rsid w:val="00196DB0"/>
    <w:rsid w:val="00196F1C"/>
    <w:rsid w:val="00196F24"/>
    <w:rsid w:val="001974CF"/>
    <w:rsid w:val="001978D5"/>
    <w:rsid w:val="00197BA5"/>
    <w:rsid w:val="001A04BD"/>
    <w:rsid w:val="001A0B42"/>
    <w:rsid w:val="001A0D3F"/>
    <w:rsid w:val="001A1425"/>
    <w:rsid w:val="001A2772"/>
    <w:rsid w:val="001A36AE"/>
    <w:rsid w:val="001A4079"/>
    <w:rsid w:val="001A41C2"/>
    <w:rsid w:val="001A5991"/>
    <w:rsid w:val="001A5D3A"/>
    <w:rsid w:val="001A62CD"/>
    <w:rsid w:val="001A674F"/>
    <w:rsid w:val="001A6815"/>
    <w:rsid w:val="001A6B5C"/>
    <w:rsid w:val="001A7042"/>
    <w:rsid w:val="001B0568"/>
    <w:rsid w:val="001B0651"/>
    <w:rsid w:val="001B135D"/>
    <w:rsid w:val="001B2B24"/>
    <w:rsid w:val="001B34A8"/>
    <w:rsid w:val="001B41E8"/>
    <w:rsid w:val="001B4EAA"/>
    <w:rsid w:val="001B55F9"/>
    <w:rsid w:val="001B57BD"/>
    <w:rsid w:val="001B5C07"/>
    <w:rsid w:val="001B5D46"/>
    <w:rsid w:val="001B68CA"/>
    <w:rsid w:val="001B69AD"/>
    <w:rsid w:val="001B7559"/>
    <w:rsid w:val="001B7C0D"/>
    <w:rsid w:val="001B7CEF"/>
    <w:rsid w:val="001C0401"/>
    <w:rsid w:val="001C0678"/>
    <w:rsid w:val="001C0A9F"/>
    <w:rsid w:val="001C1B98"/>
    <w:rsid w:val="001C380E"/>
    <w:rsid w:val="001C3F34"/>
    <w:rsid w:val="001C4F14"/>
    <w:rsid w:val="001C52A3"/>
    <w:rsid w:val="001C54A7"/>
    <w:rsid w:val="001C5B66"/>
    <w:rsid w:val="001C691A"/>
    <w:rsid w:val="001C77AE"/>
    <w:rsid w:val="001C797C"/>
    <w:rsid w:val="001D028D"/>
    <w:rsid w:val="001D0C7B"/>
    <w:rsid w:val="001D0D3F"/>
    <w:rsid w:val="001D102D"/>
    <w:rsid w:val="001D11A2"/>
    <w:rsid w:val="001D1697"/>
    <w:rsid w:val="001D1719"/>
    <w:rsid w:val="001D1FA1"/>
    <w:rsid w:val="001D20FE"/>
    <w:rsid w:val="001D236E"/>
    <w:rsid w:val="001D2AE1"/>
    <w:rsid w:val="001D49D7"/>
    <w:rsid w:val="001D4E45"/>
    <w:rsid w:val="001D55AD"/>
    <w:rsid w:val="001D562E"/>
    <w:rsid w:val="001D6CD2"/>
    <w:rsid w:val="001D72EB"/>
    <w:rsid w:val="001D73DE"/>
    <w:rsid w:val="001D7ADA"/>
    <w:rsid w:val="001D7F62"/>
    <w:rsid w:val="001E0604"/>
    <w:rsid w:val="001E09B2"/>
    <w:rsid w:val="001E1978"/>
    <w:rsid w:val="001E4968"/>
    <w:rsid w:val="001E54F2"/>
    <w:rsid w:val="001E56B5"/>
    <w:rsid w:val="001E75AC"/>
    <w:rsid w:val="001E79B4"/>
    <w:rsid w:val="001F077D"/>
    <w:rsid w:val="001F07BC"/>
    <w:rsid w:val="001F09B9"/>
    <w:rsid w:val="001F0AA7"/>
    <w:rsid w:val="001F0C65"/>
    <w:rsid w:val="001F11EA"/>
    <w:rsid w:val="001F18F6"/>
    <w:rsid w:val="001F27E8"/>
    <w:rsid w:val="001F2EFE"/>
    <w:rsid w:val="001F31FD"/>
    <w:rsid w:val="001F3971"/>
    <w:rsid w:val="001F4DD4"/>
    <w:rsid w:val="001F4E85"/>
    <w:rsid w:val="001F5755"/>
    <w:rsid w:val="001F58A4"/>
    <w:rsid w:val="001F5A5E"/>
    <w:rsid w:val="001F5D7D"/>
    <w:rsid w:val="001F769D"/>
    <w:rsid w:val="001F77E9"/>
    <w:rsid w:val="002007BB"/>
    <w:rsid w:val="00202AE6"/>
    <w:rsid w:val="00202CE5"/>
    <w:rsid w:val="00203346"/>
    <w:rsid w:val="00203CAD"/>
    <w:rsid w:val="00203CB3"/>
    <w:rsid w:val="002042DB"/>
    <w:rsid w:val="00204804"/>
    <w:rsid w:val="00206590"/>
    <w:rsid w:val="00207433"/>
    <w:rsid w:val="00207689"/>
    <w:rsid w:val="002078A7"/>
    <w:rsid w:val="00207D76"/>
    <w:rsid w:val="00210B56"/>
    <w:rsid w:val="00211FF7"/>
    <w:rsid w:val="002121A2"/>
    <w:rsid w:val="0021294D"/>
    <w:rsid w:val="00212C29"/>
    <w:rsid w:val="00212C8E"/>
    <w:rsid w:val="00212FD0"/>
    <w:rsid w:val="002137C6"/>
    <w:rsid w:val="00216277"/>
    <w:rsid w:val="00217847"/>
    <w:rsid w:val="002203E8"/>
    <w:rsid w:val="002205A5"/>
    <w:rsid w:val="0022064A"/>
    <w:rsid w:val="00220CB9"/>
    <w:rsid w:val="002218F6"/>
    <w:rsid w:val="00221FF1"/>
    <w:rsid w:val="00222133"/>
    <w:rsid w:val="00222656"/>
    <w:rsid w:val="0022290F"/>
    <w:rsid w:val="00223595"/>
    <w:rsid w:val="00223EED"/>
    <w:rsid w:val="00225760"/>
    <w:rsid w:val="002257F2"/>
    <w:rsid w:val="002258C9"/>
    <w:rsid w:val="00226B62"/>
    <w:rsid w:val="00226B7D"/>
    <w:rsid w:val="00226F2C"/>
    <w:rsid w:val="002271F2"/>
    <w:rsid w:val="002276BB"/>
    <w:rsid w:val="002278AB"/>
    <w:rsid w:val="00227A2E"/>
    <w:rsid w:val="0023004C"/>
    <w:rsid w:val="002305B6"/>
    <w:rsid w:val="00231BEA"/>
    <w:rsid w:val="002321AE"/>
    <w:rsid w:val="00232A3D"/>
    <w:rsid w:val="00232BA6"/>
    <w:rsid w:val="00232CFF"/>
    <w:rsid w:val="00232DD8"/>
    <w:rsid w:val="002334A0"/>
    <w:rsid w:val="00233A20"/>
    <w:rsid w:val="0023446E"/>
    <w:rsid w:val="002352EB"/>
    <w:rsid w:val="0023573A"/>
    <w:rsid w:val="00237013"/>
    <w:rsid w:val="00237721"/>
    <w:rsid w:val="00240F99"/>
    <w:rsid w:val="002438F5"/>
    <w:rsid w:val="0024391E"/>
    <w:rsid w:val="00243C84"/>
    <w:rsid w:val="00244160"/>
    <w:rsid w:val="002457D0"/>
    <w:rsid w:val="002475A9"/>
    <w:rsid w:val="00247760"/>
    <w:rsid w:val="002505E0"/>
    <w:rsid w:val="0025170A"/>
    <w:rsid w:val="00251E88"/>
    <w:rsid w:val="002523D7"/>
    <w:rsid w:val="00252E30"/>
    <w:rsid w:val="00252F53"/>
    <w:rsid w:val="002530A5"/>
    <w:rsid w:val="00253E00"/>
    <w:rsid w:val="00253FDE"/>
    <w:rsid w:val="002542EC"/>
    <w:rsid w:val="00254A19"/>
    <w:rsid w:val="00254F10"/>
    <w:rsid w:val="0025537E"/>
    <w:rsid w:val="002562BE"/>
    <w:rsid w:val="0025697F"/>
    <w:rsid w:val="0025713E"/>
    <w:rsid w:val="002573D2"/>
    <w:rsid w:val="002573F1"/>
    <w:rsid w:val="0025773D"/>
    <w:rsid w:val="002602BE"/>
    <w:rsid w:val="002608D2"/>
    <w:rsid w:val="00260B88"/>
    <w:rsid w:val="002610BE"/>
    <w:rsid w:val="002618D3"/>
    <w:rsid w:val="00261CD3"/>
    <w:rsid w:val="00263126"/>
    <w:rsid w:val="00263578"/>
    <w:rsid w:val="00265041"/>
    <w:rsid w:val="0026538A"/>
    <w:rsid w:val="0026724A"/>
    <w:rsid w:val="0026734A"/>
    <w:rsid w:val="00271AC6"/>
    <w:rsid w:val="00271FA6"/>
    <w:rsid w:val="00272599"/>
    <w:rsid w:val="00272E8C"/>
    <w:rsid w:val="002735D2"/>
    <w:rsid w:val="002738E3"/>
    <w:rsid w:val="00273925"/>
    <w:rsid w:val="00274C64"/>
    <w:rsid w:val="00275FDE"/>
    <w:rsid w:val="002767EB"/>
    <w:rsid w:val="0027693B"/>
    <w:rsid w:val="00276963"/>
    <w:rsid w:val="00276A82"/>
    <w:rsid w:val="00277B14"/>
    <w:rsid w:val="00277D38"/>
    <w:rsid w:val="0028076A"/>
    <w:rsid w:val="002807F9"/>
    <w:rsid w:val="00281BCD"/>
    <w:rsid w:val="00282B67"/>
    <w:rsid w:val="00283735"/>
    <w:rsid w:val="002838EA"/>
    <w:rsid w:val="002839F3"/>
    <w:rsid w:val="002849A8"/>
    <w:rsid w:val="00284E5F"/>
    <w:rsid w:val="00285383"/>
    <w:rsid w:val="00285564"/>
    <w:rsid w:val="002857B0"/>
    <w:rsid w:val="00286144"/>
    <w:rsid w:val="00286DF2"/>
    <w:rsid w:val="00287DFE"/>
    <w:rsid w:val="002900A3"/>
    <w:rsid w:val="00291CA1"/>
    <w:rsid w:val="00292080"/>
    <w:rsid w:val="00292BDB"/>
    <w:rsid w:val="002931DA"/>
    <w:rsid w:val="00293502"/>
    <w:rsid w:val="00293F5C"/>
    <w:rsid w:val="00293FC1"/>
    <w:rsid w:val="0029422C"/>
    <w:rsid w:val="00294356"/>
    <w:rsid w:val="002948A1"/>
    <w:rsid w:val="00295050"/>
    <w:rsid w:val="00295AA9"/>
    <w:rsid w:val="00295FCE"/>
    <w:rsid w:val="00296468"/>
    <w:rsid w:val="00296A49"/>
    <w:rsid w:val="002970D5"/>
    <w:rsid w:val="002975CB"/>
    <w:rsid w:val="002975D3"/>
    <w:rsid w:val="002A1E66"/>
    <w:rsid w:val="002A37C8"/>
    <w:rsid w:val="002A3EC2"/>
    <w:rsid w:val="002A4345"/>
    <w:rsid w:val="002A4459"/>
    <w:rsid w:val="002A4947"/>
    <w:rsid w:val="002A5CF0"/>
    <w:rsid w:val="002A6064"/>
    <w:rsid w:val="002A7129"/>
    <w:rsid w:val="002B01BC"/>
    <w:rsid w:val="002B1068"/>
    <w:rsid w:val="002B1C82"/>
    <w:rsid w:val="002B1EE9"/>
    <w:rsid w:val="002B281F"/>
    <w:rsid w:val="002B3F1B"/>
    <w:rsid w:val="002B4655"/>
    <w:rsid w:val="002B4BBC"/>
    <w:rsid w:val="002B51B6"/>
    <w:rsid w:val="002B5D10"/>
    <w:rsid w:val="002B61F0"/>
    <w:rsid w:val="002B6F74"/>
    <w:rsid w:val="002B730A"/>
    <w:rsid w:val="002B76EF"/>
    <w:rsid w:val="002C02F1"/>
    <w:rsid w:val="002C0EDC"/>
    <w:rsid w:val="002C10D1"/>
    <w:rsid w:val="002C11AF"/>
    <w:rsid w:val="002C198E"/>
    <w:rsid w:val="002C1D5A"/>
    <w:rsid w:val="002C1D7B"/>
    <w:rsid w:val="002C27C9"/>
    <w:rsid w:val="002C2902"/>
    <w:rsid w:val="002C461B"/>
    <w:rsid w:val="002C503C"/>
    <w:rsid w:val="002C5A98"/>
    <w:rsid w:val="002C6CC2"/>
    <w:rsid w:val="002D0E40"/>
    <w:rsid w:val="002D1D93"/>
    <w:rsid w:val="002D35F6"/>
    <w:rsid w:val="002D40F2"/>
    <w:rsid w:val="002D4D35"/>
    <w:rsid w:val="002D7283"/>
    <w:rsid w:val="002D782C"/>
    <w:rsid w:val="002E0208"/>
    <w:rsid w:val="002E03CC"/>
    <w:rsid w:val="002E1675"/>
    <w:rsid w:val="002E28BB"/>
    <w:rsid w:val="002E31EB"/>
    <w:rsid w:val="002E362E"/>
    <w:rsid w:val="002E394A"/>
    <w:rsid w:val="002E3F09"/>
    <w:rsid w:val="002E403B"/>
    <w:rsid w:val="002E445B"/>
    <w:rsid w:val="002E5099"/>
    <w:rsid w:val="002E509A"/>
    <w:rsid w:val="002E5A11"/>
    <w:rsid w:val="002E679A"/>
    <w:rsid w:val="002E67B6"/>
    <w:rsid w:val="002E6B1B"/>
    <w:rsid w:val="002E6BF6"/>
    <w:rsid w:val="002E72C2"/>
    <w:rsid w:val="002E761D"/>
    <w:rsid w:val="002E7EE2"/>
    <w:rsid w:val="002E7F0F"/>
    <w:rsid w:val="002F0358"/>
    <w:rsid w:val="002F0831"/>
    <w:rsid w:val="002F09F3"/>
    <w:rsid w:val="002F0C4E"/>
    <w:rsid w:val="002F1067"/>
    <w:rsid w:val="002F15BE"/>
    <w:rsid w:val="002F1FF4"/>
    <w:rsid w:val="002F2E0A"/>
    <w:rsid w:val="002F39C4"/>
    <w:rsid w:val="002F5244"/>
    <w:rsid w:val="002F54EE"/>
    <w:rsid w:val="002F568A"/>
    <w:rsid w:val="002F6610"/>
    <w:rsid w:val="002F70CE"/>
    <w:rsid w:val="002F770E"/>
    <w:rsid w:val="002F7B35"/>
    <w:rsid w:val="003000AC"/>
    <w:rsid w:val="003000DB"/>
    <w:rsid w:val="00300628"/>
    <w:rsid w:val="00300E6C"/>
    <w:rsid w:val="0030112F"/>
    <w:rsid w:val="00301402"/>
    <w:rsid w:val="00301E7F"/>
    <w:rsid w:val="003028DA"/>
    <w:rsid w:val="0030371F"/>
    <w:rsid w:val="00303BEC"/>
    <w:rsid w:val="00304273"/>
    <w:rsid w:val="003050F4"/>
    <w:rsid w:val="003052D5"/>
    <w:rsid w:val="00305527"/>
    <w:rsid w:val="00305553"/>
    <w:rsid w:val="003107B1"/>
    <w:rsid w:val="00311459"/>
    <w:rsid w:val="00311468"/>
    <w:rsid w:val="00311D8B"/>
    <w:rsid w:val="00313229"/>
    <w:rsid w:val="00313645"/>
    <w:rsid w:val="00313751"/>
    <w:rsid w:val="00314714"/>
    <w:rsid w:val="00314723"/>
    <w:rsid w:val="00320184"/>
    <w:rsid w:val="00320985"/>
    <w:rsid w:val="00321148"/>
    <w:rsid w:val="00321417"/>
    <w:rsid w:val="0032212A"/>
    <w:rsid w:val="00323FB8"/>
    <w:rsid w:val="003241C0"/>
    <w:rsid w:val="003246F1"/>
    <w:rsid w:val="003256C6"/>
    <w:rsid w:val="00325BA0"/>
    <w:rsid w:val="003268BD"/>
    <w:rsid w:val="00327B71"/>
    <w:rsid w:val="003314EF"/>
    <w:rsid w:val="0033197C"/>
    <w:rsid w:val="00332612"/>
    <w:rsid w:val="00333171"/>
    <w:rsid w:val="003341B8"/>
    <w:rsid w:val="00334210"/>
    <w:rsid w:val="00334732"/>
    <w:rsid w:val="00334BCF"/>
    <w:rsid w:val="00334BEA"/>
    <w:rsid w:val="00334EB3"/>
    <w:rsid w:val="00335B99"/>
    <w:rsid w:val="003360D0"/>
    <w:rsid w:val="003374D7"/>
    <w:rsid w:val="00342052"/>
    <w:rsid w:val="00342B2C"/>
    <w:rsid w:val="00342D37"/>
    <w:rsid w:val="00344535"/>
    <w:rsid w:val="00344BAD"/>
    <w:rsid w:val="00345598"/>
    <w:rsid w:val="00345D6D"/>
    <w:rsid w:val="00347E42"/>
    <w:rsid w:val="00350DBE"/>
    <w:rsid w:val="00351B44"/>
    <w:rsid w:val="00351CBC"/>
    <w:rsid w:val="00352321"/>
    <w:rsid w:val="00353442"/>
    <w:rsid w:val="00353651"/>
    <w:rsid w:val="00354115"/>
    <w:rsid w:val="0035543C"/>
    <w:rsid w:val="00355CC5"/>
    <w:rsid w:val="00356B8A"/>
    <w:rsid w:val="00356D5D"/>
    <w:rsid w:val="00356DBA"/>
    <w:rsid w:val="00357027"/>
    <w:rsid w:val="0035720E"/>
    <w:rsid w:val="003607EE"/>
    <w:rsid w:val="0036092B"/>
    <w:rsid w:val="00360EEE"/>
    <w:rsid w:val="00361778"/>
    <w:rsid w:val="003623A2"/>
    <w:rsid w:val="00362F98"/>
    <w:rsid w:val="0036368A"/>
    <w:rsid w:val="0036406B"/>
    <w:rsid w:val="00364228"/>
    <w:rsid w:val="003647D5"/>
    <w:rsid w:val="00364AB8"/>
    <w:rsid w:val="00365C08"/>
    <w:rsid w:val="00365FED"/>
    <w:rsid w:val="00366A99"/>
    <w:rsid w:val="003678C2"/>
    <w:rsid w:val="00367A08"/>
    <w:rsid w:val="0037071C"/>
    <w:rsid w:val="00370DBE"/>
    <w:rsid w:val="00372809"/>
    <w:rsid w:val="00372862"/>
    <w:rsid w:val="003729A4"/>
    <w:rsid w:val="00373216"/>
    <w:rsid w:val="00374313"/>
    <w:rsid w:val="00374499"/>
    <w:rsid w:val="003775C8"/>
    <w:rsid w:val="00377807"/>
    <w:rsid w:val="003802B8"/>
    <w:rsid w:val="00380E28"/>
    <w:rsid w:val="00381973"/>
    <w:rsid w:val="00381A29"/>
    <w:rsid w:val="00382F28"/>
    <w:rsid w:val="00383A80"/>
    <w:rsid w:val="0038437E"/>
    <w:rsid w:val="003847D2"/>
    <w:rsid w:val="003848C9"/>
    <w:rsid w:val="00384997"/>
    <w:rsid w:val="003850D5"/>
    <w:rsid w:val="003851B5"/>
    <w:rsid w:val="003855DC"/>
    <w:rsid w:val="00385F01"/>
    <w:rsid w:val="0038752B"/>
    <w:rsid w:val="00387A1A"/>
    <w:rsid w:val="0039058A"/>
    <w:rsid w:val="00390CA6"/>
    <w:rsid w:val="00390FD7"/>
    <w:rsid w:val="00391446"/>
    <w:rsid w:val="00392575"/>
    <w:rsid w:val="00393000"/>
    <w:rsid w:val="0039353E"/>
    <w:rsid w:val="0039372F"/>
    <w:rsid w:val="00393E90"/>
    <w:rsid w:val="003949EA"/>
    <w:rsid w:val="00394AE1"/>
    <w:rsid w:val="0039630F"/>
    <w:rsid w:val="0039730B"/>
    <w:rsid w:val="003A0208"/>
    <w:rsid w:val="003A09BA"/>
    <w:rsid w:val="003A0F1F"/>
    <w:rsid w:val="003A1087"/>
    <w:rsid w:val="003A1816"/>
    <w:rsid w:val="003A207D"/>
    <w:rsid w:val="003A2A75"/>
    <w:rsid w:val="003A302C"/>
    <w:rsid w:val="003A3930"/>
    <w:rsid w:val="003A3A32"/>
    <w:rsid w:val="003A5A17"/>
    <w:rsid w:val="003A7996"/>
    <w:rsid w:val="003A7D67"/>
    <w:rsid w:val="003B06E4"/>
    <w:rsid w:val="003B0D71"/>
    <w:rsid w:val="003B138B"/>
    <w:rsid w:val="003B1ADF"/>
    <w:rsid w:val="003B2893"/>
    <w:rsid w:val="003B313B"/>
    <w:rsid w:val="003B3427"/>
    <w:rsid w:val="003B38A3"/>
    <w:rsid w:val="003B57C8"/>
    <w:rsid w:val="003B5F29"/>
    <w:rsid w:val="003B61C8"/>
    <w:rsid w:val="003B6214"/>
    <w:rsid w:val="003B641D"/>
    <w:rsid w:val="003B73DD"/>
    <w:rsid w:val="003C0250"/>
    <w:rsid w:val="003C0711"/>
    <w:rsid w:val="003C0B2B"/>
    <w:rsid w:val="003C0D99"/>
    <w:rsid w:val="003C1A6A"/>
    <w:rsid w:val="003C20C1"/>
    <w:rsid w:val="003C26D9"/>
    <w:rsid w:val="003C26F9"/>
    <w:rsid w:val="003C2D5B"/>
    <w:rsid w:val="003C313B"/>
    <w:rsid w:val="003C3436"/>
    <w:rsid w:val="003C36B9"/>
    <w:rsid w:val="003C4181"/>
    <w:rsid w:val="003C4F79"/>
    <w:rsid w:val="003C50AD"/>
    <w:rsid w:val="003C5DC5"/>
    <w:rsid w:val="003C7545"/>
    <w:rsid w:val="003C7653"/>
    <w:rsid w:val="003C7780"/>
    <w:rsid w:val="003C7849"/>
    <w:rsid w:val="003D0FC2"/>
    <w:rsid w:val="003D2138"/>
    <w:rsid w:val="003D21D6"/>
    <w:rsid w:val="003D2CDF"/>
    <w:rsid w:val="003D358C"/>
    <w:rsid w:val="003D3593"/>
    <w:rsid w:val="003D38CC"/>
    <w:rsid w:val="003D3C57"/>
    <w:rsid w:val="003D4DE5"/>
    <w:rsid w:val="003D50B7"/>
    <w:rsid w:val="003D5C0C"/>
    <w:rsid w:val="003D5ECE"/>
    <w:rsid w:val="003D6164"/>
    <w:rsid w:val="003D6362"/>
    <w:rsid w:val="003D7656"/>
    <w:rsid w:val="003D7FC6"/>
    <w:rsid w:val="003D7FD6"/>
    <w:rsid w:val="003E05FA"/>
    <w:rsid w:val="003E1065"/>
    <w:rsid w:val="003E2303"/>
    <w:rsid w:val="003E259D"/>
    <w:rsid w:val="003E2A36"/>
    <w:rsid w:val="003E2DBE"/>
    <w:rsid w:val="003E3D77"/>
    <w:rsid w:val="003E3E0C"/>
    <w:rsid w:val="003E4486"/>
    <w:rsid w:val="003E522E"/>
    <w:rsid w:val="003E57C1"/>
    <w:rsid w:val="003E5C0E"/>
    <w:rsid w:val="003E6BE2"/>
    <w:rsid w:val="003E6C66"/>
    <w:rsid w:val="003E72E9"/>
    <w:rsid w:val="003E79CD"/>
    <w:rsid w:val="003E79E8"/>
    <w:rsid w:val="003E7A89"/>
    <w:rsid w:val="003F04D8"/>
    <w:rsid w:val="003F0628"/>
    <w:rsid w:val="003F083A"/>
    <w:rsid w:val="003F1199"/>
    <w:rsid w:val="003F2656"/>
    <w:rsid w:val="003F2F65"/>
    <w:rsid w:val="003F2F98"/>
    <w:rsid w:val="003F3424"/>
    <w:rsid w:val="003F4379"/>
    <w:rsid w:val="003F50E6"/>
    <w:rsid w:val="003F5BD7"/>
    <w:rsid w:val="003F5DF3"/>
    <w:rsid w:val="003F67F6"/>
    <w:rsid w:val="003F77BA"/>
    <w:rsid w:val="00401741"/>
    <w:rsid w:val="00401A3F"/>
    <w:rsid w:val="00401FC2"/>
    <w:rsid w:val="00402BDA"/>
    <w:rsid w:val="00403343"/>
    <w:rsid w:val="00403F1E"/>
    <w:rsid w:val="00404340"/>
    <w:rsid w:val="00404594"/>
    <w:rsid w:val="0040460A"/>
    <w:rsid w:val="004047E2"/>
    <w:rsid w:val="00404B8C"/>
    <w:rsid w:val="00404BE9"/>
    <w:rsid w:val="00407845"/>
    <w:rsid w:val="00407A30"/>
    <w:rsid w:val="00407F1D"/>
    <w:rsid w:val="0041026D"/>
    <w:rsid w:val="004104B2"/>
    <w:rsid w:val="004108A8"/>
    <w:rsid w:val="00410A98"/>
    <w:rsid w:val="00411112"/>
    <w:rsid w:val="00412290"/>
    <w:rsid w:val="00414096"/>
    <w:rsid w:val="0041668B"/>
    <w:rsid w:val="00416F77"/>
    <w:rsid w:val="0041735D"/>
    <w:rsid w:val="0041740A"/>
    <w:rsid w:val="00417EBA"/>
    <w:rsid w:val="00420B10"/>
    <w:rsid w:val="00421E41"/>
    <w:rsid w:val="00422020"/>
    <w:rsid w:val="004220FD"/>
    <w:rsid w:val="00422445"/>
    <w:rsid w:val="00422793"/>
    <w:rsid w:val="00422F3E"/>
    <w:rsid w:val="00424FE2"/>
    <w:rsid w:val="004254D9"/>
    <w:rsid w:val="00425A80"/>
    <w:rsid w:val="00425E9D"/>
    <w:rsid w:val="00426462"/>
    <w:rsid w:val="00427279"/>
    <w:rsid w:val="0042768B"/>
    <w:rsid w:val="00427C1E"/>
    <w:rsid w:val="00431132"/>
    <w:rsid w:val="00431401"/>
    <w:rsid w:val="004316A6"/>
    <w:rsid w:val="00431DCA"/>
    <w:rsid w:val="004331F7"/>
    <w:rsid w:val="00433271"/>
    <w:rsid w:val="00433AF4"/>
    <w:rsid w:val="00435775"/>
    <w:rsid w:val="0043635D"/>
    <w:rsid w:val="00436495"/>
    <w:rsid w:val="004367D5"/>
    <w:rsid w:val="00437CFC"/>
    <w:rsid w:val="00440C98"/>
    <w:rsid w:val="00441F78"/>
    <w:rsid w:val="0044208D"/>
    <w:rsid w:val="00442390"/>
    <w:rsid w:val="004429DB"/>
    <w:rsid w:val="004437C3"/>
    <w:rsid w:val="00444745"/>
    <w:rsid w:val="0044480C"/>
    <w:rsid w:val="00444F78"/>
    <w:rsid w:val="0044553D"/>
    <w:rsid w:val="00445F40"/>
    <w:rsid w:val="00446257"/>
    <w:rsid w:val="00447AD4"/>
    <w:rsid w:val="00447AFF"/>
    <w:rsid w:val="00447EBF"/>
    <w:rsid w:val="0045080E"/>
    <w:rsid w:val="00450DA5"/>
    <w:rsid w:val="00450EA8"/>
    <w:rsid w:val="00452553"/>
    <w:rsid w:val="004526DB"/>
    <w:rsid w:val="00452F52"/>
    <w:rsid w:val="00452F58"/>
    <w:rsid w:val="0045362A"/>
    <w:rsid w:val="0045407A"/>
    <w:rsid w:val="00455421"/>
    <w:rsid w:val="00455C98"/>
    <w:rsid w:val="0045697A"/>
    <w:rsid w:val="00456CC0"/>
    <w:rsid w:val="004600CA"/>
    <w:rsid w:val="00460599"/>
    <w:rsid w:val="00461163"/>
    <w:rsid w:val="00461255"/>
    <w:rsid w:val="00462214"/>
    <w:rsid w:val="00462A91"/>
    <w:rsid w:val="00463B25"/>
    <w:rsid w:val="00464E53"/>
    <w:rsid w:val="0046522A"/>
    <w:rsid w:val="0046535A"/>
    <w:rsid w:val="004653FE"/>
    <w:rsid w:val="0046588F"/>
    <w:rsid w:val="00465E12"/>
    <w:rsid w:val="00465E8D"/>
    <w:rsid w:val="00466107"/>
    <w:rsid w:val="00471333"/>
    <w:rsid w:val="004713B1"/>
    <w:rsid w:val="00471C56"/>
    <w:rsid w:val="00472931"/>
    <w:rsid w:val="00472941"/>
    <w:rsid w:val="004735DB"/>
    <w:rsid w:val="00475F06"/>
    <w:rsid w:val="00477660"/>
    <w:rsid w:val="004777A2"/>
    <w:rsid w:val="00477D8D"/>
    <w:rsid w:val="00477E04"/>
    <w:rsid w:val="00477F8E"/>
    <w:rsid w:val="004804C6"/>
    <w:rsid w:val="00480826"/>
    <w:rsid w:val="00481157"/>
    <w:rsid w:val="00481EF4"/>
    <w:rsid w:val="00481F7D"/>
    <w:rsid w:val="00482DF4"/>
    <w:rsid w:val="0048363B"/>
    <w:rsid w:val="0048363E"/>
    <w:rsid w:val="00484037"/>
    <w:rsid w:val="004851E7"/>
    <w:rsid w:val="004852C6"/>
    <w:rsid w:val="00485978"/>
    <w:rsid w:val="00485DE7"/>
    <w:rsid w:val="00486444"/>
    <w:rsid w:val="00486921"/>
    <w:rsid w:val="00486A65"/>
    <w:rsid w:val="004919EF"/>
    <w:rsid w:val="004932CA"/>
    <w:rsid w:val="0049345E"/>
    <w:rsid w:val="00495D30"/>
    <w:rsid w:val="004961C6"/>
    <w:rsid w:val="004965E3"/>
    <w:rsid w:val="00496CB8"/>
    <w:rsid w:val="00497093"/>
    <w:rsid w:val="00497193"/>
    <w:rsid w:val="004979D5"/>
    <w:rsid w:val="004A0545"/>
    <w:rsid w:val="004A0953"/>
    <w:rsid w:val="004A09E0"/>
    <w:rsid w:val="004A15C4"/>
    <w:rsid w:val="004A20E5"/>
    <w:rsid w:val="004A2597"/>
    <w:rsid w:val="004A29CB"/>
    <w:rsid w:val="004A2D52"/>
    <w:rsid w:val="004A2F2D"/>
    <w:rsid w:val="004A3B4F"/>
    <w:rsid w:val="004A3DDC"/>
    <w:rsid w:val="004A6358"/>
    <w:rsid w:val="004A69F4"/>
    <w:rsid w:val="004B14B6"/>
    <w:rsid w:val="004B183B"/>
    <w:rsid w:val="004B1FB6"/>
    <w:rsid w:val="004B2688"/>
    <w:rsid w:val="004B2AA9"/>
    <w:rsid w:val="004B31DE"/>
    <w:rsid w:val="004B3710"/>
    <w:rsid w:val="004B3BB9"/>
    <w:rsid w:val="004B3C67"/>
    <w:rsid w:val="004B44D0"/>
    <w:rsid w:val="004B4569"/>
    <w:rsid w:val="004B4B4F"/>
    <w:rsid w:val="004B4C60"/>
    <w:rsid w:val="004B6981"/>
    <w:rsid w:val="004B6A4D"/>
    <w:rsid w:val="004B6E1D"/>
    <w:rsid w:val="004B7270"/>
    <w:rsid w:val="004B7278"/>
    <w:rsid w:val="004C0497"/>
    <w:rsid w:val="004C0B75"/>
    <w:rsid w:val="004C0D13"/>
    <w:rsid w:val="004C11F2"/>
    <w:rsid w:val="004C17D4"/>
    <w:rsid w:val="004C1BC4"/>
    <w:rsid w:val="004C445F"/>
    <w:rsid w:val="004C4E9D"/>
    <w:rsid w:val="004C6A06"/>
    <w:rsid w:val="004C6A85"/>
    <w:rsid w:val="004D103E"/>
    <w:rsid w:val="004D155C"/>
    <w:rsid w:val="004D1751"/>
    <w:rsid w:val="004D2886"/>
    <w:rsid w:val="004D303F"/>
    <w:rsid w:val="004D435F"/>
    <w:rsid w:val="004D43A7"/>
    <w:rsid w:val="004D470A"/>
    <w:rsid w:val="004D60ED"/>
    <w:rsid w:val="004D774A"/>
    <w:rsid w:val="004E018E"/>
    <w:rsid w:val="004E01B2"/>
    <w:rsid w:val="004E03C5"/>
    <w:rsid w:val="004E07FB"/>
    <w:rsid w:val="004E1334"/>
    <w:rsid w:val="004E1806"/>
    <w:rsid w:val="004E2045"/>
    <w:rsid w:val="004E42CC"/>
    <w:rsid w:val="004E4AC3"/>
    <w:rsid w:val="004E5AE7"/>
    <w:rsid w:val="004E5D09"/>
    <w:rsid w:val="004E60A7"/>
    <w:rsid w:val="004E6D5B"/>
    <w:rsid w:val="004F0C54"/>
    <w:rsid w:val="004F0CBD"/>
    <w:rsid w:val="004F13DC"/>
    <w:rsid w:val="004F1BE0"/>
    <w:rsid w:val="004F21D3"/>
    <w:rsid w:val="004F238E"/>
    <w:rsid w:val="004F29FC"/>
    <w:rsid w:val="004F2B4C"/>
    <w:rsid w:val="004F2E40"/>
    <w:rsid w:val="004F2EA8"/>
    <w:rsid w:val="004F395C"/>
    <w:rsid w:val="004F4CCE"/>
    <w:rsid w:val="004F4FD0"/>
    <w:rsid w:val="004F5196"/>
    <w:rsid w:val="004F5E7D"/>
    <w:rsid w:val="004F7A5C"/>
    <w:rsid w:val="004F7DDD"/>
    <w:rsid w:val="00500585"/>
    <w:rsid w:val="00500A11"/>
    <w:rsid w:val="00500A83"/>
    <w:rsid w:val="00500D79"/>
    <w:rsid w:val="00501011"/>
    <w:rsid w:val="0050290F"/>
    <w:rsid w:val="00502957"/>
    <w:rsid w:val="00502B94"/>
    <w:rsid w:val="00503E5E"/>
    <w:rsid w:val="005040C2"/>
    <w:rsid w:val="005049AA"/>
    <w:rsid w:val="005049E0"/>
    <w:rsid w:val="00505060"/>
    <w:rsid w:val="00505063"/>
    <w:rsid w:val="005052FC"/>
    <w:rsid w:val="00505323"/>
    <w:rsid w:val="00505433"/>
    <w:rsid w:val="00506C8A"/>
    <w:rsid w:val="00506D5A"/>
    <w:rsid w:val="005074AB"/>
    <w:rsid w:val="00507522"/>
    <w:rsid w:val="005076CE"/>
    <w:rsid w:val="00507DFA"/>
    <w:rsid w:val="0051094D"/>
    <w:rsid w:val="005114B3"/>
    <w:rsid w:val="005122A3"/>
    <w:rsid w:val="00513C6C"/>
    <w:rsid w:val="005168C2"/>
    <w:rsid w:val="00516994"/>
    <w:rsid w:val="00516CDF"/>
    <w:rsid w:val="005170E1"/>
    <w:rsid w:val="005170F3"/>
    <w:rsid w:val="00520D41"/>
    <w:rsid w:val="00521DE8"/>
    <w:rsid w:val="005220C8"/>
    <w:rsid w:val="005227A4"/>
    <w:rsid w:val="005228C1"/>
    <w:rsid w:val="00522F3B"/>
    <w:rsid w:val="005234AE"/>
    <w:rsid w:val="00523647"/>
    <w:rsid w:val="00524227"/>
    <w:rsid w:val="00524630"/>
    <w:rsid w:val="00524C74"/>
    <w:rsid w:val="005262A3"/>
    <w:rsid w:val="00526478"/>
    <w:rsid w:val="00526D95"/>
    <w:rsid w:val="00530F08"/>
    <w:rsid w:val="00531EDF"/>
    <w:rsid w:val="00531F30"/>
    <w:rsid w:val="005327B6"/>
    <w:rsid w:val="00532A6C"/>
    <w:rsid w:val="00533118"/>
    <w:rsid w:val="00533CE0"/>
    <w:rsid w:val="0053429A"/>
    <w:rsid w:val="00534A45"/>
    <w:rsid w:val="00534C70"/>
    <w:rsid w:val="00534F96"/>
    <w:rsid w:val="00535CFE"/>
    <w:rsid w:val="00535E30"/>
    <w:rsid w:val="005373EB"/>
    <w:rsid w:val="0053760D"/>
    <w:rsid w:val="00537E6C"/>
    <w:rsid w:val="00537ECF"/>
    <w:rsid w:val="0054053D"/>
    <w:rsid w:val="00540894"/>
    <w:rsid w:val="005409A4"/>
    <w:rsid w:val="00540B18"/>
    <w:rsid w:val="00540EC0"/>
    <w:rsid w:val="00541212"/>
    <w:rsid w:val="00541467"/>
    <w:rsid w:val="005423BA"/>
    <w:rsid w:val="00542703"/>
    <w:rsid w:val="0054287A"/>
    <w:rsid w:val="005430B7"/>
    <w:rsid w:val="00543AE3"/>
    <w:rsid w:val="00543D67"/>
    <w:rsid w:val="005440D0"/>
    <w:rsid w:val="005446FF"/>
    <w:rsid w:val="00545849"/>
    <w:rsid w:val="00545B4C"/>
    <w:rsid w:val="005476F3"/>
    <w:rsid w:val="00547798"/>
    <w:rsid w:val="005477FA"/>
    <w:rsid w:val="00547F32"/>
    <w:rsid w:val="00550617"/>
    <w:rsid w:val="0055145D"/>
    <w:rsid w:val="00551F63"/>
    <w:rsid w:val="005527AB"/>
    <w:rsid w:val="005529AA"/>
    <w:rsid w:val="00552B01"/>
    <w:rsid w:val="00552B5C"/>
    <w:rsid w:val="00552CFF"/>
    <w:rsid w:val="00554816"/>
    <w:rsid w:val="0055487C"/>
    <w:rsid w:val="005550CD"/>
    <w:rsid w:val="00557125"/>
    <w:rsid w:val="00557899"/>
    <w:rsid w:val="00560D81"/>
    <w:rsid w:val="00561546"/>
    <w:rsid w:val="00561BF3"/>
    <w:rsid w:val="00561DFE"/>
    <w:rsid w:val="00561EDA"/>
    <w:rsid w:val="00562B32"/>
    <w:rsid w:val="00564452"/>
    <w:rsid w:val="00564A4A"/>
    <w:rsid w:val="00567263"/>
    <w:rsid w:val="005678EA"/>
    <w:rsid w:val="00570E2F"/>
    <w:rsid w:val="00570F5C"/>
    <w:rsid w:val="0057102E"/>
    <w:rsid w:val="00571AD3"/>
    <w:rsid w:val="00572E48"/>
    <w:rsid w:val="00573023"/>
    <w:rsid w:val="00574A0F"/>
    <w:rsid w:val="00574CEB"/>
    <w:rsid w:val="0057508F"/>
    <w:rsid w:val="005757DA"/>
    <w:rsid w:val="0057580E"/>
    <w:rsid w:val="00575A41"/>
    <w:rsid w:val="005760E9"/>
    <w:rsid w:val="005770B5"/>
    <w:rsid w:val="00577B14"/>
    <w:rsid w:val="00577D0F"/>
    <w:rsid w:val="0058019B"/>
    <w:rsid w:val="00581616"/>
    <w:rsid w:val="0058194B"/>
    <w:rsid w:val="00581A5D"/>
    <w:rsid w:val="00581C43"/>
    <w:rsid w:val="00582123"/>
    <w:rsid w:val="005830E0"/>
    <w:rsid w:val="00583629"/>
    <w:rsid w:val="0058482C"/>
    <w:rsid w:val="00584ABE"/>
    <w:rsid w:val="0058635F"/>
    <w:rsid w:val="0058665C"/>
    <w:rsid w:val="00586A2A"/>
    <w:rsid w:val="00586B9D"/>
    <w:rsid w:val="00586DBF"/>
    <w:rsid w:val="00587215"/>
    <w:rsid w:val="0059064C"/>
    <w:rsid w:val="00590824"/>
    <w:rsid w:val="0059086B"/>
    <w:rsid w:val="00590E4A"/>
    <w:rsid w:val="00592DD9"/>
    <w:rsid w:val="00593317"/>
    <w:rsid w:val="00593857"/>
    <w:rsid w:val="00594AFD"/>
    <w:rsid w:val="005950B0"/>
    <w:rsid w:val="00595CE2"/>
    <w:rsid w:val="005960A8"/>
    <w:rsid w:val="0059642A"/>
    <w:rsid w:val="00597690"/>
    <w:rsid w:val="005A0D69"/>
    <w:rsid w:val="005A1135"/>
    <w:rsid w:val="005A196E"/>
    <w:rsid w:val="005A2A3C"/>
    <w:rsid w:val="005A2A72"/>
    <w:rsid w:val="005A3475"/>
    <w:rsid w:val="005A5021"/>
    <w:rsid w:val="005A5E32"/>
    <w:rsid w:val="005A6B2D"/>
    <w:rsid w:val="005B019D"/>
    <w:rsid w:val="005B2E8E"/>
    <w:rsid w:val="005B5373"/>
    <w:rsid w:val="005B6299"/>
    <w:rsid w:val="005B69C3"/>
    <w:rsid w:val="005B6A86"/>
    <w:rsid w:val="005B73F4"/>
    <w:rsid w:val="005C03F3"/>
    <w:rsid w:val="005C0FE6"/>
    <w:rsid w:val="005C1F96"/>
    <w:rsid w:val="005C245F"/>
    <w:rsid w:val="005C3941"/>
    <w:rsid w:val="005C4116"/>
    <w:rsid w:val="005C446D"/>
    <w:rsid w:val="005C4CE9"/>
    <w:rsid w:val="005C5678"/>
    <w:rsid w:val="005C6B52"/>
    <w:rsid w:val="005C6EDA"/>
    <w:rsid w:val="005C7007"/>
    <w:rsid w:val="005C728C"/>
    <w:rsid w:val="005C76CB"/>
    <w:rsid w:val="005C77D6"/>
    <w:rsid w:val="005C796A"/>
    <w:rsid w:val="005C7ED0"/>
    <w:rsid w:val="005D098F"/>
    <w:rsid w:val="005D15B4"/>
    <w:rsid w:val="005D1C87"/>
    <w:rsid w:val="005D1EAE"/>
    <w:rsid w:val="005D3045"/>
    <w:rsid w:val="005D368A"/>
    <w:rsid w:val="005D453F"/>
    <w:rsid w:val="005D4991"/>
    <w:rsid w:val="005D4EA2"/>
    <w:rsid w:val="005D5B52"/>
    <w:rsid w:val="005D5FF7"/>
    <w:rsid w:val="005D7642"/>
    <w:rsid w:val="005D7958"/>
    <w:rsid w:val="005E09B5"/>
    <w:rsid w:val="005E131F"/>
    <w:rsid w:val="005E1745"/>
    <w:rsid w:val="005E22AB"/>
    <w:rsid w:val="005E27F8"/>
    <w:rsid w:val="005E3D8A"/>
    <w:rsid w:val="005E401A"/>
    <w:rsid w:val="005E41CC"/>
    <w:rsid w:val="005E556B"/>
    <w:rsid w:val="005E570C"/>
    <w:rsid w:val="005E5C28"/>
    <w:rsid w:val="005E5F11"/>
    <w:rsid w:val="005E6065"/>
    <w:rsid w:val="005E6AEE"/>
    <w:rsid w:val="005E70AB"/>
    <w:rsid w:val="005E799F"/>
    <w:rsid w:val="005F007E"/>
    <w:rsid w:val="005F0704"/>
    <w:rsid w:val="005F10A0"/>
    <w:rsid w:val="005F18E3"/>
    <w:rsid w:val="005F2081"/>
    <w:rsid w:val="005F2A9A"/>
    <w:rsid w:val="005F3B77"/>
    <w:rsid w:val="005F465B"/>
    <w:rsid w:val="005F4925"/>
    <w:rsid w:val="005F5B7D"/>
    <w:rsid w:val="005F77F9"/>
    <w:rsid w:val="005F7DC3"/>
    <w:rsid w:val="006010AE"/>
    <w:rsid w:val="006014CB"/>
    <w:rsid w:val="0060214B"/>
    <w:rsid w:val="006024F4"/>
    <w:rsid w:val="0060259C"/>
    <w:rsid w:val="00602A1F"/>
    <w:rsid w:val="00603556"/>
    <w:rsid w:val="00603F5C"/>
    <w:rsid w:val="00604D67"/>
    <w:rsid w:val="006065FD"/>
    <w:rsid w:val="006072B7"/>
    <w:rsid w:val="00607408"/>
    <w:rsid w:val="00610663"/>
    <w:rsid w:val="00613D01"/>
    <w:rsid w:val="00613EF7"/>
    <w:rsid w:val="00614F11"/>
    <w:rsid w:val="00615875"/>
    <w:rsid w:val="00621826"/>
    <w:rsid w:val="00622686"/>
    <w:rsid w:val="00622EFC"/>
    <w:rsid w:val="00623DFE"/>
    <w:rsid w:val="006252A2"/>
    <w:rsid w:val="00626151"/>
    <w:rsid w:val="006262B3"/>
    <w:rsid w:val="00627B49"/>
    <w:rsid w:val="00627DE1"/>
    <w:rsid w:val="006301D0"/>
    <w:rsid w:val="00630BC9"/>
    <w:rsid w:val="00630CB8"/>
    <w:rsid w:val="00630EAD"/>
    <w:rsid w:val="00630F2B"/>
    <w:rsid w:val="00631655"/>
    <w:rsid w:val="0063173F"/>
    <w:rsid w:val="0063275E"/>
    <w:rsid w:val="00632B8E"/>
    <w:rsid w:val="00634136"/>
    <w:rsid w:val="00634534"/>
    <w:rsid w:val="00634B99"/>
    <w:rsid w:val="00634EAD"/>
    <w:rsid w:val="006351A6"/>
    <w:rsid w:val="006357BF"/>
    <w:rsid w:val="0063601F"/>
    <w:rsid w:val="006368EE"/>
    <w:rsid w:val="00636ACC"/>
    <w:rsid w:val="00636E01"/>
    <w:rsid w:val="00637C79"/>
    <w:rsid w:val="00637F6D"/>
    <w:rsid w:val="00640399"/>
    <w:rsid w:val="00640870"/>
    <w:rsid w:val="00641E74"/>
    <w:rsid w:val="006420A1"/>
    <w:rsid w:val="00642420"/>
    <w:rsid w:val="006426EF"/>
    <w:rsid w:val="00642756"/>
    <w:rsid w:val="0064287E"/>
    <w:rsid w:val="00642AD0"/>
    <w:rsid w:val="00642C7B"/>
    <w:rsid w:val="006436C4"/>
    <w:rsid w:val="00644DCF"/>
    <w:rsid w:val="006469F3"/>
    <w:rsid w:val="00646EB3"/>
    <w:rsid w:val="0064738F"/>
    <w:rsid w:val="00647930"/>
    <w:rsid w:val="00647AD4"/>
    <w:rsid w:val="00650955"/>
    <w:rsid w:val="00650989"/>
    <w:rsid w:val="006512E5"/>
    <w:rsid w:val="006517E2"/>
    <w:rsid w:val="0065247A"/>
    <w:rsid w:val="006529B0"/>
    <w:rsid w:val="006549B0"/>
    <w:rsid w:val="00654C3D"/>
    <w:rsid w:val="00655044"/>
    <w:rsid w:val="00655265"/>
    <w:rsid w:val="00655709"/>
    <w:rsid w:val="00655A80"/>
    <w:rsid w:val="00655FFC"/>
    <w:rsid w:val="00656AB3"/>
    <w:rsid w:val="006571CB"/>
    <w:rsid w:val="006574D3"/>
    <w:rsid w:val="00657789"/>
    <w:rsid w:val="00660063"/>
    <w:rsid w:val="006609C9"/>
    <w:rsid w:val="00660F40"/>
    <w:rsid w:val="0066186D"/>
    <w:rsid w:val="00663419"/>
    <w:rsid w:val="00663B8E"/>
    <w:rsid w:val="00663D1D"/>
    <w:rsid w:val="00663D7A"/>
    <w:rsid w:val="006642D6"/>
    <w:rsid w:val="00664C7F"/>
    <w:rsid w:val="00664DAC"/>
    <w:rsid w:val="00665254"/>
    <w:rsid w:val="0066551D"/>
    <w:rsid w:val="00665C54"/>
    <w:rsid w:val="006662DD"/>
    <w:rsid w:val="0066637B"/>
    <w:rsid w:val="006663E4"/>
    <w:rsid w:val="006667D8"/>
    <w:rsid w:val="00666894"/>
    <w:rsid w:val="00667B8E"/>
    <w:rsid w:val="00671102"/>
    <w:rsid w:val="0067120C"/>
    <w:rsid w:val="00671302"/>
    <w:rsid w:val="00671936"/>
    <w:rsid w:val="00671F58"/>
    <w:rsid w:val="00672385"/>
    <w:rsid w:val="00672ACE"/>
    <w:rsid w:val="0067339E"/>
    <w:rsid w:val="00674630"/>
    <w:rsid w:val="0067492A"/>
    <w:rsid w:val="00674AF7"/>
    <w:rsid w:val="006750C8"/>
    <w:rsid w:val="00675494"/>
    <w:rsid w:val="00676448"/>
    <w:rsid w:val="006765E7"/>
    <w:rsid w:val="0067702D"/>
    <w:rsid w:val="00677866"/>
    <w:rsid w:val="006778C9"/>
    <w:rsid w:val="00677951"/>
    <w:rsid w:val="00677A8B"/>
    <w:rsid w:val="00677BE2"/>
    <w:rsid w:val="00677DA3"/>
    <w:rsid w:val="006800B5"/>
    <w:rsid w:val="00680364"/>
    <w:rsid w:val="00681518"/>
    <w:rsid w:val="00681591"/>
    <w:rsid w:val="00681857"/>
    <w:rsid w:val="006829D2"/>
    <w:rsid w:val="00683093"/>
    <w:rsid w:val="00684139"/>
    <w:rsid w:val="00684857"/>
    <w:rsid w:val="00684D6E"/>
    <w:rsid w:val="00685D13"/>
    <w:rsid w:val="00685FE8"/>
    <w:rsid w:val="00686043"/>
    <w:rsid w:val="006861DF"/>
    <w:rsid w:val="00686856"/>
    <w:rsid w:val="00686935"/>
    <w:rsid w:val="00687F44"/>
    <w:rsid w:val="00690325"/>
    <w:rsid w:val="0069078B"/>
    <w:rsid w:val="006910E8"/>
    <w:rsid w:val="006912E9"/>
    <w:rsid w:val="006923E2"/>
    <w:rsid w:val="00693195"/>
    <w:rsid w:val="00693F78"/>
    <w:rsid w:val="006948FF"/>
    <w:rsid w:val="00694B12"/>
    <w:rsid w:val="00695617"/>
    <w:rsid w:val="00695639"/>
    <w:rsid w:val="00695732"/>
    <w:rsid w:val="006A0A31"/>
    <w:rsid w:val="006A0D01"/>
    <w:rsid w:val="006A1EE7"/>
    <w:rsid w:val="006A6A3E"/>
    <w:rsid w:val="006A6AD7"/>
    <w:rsid w:val="006B2011"/>
    <w:rsid w:val="006B2029"/>
    <w:rsid w:val="006B2A5E"/>
    <w:rsid w:val="006B3024"/>
    <w:rsid w:val="006B4516"/>
    <w:rsid w:val="006B4D69"/>
    <w:rsid w:val="006B4F8B"/>
    <w:rsid w:val="006B5139"/>
    <w:rsid w:val="006B5461"/>
    <w:rsid w:val="006B5A34"/>
    <w:rsid w:val="006B6016"/>
    <w:rsid w:val="006B63D7"/>
    <w:rsid w:val="006B6BD9"/>
    <w:rsid w:val="006B72C4"/>
    <w:rsid w:val="006B72DD"/>
    <w:rsid w:val="006B7FD6"/>
    <w:rsid w:val="006C00E2"/>
    <w:rsid w:val="006C159A"/>
    <w:rsid w:val="006C160A"/>
    <w:rsid w:val="006C20B7"/>
    <w:rsid w:val="006C2131"/>
    <w:rsid w:val="006C24B4"/>
    <w:rsid w:val="006C2F48"/>
    <w:rsid w:val="006C3439"/>
    <w:rsid w:val="006C415C"/>
    <w:rsid w:val="006C60A8"/>
    <w:rsid w:val="006D01C0"/>
    <w:rsid w:val="006D1377"/>
    <w:rsid w:val="006D190A"/>
    <w:rsid w:val="006D198F"/>
    <w:rsid w:val="006D1D2F"/>
    <w:rsid w:val="006D2253"/>
    <w:rsid w:val="006D2D12"/>
    <w:rsid w:val="006D2DEC"/>
    <w:rsid w:val="006D3241"/>
    <w:rsid w:val="006D3514"/>
    <w:rsid w:val="006D3C4E"/>
    <w:rsid w:val="006D3F0C"/>
    <w:rsid w:val="006D434A"/>
    <w:rsid w:val="006D4AD1"/>
    <w:rsid w:val="006D7CC3"/>
    <w:rsid w:val="006E0531"/>
    <w:rsid w:val="006E0DF9"/>
    <w:rsid w:val="006E0E85"/>
    <w:rsid w:val="006E2A6B"/>
    <w:rsid w:val="006E2FC1"/>
    <w:rsid w:val="006E3151"/>
    <w:rsid w:val="006E3336"/>
    <w:rsid w:val="006E39D9"/>
    <w:rsid w:val="006E440C"/>
    <w:rsid w:val="006E4994"/>
    <w:rsid w:val="006E4D15"/>
    <w:rsid w:val="006E5DE2"/>
    <w:rsid w:val="006E6831"/>
    <w:rsid w:val="006E6B7A"/>
    <w:rsid w:val="006E71A3"/>
    <w:rsid w:val="006F08B0"/>
    <w:rsid w:val="006F11F3"/>
    <w:rsid w:val="006F1968"/>
    <w:rsid w:val="006F1D34"/>
    <w:rsid w:val="006F2ABC"/>
    <w:rsid w:val="006F2B0A"/>
    <w:rsid w:val="006F2CA6"/>
    <w:rsid w:val="006F3F79"/>
    <w:rsid w:val="006F4058"/>
    <w:rsid w:val="006F522B"/>
    <w:rsid w:val="006F53BC"/>
    <w:rsid w:val="006F54CA"/>
    <w:rsid w:val="006F5E6A"/>
    <w:rsid w:val="006F5EAB"/>
    <w:rsid w:val="006F698E"/>
    <w:rsid w:val="006F69B1"/>
    <w:rsid w:val="006F6B73"/>
    <w:rsid w:val="006F797A"/>
    <w:rsid w:val="00700AA9"/>
    <w:rsid w:val="00700C54"/>
    <w:rsid w:val="0070197E"/>
    <w:rsid w:val="00701E69"/>
    <w:rsid w:val="0070214B"/>
    <w:rsid w:val="007032B4"/>
    <w:rsid w:val="007037AB"/>
    <w:rsid w:val="007044F0"/>
    <w:rsid w:val="007056F1"/>
    <w:rsid w:val="00705713"/>
    <w:rsid w:val="00706098"/>
    <w:rsid w:val="00706358"/>
    <w:rsid w:val="007067AE"/>
    <w:rsid w:val="00706A34"/>
    <w:rsid w:val="007071BC"/>
    <w:rsid w:val="00707D56"/>
    <w:rsid w:val="00710C59"/>
    <w:rsid w:val="00711656"/>
    <w:rsid w:val="00712B3A"/>
    <w:rsid w:val="00712FB3"/>
    <w:rsid w:val="00714368"/>
    <w:rsid w:val="007147BB"/>
    <w:rsid w:val="007147E6"/>
    <w:rsid w:val="00714F8B"/>
    <w:rsid w:val="0071594B"/>
    <w:rsid w:val="00715C59"/>
    <w:rsid w:val="007166E4"/>
    <w:rsid w:val="00717614"/>
    <w:rsid w:val="00717D74"/>
    <w:rsid w:val="00717ED2"/>
    <w:rsid w:val="00721C8C"/>
    <w:rsid w:val="007220D8"/>
    <w:rsid w:val="007227AC"/>
    <w:rsid w:val="00722912"/>
    <w:rsid w:val="00722FAA"/>
    <w:rsid w:val="00724147"/>
    <w:rsid w:val="0072431E"/>
    <w:rsid w:val="00724752"/>
    <w:rsid w:val="0072481C"/>
    <w:rsid w:val="00725278"/>
    <w:rsid w:val="00727487"/>
    <w:rsid w:val="00727978"/>
    <w:rsid w:val="00727D52"/>
    <w:rsid w:val="007300B1"/>
    <w:rsid w:val="00730264"/>
    <w:rsid w:val="00730537"/>
    <w:rsid w:val="00730DEC"/>
    <w:rsid w:val="0073192B"/>
    <w:rsid w:val="00732B83"/>
    <w:rsid w:val="00732B9E"/>
    <w:rsid w:val="0073301B"/>
    <w:rsid w:val="00733CBB"/>
    <w:rsid w:val="00736D1A"/>
    <w:rsid w:val="00736DC4"/>
    <w:rsid w:val="00737946"/>
    <w:rsid w:val="00737FD4"/>
    <w:rsid w:val="00737FD7"/>
    <w:rsid w:val="0074006B"/>
    <w:rsid w:val="0074099B"/>
    <w:rsid w:val="0074178F"/>
    <w:rsid w:val="007428D2"/>
    <w:rsid w:val="00742F7C"/>
    <w:rsid w:val="00743C52"/>
    <w:rsid w:val="007447F0"/>
    <w:rsid w:val="007457D6"/>
    <w:rsid w:val="007459EF"/>
    <w:rsid w:val="007473DF"/>
    <w:rsid w:val="00747675"/>
    <w:rsid w:val="00750384"/>
    <w:rsid w:val="00750A0B"/>
    <w:rsid w:val="00751A3F"/>
    <w:rsid w:val="00751B62"/>
    <w:rsid w:val="00752DDD"/>
    <w:rsid w:val="00753542"/>
    <w:rsid w:val="007539B4"/>
    <w:rsid w:val="00753EA0"/>
    <w:rsid w:val="007543FB"/>
    <w:rsid w:val="007545CA"/>
    <w:rsid w:val="007551F7"/>
    <w:rsid w:val="007552F5"/>
    <w:rsid w:val="0075537A"/>
    <w:rsid w:val="00755497"/>
    <w:rsid w:val="00756246"/>
    <w:rsid w:val="00756553"/>
    <w:rsid w:val="007566C2"/>
    <w:rsid w:val="00761076"/>
    <w:rsid w:val="0076145E"/>
    <w:rsid w:val="00761533"/>
    <w:rsid w:val="00761B98"/>
    <w:rsid w:val="007632F5"/>
    <w:rsid w:val="00763E8E"/>
    <w:rsid w:val="00765040"/>
    <w:rsid w:val="00765F73"/>
    <w:rsid w:val="007666AE"/>
    <w:rsid w:val="00767195"/>
    <w:rsid w:val="007678CB"/>
    <w:rsid w:val="007679A3"/>
    <w:rsid w:val="00767D10"/>
    <w:rsid w:val="00767FCC"/>
    <w:rsid w:val="00771CB4"/>
    <w:rsid w:val="00772A64"/>
    <w:rsid w:val="00772B4C"/>
    <w:rsid w:val="00773846"/>
    <w:rsid w:val="00774E91"/>
    <w:rsid w:val="007754C3"/>
    <w:rsid w:val="007762FA"/>
    <w:rsid w:val="00776606"/>
    <w:rsid w:val="007773DE"/>
    <w:rsid w:val="007773E7"/>
    <w:rsid w:val="00777AA2"/>
    <w:rsid w:val="00780549"/>
    <w:rsid w:val="0078055C"/>
    <w:rsid w:val="0078086C"/>
    <w:rsid w:val="007809A5"/>
    <w:rsid w:val="00780AE6"/>
    <w:rsid w:val="00780F5B"/>
    <w:rsid w:val="00781092"/>
    <w:rsid w:val="0078317E"/>
    <w:rsid w:val="0078318D"/>
    <w:rsid w:val="007833C3"/>
    <w:rsid w:val="007838A9"/>
    <w:rsid w:val="00783E25"/>
    <w:rsid w:val="00784860"/>
    <w:rsid w:val="00784A73"/>
    <w:rsid w:val="00786275"/>
    <w:rsid w:val="00786958"/>
    <w:rsid w:val="0078725E"/>
    <w:rsid w:val="00787355"/>
    <w:rsid w:val="007900B2"/>
    <w:rsid w:val="00790263"/>
    <w:rsid w:val="00790A2B"/>
    <w:rsid w:val="00790B2F"/>
    <w:rsid w:val="00792047"/>
    <w:rsid w:val="0079216B"/>
    <w:rsid w:val="0079250A"/>
    <w:rsid w:val="0079323C"/>
    <w:rsid w:val="00793595"/>
    <w:rsid w:val="00793B3F"/>
    <w:rsid w:val="00794265"/>
    <w:rsid w:val="00794AAE"/>
    <w:rsid w:val="0079561C"/>
    <w:rsid w:val="0079627C"/>
    <w:rsid w:val="00796287"/>
    <w:rsid w:val="00796848"/>
    <w:rsid w:val="00796C96"/>
    <w:rsid w:val="00797745"/>
    <w:rsid w:val="00797C2D"/>
    <w:rsid w:val="00797D83"/>
    <w:rsid w:val="007A14B4"/>
    <w:rsid w:val="007A1823"/>
    <w:rsid w:val="007A2109"/>
    <w:rsid w:val="007A36B5"/>
    <w:rsid w:val="007A3FE8"/>
    <w:rsid w:val="007A4161"/>
    <w:rsid w:val="007A41DB"/>
    <w:rsid w:val="007A44D9"/>
    <w:rsid w:val="007A521D"/>
    <w:rsid w:val="007A5419"/>
    <w:rsid w:val="007A5C54"/>
    <w:rsid w:val="007A5FA3"/>
    <w:rsid w:val="007A6026"/>
    <w:rsid w:val="007A6AB8"/>
    <w:rsid w:val="007A6BA2"/>
    <w:rsid w:val="007A6C3A"/>
    <w:rsid w:val="007A6DFF"/>
    <w:rsid w:val="007A79DF"/>
    <w:rsid w:val="007A7EA6"/>
    <w:rsid w:val="007B0276"/>
    <w:rsid w:val="007B07C4"/>
    <w:rsid w:val="007B0F25"/>
    <w:rsid w:val="007B1056"/>
    <w:rsid w:val="007B1620"/>
    <w:rsid w:val="007B3066"/>
    <w:rsid w:val="007B33C5"/>
    <w:rsid w:val="007B343A"/>
    <w:rsid w:val="007B54B8"/>
    <w:rsid w:val="007B5894"/>
    <w:rsid w:val="007B6000"/>
    <w:rsid w:val="007B6A52"/>
    <w:rsid w:val="007B6E72"/>
    <w:rsid w:val="007C01D9"/>
    <w:rsid w:val="007C037B"/>
    <w:rsid w:val="007C04B5"/>
    <w:rsid w:val="007C0653"/>
    <w:rsid w:val="007C0D2A"/>
    <w:rsid w:val="007C1970"/>
    <w:rsid w:val="007C20F5"/>
    <w:rsid w:val="007C2228"/>
    <w:rsid w:val="007C2455"/>
    <w:rsid w:val="007C38AA"/>
    <w:rsid w:val="007C4909"/>
    <w:rsid w:val="007C5290"/>
    <w:rsid w:val="007C5411"/>
    <w:rsid w:val="007C5F5C"/>
    <w:rsid w:val="007C5FCC"/>
    <w:rsid w:val="007C71C2"/>
    <w:rsid w:val="007C7D18"/>
    <w:rsid w:val="007C7D87"/>
    <w:rsid w:val="007D01C6"/>
    <w:rsid w:val="007D0802"/>
    <w:rsid w:val="007D09F0"/>
    <w:rsid w:val="007D0C89"/>
    <w:rsid w:val="007D15AC"/>
    <w:rsid w:val="007D27B9"/>
    <w:rsid w:val="007D2B09"/>
    <w:rsid w:val="007D2C84"/>
    <w:rsid w:val="007D2D2E"/>
    <w:rsid w:val="007D3236"/>
    <w:rsid w:val="007D40B7"/>
    <w:rsid w:val="007D40C5"/>
    <w:rsid w:val="007D46A2"/>
    <w:rsid w:val="007D4A74"/>
    <w:rsid w:val="007D4BD7"/>
    <w:rsid w:val="007D551F"/>
    <w:rsid w:val="007D565F"/>
    <w:rsid w:val="007D5E51"/>
    <w:rsid w:val="007D696D"/>
    <w:rsid w:val="007D7513"/>
    <w:rsid w:val="007D77EF"/>
    <w:rsid w:val="007D7904"/>
    <w:rsid w:val="007D7E5A"/>
    <w:rsid w:val="007E05CD"/>
    <w:rsid w:val="007E0E32"/>
    <w:rsid w:val="007E0E7F"/>
    <w:rsid w:val="007E164A"/>
    <w:rsid w:val="007E233F"/>
    <w:rsid w:val="007E2588"/>
    <w:rsid w:val="007E2B99"/>
    <w:rsid w:val="007E398A"/>
    <w:rsid w:val="007E5067"/>
    <w:rsid w:val="007E5150"/>
    <w:rsid w:val="007E5211"/>
    <w:rsid w:val="007E606F"/>
    <w:rsid w:val="007E6225"/>
    <w:rsid w:val="007E6692"/>
    <w:rsid w:val="007E6F6A"/>
    <w:rsid w:val="007E771F"/>
    <w:rsid w:val="007E7A7A"/>
    <w:rsid w:val="007F0B18"/>
    <w:rsid w:val="007F0D75"/>
    <w:rsid w:val="007F2002"/>
    <w:rsid w:val="007F3230"/>
    <w:rsid w:val="007F3655"/>
    <w:rsid w:val="007F396D"/>
    <w:rsid w:val="007F3A6F"/>
    <w:rsid w:val="007F41FF"/>
    <w:rsid w:val="007F508E"/>
    <w:rsid w:val="007F58EF"/>
    <w:rsid w:val="007F7836"/>
    <w:rsid w:val="007F7A77"/>
    <w:rsid w:val="007F7C01"/>
    <w:rsid w:val="008003E0"/>
    <w:rsid w:val="00800E2F"/>
    <w:rsid w:val="00803028"/>
    <w:rsid w:val="008033FD"/>
    <w:rsid w:val="00803A5B"/>
    <w:rsid w:val="00804E3F"/>
    <w:rsid w:val="00805860"/>
    <w:rsid w:val="00805CCE"/>
    <w:rsid w:val="0080682A"/>
    <w:rsid w:val="0080770B"/>
    <w:rsid w:val="00807D50"/>
    <w:rsid w:val="008104FA"/>
    <w:rsid w:val="00810811"/>
    <w:rsid w:val="008111D1"/>
    <w:rsid w:val="0081195E"/>
    <w:rsid w:val="00812266"/>
    <w:rsid w:val="0081244E"/>
    <w:rsid w:val="0081245A"/>
    <w:rsid w:val="00812E17"/>
    <w:rsid w:val="008131E3"/>
    <w:rsid w:val="00813335"/>
    <w:rsid w:val="00815C19"/>
    <w:rsid w:val="008166C6"/>
    <w:rsid w:val="0081781C"/>
    <w:rsid w:val="00817B24"/>
    <w:rsid w:val="00820150"/>
    <w:rsid w:val="00820167"/>
    <w:rsid w:val="008201BB"/>
    <w:rsid w:val="0082021E"/>
    <w:rsid w:val="0082034D"/>
    <w:rsid w:val="00820CAB"/>
    <w:rsid w:val="0082131D"/>
    <w:rsid w:val="00821819"/>
    <w:rsid w:val="0082270C"/>
    <w:rsid w:val="00822DB1"/>
    <w:rsid w:val="00822E13"/>
    <w:rsid w:val="00823CA7"/>
    <w:rsid w:val="00823ED9"/>
    <w:rsid w:val="0082484A"/>
    <w:rsid w:val="00825956"/>
    <w:rsid w:val="00825C62"/>
    <w:rsid w:val="00825E16"/>
    <w:rsid w:val="00826254"/>
    <w:rsid w:val="008267BC"/>
    <w:rsid w:val="008268E3"/>
    <w:rsid w:val="008269C1"/>
    <w:rsid w:val="00826E2E"/>
    <w:rsid w:val="00827424"/>
    <w:rsid w:val="00827EAE"/>
    <w:rsid w:val="008309E0"/>
    <w:rsid w:val="00830C05"/>
    <w:rsid w:val="00831565"/>
    <w:rsid w:val="008317A6"/>
    <w:rsid w:val="00832ADE"/>
    <w:rsid w:val="008338F1"/>
    <w:rsid w:val="008345D0"/>
    <w:rsid w:val="00834D92"/>
    <w:rsid w:val="008353DD"/>
    <w:rsid w:val="008356B5"/>
    <w:rsid w:val="00836F3E"/>
    <w:rsid w:val="0083771C"/>
    <w:rsid w:val="00837A20"/>
    <w:rsid w:val="00840123"/>
    <w:rsid w:val="00840C19"/>
    <w:rsid w:val="00840FD8"/>
    <w:rsid w:val="00841366"/>
    <w:rsid w:val="0084322C"/>
    <w:rsid w:val="00843761"/>
    <w:rsid w:val="00843D52"/>
    <w:rsid w:val="008450C5"/>
    <w:rsid w:val="00845215"/>
    <w:rsid w:val="008459BA"/>
    <w:rsid w:val="00847958"/>
    <w:rsid w:val="00850B4B"/>
    <w:rsid w:val="00851275"/>
    <w:rsid w:val="00851D7F"/>
    <w:rsid w:val="008531E8"/>
    <w:rsid w:val="00853A93"/>
    <w:rsid w:val="008544FF"/>
    <w:rsid w:val="00854A13"/>
    <w:rsid w:val="00855599"/>
    <w:rsid w:val="008558FC"/>
    <w:rsid w:val="00855B5E"/>
    <w:rsid w:val="0085627D"/>
    <w:rsid w:val="00856F5E"/>
    <w:rsid w:val="00857C35"/>
    <w:rsid w:val="00857F03"/>
    <w:rsid w:val="00860110"/>
    <w:rsid w:val="00860675"/>
    <w:rsid w:val="008607A1"/>
    <w:rsid w:val="008610E4"/>
    <w:rsid w:val="008612FF"/>
    <w:rsid w:val="00862F16"/>
    <w:rsid w:val="008631F7"/>
    <w:rsid w:val="00863A0B"/>
    <w:rsid w:val="008654F6"/>
    <w:rsid w:val="0086585D"/>
    <w:rsid w:val="008658B2"/>
    <w:rsid w:val="00865C87"/>
    <w:rsid w:val="008663E1"/>
    <w:rsid w:val="00866AA7"/>
    <w:rsid w:val="00866B28"/>
    <w:rsid w:val="0086763E"/>
    <w:rsid w:val="00867DE8"/>
    <w:rsid w:val="00871517"/>
    <w:rsid w:val="0087385B"/>
    <w:rsid w:val="00874705"/>
    <w:rsid w:val="0087482E"/>
    <w:rsid w:val="008765CE"/>
    <w:rsid w:val="00876817"/>
    <w:rsid w:val="008768DC"/>
    <w:rsid w:val="008770F2"/>
    <w:rsid w:val="00877211"/>
    <w:rsid w:val="00880131"/>
    <w:rsid w:val="008803CA"/>
    <w:rsid w:val="00880AB2"/>
    <w:rsid w:val="00881066"/>
    <w:rsid w:val="00881A31"/>
    <w:rsid w:val="00881A44"/>
    <w:rsid w:val="00882705"/>
    <w:rsid w:val="00882ADC"/>
    <w:rsid w:val="00882F39"/>
    <w:rsid w:val="00883398"/>
    <w:rsid w:val="00883948"/>
    <w:rsid w:val="008852FA"/>
    <w:rsid w:val="00885796"/>
    <w:rsid w:val="0088644F"/>
    <w:rsid w:val="008864BE"/>
    <w:rsid w:val="00886CB5"/>
    <w:rsid w:val="00887767"/>
    <w:rsid w:val="00887E22"/>
    <w:rsid w:val="0089022C"/>
    <w:rsid w:val="0089234B"/>
    <w:rsid w:val="008924DD"/>
    <w:rsid w:val="00892840"/>
    <w:rsid w:val="00893132"/>
    <w:rsid w:val="00893301"/>
    <w:rsid w:val="00894695"/>
    <w:rsid w:val="00894A2B"/>
    <w:rsid w:val="00895288"/>
    <w:rsid w:val="00895A4A"/>
    <w:rsid w:val="00895F5A"/>
    <w:rsid w:val="0089664D"/>
    <w:rsid w:val="00896DAD"/>
    <w:rsid w:val="00896FEC"/>
    <w:rsid w:val="008970E6"/>
    <w:rsid w:val="008974D4"/>
    <w:rsid w:val="008A051C"/>
    <w:rsid w:val="008A0536"/>
    <w:rsid w:val="008A0558"/>
    <w:rsid w:val="008A0DDE"/>
    <w:rsid w:val="008A178D"/>
    <w:rsid w:val="008A1B64"/>
    <w:rsid w:val="008A1C7D"/>
    <w:rsid w:val="008A1EBE"/>
    <w:rsid w:val="008A2E9C"/>
    <w:rsid w:val="008A4A86"/>
    <w:rsid w:val="008A651A"/>
    <w:rsid w:val="008A6BC0"/>
    <w:rsid w:val="008A7412"/>
    <w:rsid w:val="008A76B7"/>
    <w:rsid w:val="008B0038"/>
    <w:rsid w:val="008B0A4A"/>
    <w:rsid w:val="008B0F96"/>
    <w:rsid w:val="008B1E3A"/>
    <w:rsid w:val="008B4323"/>
    <w:rsid w:val="008B4B3C"/>
    <w:rsid w:val="008B50B7"/>
    <w:rsid w:val="008B525D"/>
    <w:rsid w:val="008B557E"/>
    <w:rsid w:val="008B6A78"/>
    <w:rsid w:val="008B7CE2"/>
    <w:rsid w:val="008C1C3C"/>
    <w:rsid w:val="008C233C"/>
    <w:rsid w:val="008C2D36"/>
    <w:rsid w:val="008C3449"/>
    <w:rsid w:val="008C3B42"/>
    <w:rsid w:val="008C4669"/>
    <w:rsid w:val="008C47DA"/>
    <w:rsid w:val="008C597A"/>
    <w:rsid w:val="008C5F77"/>
    <w:rsid w:val="008C6598"/>
    <w:rsid w:val="008C6780"/>
    <w:rsid w:val="008C6800"/>
    <w:rsid w:val="008C6820"/>
    <w:rsid w:val="008C6C97"/>
    <w:rsid w:val="008C718F"/>
    <w:rsid w:val="008D05BE"/>
    <w:rsid w:val="008D091D"/>
    <w:rsid w:val="008D1976"/>
    <w:rsid w:val="008D1AB0"/>
    <w:rsid w:val="008D2548"/>
    <w:rsid w:val="008D27E9"/>
    <w:rsid w:val="008D29F1"/>
    <w:rsid w:val="008D2E3E"/>
    <w:rsid w:val="008D3C03"/>
    <w:rsid w:val="008D4503"/>
    <w:rsid w:val="008D4A1C"/>
    <w:rsid w:val="008D53E9"/>
    <w:rsid w:val="008D6430"/>
    <w:rsid w:val="008D6541"/>
    <w:rsid w:val="008D6BA2"/>
    <w:rsid w:val="008E0295"/>
    <w:rsid w:val="008E0357"/>
    <w:rsid w:val="008E0F8C"/>
    <w:rsid w:val="008E1D37"/>
    <w:rsid w:val="008E2282"/>
    <w:rsid w:val="008E2AB3"/>
    <w:rsid w:val="008E499F"/>
    <w:rsid w:val="008E5BF3"/>
    <w:rsid w:val="008E7391"/>
    <w:rsid w:val="008E788C"/>
    <w:rsid w:val="008E7AC5"/>
    <w:rsid w:val="008E7EC7"/>
    <w:rsid w:val="008F0AA3"/>
    <w:rsid w:val="008F1BE9"/>
    <w:rsid w:val="008F2095"/>
    <w:rsid w:val="008F24E8"/>
    <w:rsid w:val="008F33AF"/>
    <w:rsid w:val="008F3BB7"/>
    <w:rsid w:val="008F3F2D"/>
    <w:rsid w:val="008F4E06"/>
    <w:rsid w:val="008F56E1"/>
    <w:rsid w:val="008F5A75"/>
    <w:rsid w:val="008F5BF4"/>
    <w:rsid w:val="008F75BE"/>
    <w:rsid w:val="008F7682"/>
    <w:rsid w:val="008F782C"/>
    <w:rsid w:val="008F7E27"/>
    <w:rsid w:val="009001D6"/>
    <w:rsid w:val="00900C30"/>
    <w:rsid w:val="00900EE2"/>
    <w:rsid w:val="0090392F"/>
    <w:rsid w:val="00904576"/>
    <w:rsid w:val="00904F99"/>
    <w:rsid w:val="0090510F"/>
    <w:rsid w:val="009054EE"/>
    <w:rsid w:val="00905520"/>
    <w:rsid w:val="009064E0"/>
    <w:rsid w:val="0090769A"/>
    <w:rsid w:val="00907AD0"/>
    <w:rsid w:val="0091036F"/>
    <w:rsid w:val="00910E5C"/>
    <w:rsid w:val="00911895"/>
    <w:rsid w:val="00912097"/>
    <w:rsid w:val="00912287"/>
    <w:rsid w:val="00912533"/>
    <w:rsid w:val="00912849"/>
    <w:rsid w:val="00912AB9"/>
    <w:rsid w:val="00912FE1"/>
    <w:rsid w:val="00913274"/>
    <w:rsid w:val="00914127"/>
    <w:rsid w:val="00915850"/>
    <w:rsid w:val="00915BC0"/>
    <w:rsid w:val="00916EBD"/>
    <w:rsid w:val="00917060"/>
    <w:rsid w:val="009173E9"/>
    <w:rsid w:val="0091745B"/>
    <w:rsid w:val="00917552"/>
    <w:rsid w:val="00920879"/>
    <w:rsid w:val="00920912"/>
    <w:rsid w:val="00921F86"/>
    <w:rsid w:val="00922319"/>
    <w:rsid w:val="00922C69"/>
    <w:rsid w:val="0092314A"/>
    <w:rsid w:val="009236DB"/>
    <w:rsid w:val="00923717"/>
    <w:rsid w:val="00923D99"/>
    <w:rsid w:val="00924B81"/>
    <w:rsid w:val="00924F9B"/>
    <w:rsid w:val="00925924"/>
    <w:rsid w:val="00925A9A"/>
    <w:rsid w:val="00925B9C"/>
    <w:rsid w:val="00925B9E"/>
    <w:rsid w:val="0092637D"/>
    <w:rsid w:val="009275F7"/>
    <w:rsid w:val="009300BA"/>
    <w:rsid w:val="00930B65"/>
    <w:rsid w:val="00930CC4"/>
    <w:rsid w:val="00931988"/>
    <w:rsid w:val="009329AA"/>
    <w:rsid w:val="00933028"/>
    <w:rsid w:val="00933713"/>
    <w:rsid w:val="00933BDC"/>
    <w:rsid w:val="009345CE"/>
    <w:rsid w:val="00935109"/>
    <w:rsid w:val="009351AF"/>
    <w:rsid w:val="009351BD"/>
    <w:rsid w:val="009369CE"/>
    <w:rsid w:val="00937F6A"/>
    <w:rsid w:val="00941894"/>
    <w:rsid w:val="00941E9D"/>
    <w:rsid w:val="009430D0"/>
    <w:rsid w:val="0094336D"/>
    <w:rsid w:val="00944BEF"/>
    <w:rsid w:val="00944FA0"/>
    <w:rsid w:val="009450E9"/>
    <w:rsid w:val="0094582D"/>
    <w:rsid w:val="009468C4"/>
    <w:rsid w:val="00946B2A"/>
    <w:rsid w:val="00946E4B"/>
    <w:rsid w:val="0095060B"/>
    <w:rsid w:val="009513EB"/>
    <w:rsid w:val="00951FFC"/>
    <w:rsid w:val="00952B1D"/>
    <w:rsid w:val="00952B85"/>
    <w:rsid w:val="0095362A"/>
    <w:rsid w:val="00953D15"/>
    <w:rsid w:val="0095416F"/>
    <w:rsid w:val="009546F4"/>
    <w:rsid w:val="0095477C"/>
    <w:rsid w:val="00954E29"/>
    <w:rsid w:val="00954EDE"/>
    <w:rsid w:val="009553FF"/>
    <w:rsid w:val="00955AF9"/>
    <w:rsid w:val="00955B26"/>
    <w:rsid w:val="00956306"/>
    <w:rsid w:val="0095743C"/>
    <w:rsid w:val="00960815"/>
    <w:rsid w:val="00960A7C"/>
    <w:rsid w:val="00960C40"/>
    <w:rsid w:val="00960DD7"/>
    <w:rsid w:val="0096179A"/>
    <w:rsid w:val="00961D0E"/>
    <w:rsid w:val="00962C28"/>
    <w:rsid w:val="00962D73"/>
    <w:rsid w:val="00965C12"/>
    <w:rsid w:val="009662FD"/>
    <w:rsid w:val="00966732"/>
    <w:rsid w:val="00967192"/>
    <w:rsid w:val="0096752D"/>
    <w:rsid w:val="0096753B"/>
    <w:rsid w:val="00971714"/>
    <w:rsid w:val="00971A13"/>
    <w:rsid w:val="009728ED"/>
    <w:rsid w:val="00972B27"/>
    <w:rsid w:val="009751B3"/>
    <w:rsid w:val="0097578A"/>
    <w:rsid w:val="00975BA7"/>
    <w:rsid w:val="00976542"/>
    <w:rsid w:val="00976861"/>
    <w:rsid w:val="00976EE8"/>
    <w:rsid w:val="009771CB"/>
    <w:rsid w:val="00977F17"/>
    <w:rsid w:val="009801C0"/>
    <w:rsid w:val="00980582"/>
    <w:rsid w:val="0098072F"/>
    <w:rsid w:val="00980752"/>
    <w:rsid w:val="0098107D"/>
    <w:rsid w:val="009817FA"/>
    <w:rsid w:val="00981860"/>
    <w:rsid w:val="00981C7F"/>
    <w:rsid w:val="0098293F"/>
    <w:rsid w:val="00983DE8"/>
    <w:rsid w:val="00984DF8"/>
    <w:rsid w:val="009859EB"/>
    <w:rsid w:val="00985FF4"/>
    <w:rsid w:val="009867C9"/>
    <w:rsid w:val="0098693F"/>
    <w:rsid w:val="00986A9F"/>
    <w:rsid w:val="00986B5D"/>
    <w:rsid w:val="00987387"/>
    <w:rsid w:val="0098768A"/>
    <w:rsid w:val="00987928"/>
    <w:rsid w:val="00987D4B"/>
    <w:rsid w:val="00990193"/>
    <w:rsid w:val="00990321"/>
    <w:rsid w:val="0099042F"/>
    <w:rsid w:val="00990657"/>
    <w:rsid w:val="009909DC"/>
    <w:rsid w:val="00990AE6"/>
    <w:rsid w:val="00990D8B"/>
    <w:rsid w:val="00991814"/>
    <w:rsid w:val="0099237F"/>
    <w:rsid w:val="00992AF7"/>
    <w:rsid w:val="00993133"/>
    <w:rsid w:val="00993457"/>
    <w:rsid w:val="009937AC"/>
    <w:rsid w:val="00994910"/>
    <w:rsid w:val="0099551D"/>
    <w:rsid w:val="00995570"/>
    <w:rsid w:val="00995AE2"/>
    <w:rsid w:val="009972FE"/>
    <w:rsid w:val="009975FE"/>
    <w:rsid w:val="009976C3"/>
    <w:rsid w:val="009A008E"/>
    <w:rsid w:val="009A0259"/>
    <w:rsid w:val="009A02FC"/>
    <w:rsid w:val="009A044E"/>
    <w:rsid w:val="009A2DAF"/>
    <w:rsid w:val="009A3CBA"/>
    <w:rsid w:val="009A436D"/>
    <w:rsid w:val="009A5602"/>
    <w:rsid w:val="009A6202"/>
    <w:rsid w:val="009B050D"/>
    <w:rsid w:val="009B09F9"/>
    <w:rsid w:val="009B1379"/>
    <w:rsid w:val="009B1A60"/>
    <w:rsid w:val="009B2F6F"/>
    <w:rsid w:val="009B346E"/>
    <w:rsid w:val="009B3A19"/>
    <w:rsid w:val="009B4A04"/>
    <w:rsid w:val="009B4BF3"/>
    <w:rsid w:val="009B4F31"/>
    <w:rsid w:val="009B4F91"/>
    <w:rsid w:val="009B52E7"/>
    <w:rsid w:val="009B7A69"/>
    <w:rsid w:val="009C04B3"/>
    <w:rsid w:val="009C10BC"/>
    <w:rsid w:val="009C132D"/>
    <w:rsid w:val="009C20B7"/>
    <w:rsid w:val="009C289A"/>
    <w:rsid w:val="009C347C"/>
    <w:rsid w:val="009C4295"/>
    <w:rsid w:val="009C47F6"/>
    <w:rsid w:val="009C4C60"/>
    <w:rsid w:val="009C4D54"/>
    <w:rsid w:val="009C588A"/>
    <w:rsid w:val="009C761B"/>
    <w:rsid w:val="009C76C8"/>
    <w:rsid w:val="009D0094"/>
    <w:rsid w:val="009D0AB9"/>
    <w:rsid w:val="009D11B1"/>
    <w:rsid w:val="009D14B9"/>
    <w:rsid w:val="009D1BEB"/>
    <w:rsid w:val="009D21E5"/>
    <w:rsid w:val="009D2DA4"/>
    <w:rsid w:val="009D3154"/>
    <w:rsid w:val="009D3AB3"/>
    <w:rsid w:val="009D5085"/>
    <w:rsid w:val="009D51B8"/>
    <w:rsid w:val="009D561F"/>
    <w:rsid w:val="009D5759"/>
    <w:rsid w:val="009D583E"/>
    <w:rsid w:val="009D5DD5"/>
    <w:rsid w:val="009D69E3"/>
    <w:rsid w:val="009D6C39"/>
    <w:rsid w:val="009D6EFD"/>
    <w:rsid w:val="009D729D"/>
    <w:rsid w:val="009D73A8"/>
    <w:rsid w:val="009D74A2"/>
    <w:rsid w:val="009D757F"/>
    <w:rsid w:val="009D7A32"/>
    <w:rsid w:val="009E11BD"/>
    <w:rsid w:val="009E1AD1"/>
    <w:rsid w:val="009E1C5B"/>
    <w:rsid w:val="009E270E"/>
    <w:rsid w:val="009E38EF"/>
    <w:rsid w:val="009E3970"/>
    <w:rsid w:val="009E3A81"/>
    <w:rsid w:val="009E48FC"/>
    <w:rsid w:val="009E4C5D"/>
    <w:rsid w:val="009E5C1E"/>
    <w:rsid w:val="009E5C64"/>
    <w:rsid w:val="009E5F07"/>
    <w:rsid w:val="009E60F0"/>
    <w:rsid w:val="009E624F"/>
    <w:rsid w:val="009F0059"/>
    <w:rsid w:val="009F00A4"/>
    <w:rsid w:val="009F0B29"/>
    <w:rsid w:val="009F0CCB"/>
    <w:rsid w:val="009F3D2C"/>
    <w:rsid w:val="009F3F0F"/>
    <w:rsid w:val="009F40EB"/>
    <w:rsid w:val="009F4FA2"/>
    <w:rsid w:val="009F5B4B"/>
    <w:rsid w:val="009F61E2"/>
    <w:rsid w:val="009F6355"/>
    <w:rsid w:val="009F7012"/>
    <w:rsid w:val="00A006D9"/>
    <w:rsid w:val="00A0310A"/>
    <w:rsid w:val="00A04656"/>
    <w:rsid w:val="00A0639D"/>
    <w:rsid w:val="00A06BCC"/>
    <w:rsid w:val="00A06E36"/>
    <w:rsid w:val="00A0721A"/>
    <w:rsid w:val="00A078D1"/>
    <w:rsid w:val="00A07C89"/>
    <w:rsid w:val="00A07FAD"/>
    <w:rsid w:val="00A101DB"/>
    <w:rsid w:val="00A1137E"/>
    <w:rsid w:val="00A11D43"/>
    <w:rsid w:val="00A12427"/>
    <w:rsid w:val="00A12C1D"/>
    <w:rsid w:val="00A1317F"/>
    <w:rsid w:val="00A132A4"/>
    <w:rsid w:val="00A133E0"/>
    <w:rsid w:val="00A1377E"/>
    <w:rsid w:val="00A14703"/>
    <w:rsid w:val="00A153BC"/>
    <w:rsid w:val="00A158FB"/>
    <w:rsid w:val="00A15970"/>
    <w:rsid w:val="00A15DC0"/>
    <w:rsid w:val="00A15E91"/>
    <w:rsid w:val="00A15FD6"/>
    <w:rsid w:val="00A169DB"/>
    <w:rsid w:val="00A16BDF"/>
    <w:rsid w:val="00A1709E"/>
    <w:rsid w:val="00A17976"/>
    <w:rsid w:val="00A20D4E"/>
    <w:rsid w:val="00A21AFB"/>
    <w:rsid w:val="00A2204E"/>
    <w:rsid w:val="00A230C0"/>
    <w:rsid w:val="00A2371C"/>
    <w:rsid w:val="00A249C7"/>
    <w:rsid w:val="00A2521C"/>
    <w:rsid w:val="00A252D5"/>
    <w:rsid w:val="00A2586D"/>
    <w:rsid w:val="00A25AD4"/>
    <w:rsid w:val="00A27283"/>
    <w:rsid w:val="00A3098D"/>
    <w:rsid w:val="00A311EB"/>
    <w:rsid w:val="00A31BA2"/>
    <w:rsid w:val="00A31D40"/>
    <w:rsid w:val="00A3292A"/>
    <w:rsid w:val="00A33C0F"/>
    <w:rsid w:val="00A342BF"/>
    <w:rsid w:val="00A36BD6"/>
    <w:rsid w:val="00A37250"/>
    <w:rsid w:val="00A40050"/>
    <w:rsid w:val="00A405CB"/>
    <w:rsid w:val="00A40C76"/>
    <w:rsid w:val="00A41B42"/>
    <w:rsid w:val="00A41FA5"/>
    <w:rsid w:val="00A4332C"/>
    <w:rsid w:val="00A4338D"/>
    <w:rsid w:val="00A436FE"/>
    <w:rsid w:val="00A43F6F"/>
    <w:rsid w:val="00A4448E"/>
    <w:rsid w:val="00A449B3"/>
    <w:rsid w:val="00A45114"/>
    <w:rsid w:val="00A46431"/>
    <w:rsid w:val="00A467DB"/>
    <w:rsid w:val="00A4700F"/>
    <w:rsid w:val="00A508EB"/>
    <w:rsid w:val="00A523D3"/>
    <w:rsid w:val="00A52B2F"/>
    <w:rsid w:val="00A52B3C"/>
    <w:rsid w:val="00A53212"/>
    <w:rsid w:val="00A539E7"/>
    <w:rsid w:val="00A53AE3"/>
    <w:rsid w:val="00A55649"/>
    <w:rsid w:val="00A561CB"/>
    <w:rsid w:val="00A5743C"/>
    <w:rsid w:val="00A57693"/>
    <w:rsid w:val="00A60CDA"/>
    <w:rsid w:val="00A60F18"/>
    <w:rsid w:val="00A60F58"/>
    <w:rsid w:val="00A61CEE"/>
    <w:rsid w:val="00A62A77"/>
    <w:rsid w:val="00A63449"/>
    <w:rsid w:val="00A636A3"/>
    <w:rsid w:val="00A63FBB"/>
    <w:rsid w:val="00A65079"/>
    <w:rsid w:val="00A663F8"/>
    <w:rsid w:val="00A66B8C"/>
    <w:rsid w:val="00A671B9"/>
    <w:rsid w:val="00A70A8C"/>
    <w:rsid w:val="00A70C3E"/>
    <w:rsid w:val="00A70DB4"/>
    <w:rsid w:val="00A71312"/>
    <w:rsid w:val="00A71A08"/>
    <w:rsid w:val="00A71F07"/>
    <w:rsid w:val="00A747D0"/>
    <w:rsid w:val="00A75748"/>
    <w:rsid w:val="00A76101"/>
    <w:rsid w:val="00A76A69"/>
    <w:rsid w:val="00A804D9"/>
    <w:rsid w:val="00A8054D"/>
    <w:rsid w:val="00A805CA"/>
    <w:rsid w:val="00A80ED7"/>
    <w:rsid w:val="00A81054"/>
    <w:rsid w:val="00A81694"/>
    <w:rsid w:val="00A81A52"/>
    <w:rsid w:val="00A81CAB"/>
    <w:rsid w:val="00A830E1"/>
    <w:rsid w:val="00A83466"/>
    <w:rsid w:val="00A8354C"/>
    <w:rsid w:val="00A83C06"/>
    <w:rsid w:val="00A86C4E"/>
    <w:rsid w:val="00A87711"/>
    <w:rsid w:val="00A87E8C"/>
    <w:rsid w:val="00A90448"/>
    <w:rsid w:val="00A92395"/>
    <w:rsid w:val="00A92810"/>
    <w:rsid w:val="00A93CB0"/>
    <w:rsid w:val="00A943BA"/>
    <w:rsid w:val="00A94FF3"/>
    <w:rsid w:val="00A959FC"/>
    <w:rsid w:val="00A9650C"/>
    <w:rsid w:val="00A969B5"/>
    <w:rsid w:val="00A96D0F"/>
    <w:rsid w:val="00A97097"/>
    <w:rsid w:val="00A970C2"/>
    <w:rsid w:val="00A971EE"/>
    <w:rsid w:val="00A9782F"/>
    <w:rsid w:val="00AA089F"/>
    <w:rsid w:val="00AA144F"/>
    <w:rsid w:val="00AA17DB"/>
    <w:rsid w:val="00AA25A4"/>
    <w:rsid w:val="00AA3131"/>
    <w:rsid w:val="00AA35F4"/>
    <w:rsid w:val="00AA3FB2"/>
    <w:rsid w:val="00AA40B1"/>
    <w:rsid w:val="00AA55BF"/>
    <w:rsid w:val="00AA57A6"/>
    <w:rsid w:val="00AA7B4A"/>
    <w:rsid w:val="00AA7CBE"/>
    <w:rsid w:val="00AA7D25"/>
    <w:rsid w:val="00AA7E30"/>
    <w:rsid w:val="00AB0765"/>
    <w:rsid w:val="00AB0ACA"/>
    <w:rsid w:val="00AB131B"/>
    <w:rsid w:val="00AB1B12"/>
    <w:rsid w:val="00AB1D2F"/>
    <w:rsid w:val="00AB2B3E"/>
    <w:rsid w:val="00AB42CF"/>
    <w:rsid w:val="00AB432F"/>
    <w:rsid w:val="00AB4E5C"/>
    <w:rsid w:val="00AB5E4C"/>
    <w:rsid w:val="00AB653C"/>
    <w:rsid w:val="00AB6672"/>
    <w:rsid w:val="00AB6B05"/>
    <w:rsid w:val="00AB7AF2"/>
    <w:rsid w:val="00AB7B32"/>
    <w:rsid w:val="00AB7B73"/>
    <w:rsid w:val="00AB7B76"/>
    <w:rsid w:val="00AC06A9"/>
    <w:rsid w:val="00AC0774"/>
    <w:rsid w:val="00AC0EDF"/>
    <w:rsid w:val="00AC0EE6"/>
    <w:rsid w:val="00AC15BB"/>
    <w:rsid w:val="00AC21D2"/>
    <w:rsid w:val="00AC27E8"/>
    <w:rsid w:val="00AC2EDF"/>
    <w:rsid w:val="00AC32F3"/>
    <w:rsid w:val="00AC4970"/>
    <w:rsid w:val="00AC4A8F"/>
    <w:rsid w:val="00AC4ACE"/>
    <w:rsid w:val="00AC56A2"/>
    <w:rsid w:val="00AC593B"/>
    <w:rsid w:val="00AC60E7"/>
    <w:rsid w:val="00AC66BC"/>
    <w:rsid w:val="00AC79AB"/>
    <w:rsid w:val="00AD013E"/>
    <w:rsid w:val="00AD0493"/>
    <w:rsid w:val="00AD081A"/>
    <w:rsid w:val="00AD0E55"/>
    <w:rsid w:val="00AD135F"/>
    <w:rsid w:val="00AD175E"/>
    <w:rsid w:val="00AD1AA3"/>
    <w:rsid w:val="00AD208E"/>
    <w:rsid w:val="00AD2272"/>
    <w:rsid w:val="00AD3015"/>
    <w:rsid w:val="00AD3AFA"/>
    <w:rsid w:val="00AD405D"/>
    <w:rsid w:val="00AD5801"/>
    <w:rsid w:val="00AD5A70"/>
    <w:rsid w:val="00AD60B0"/>
    <w:rsid w:val="00AD6709"/>
    <w:rsid w:val="00AD6D36"/>
    <w:rsid w:val="00AE0082"/>
    <w:rsid w:val="00AE1813"/>
    <w:rsid w:val="00AE2300"/>
    <w:rsid w:val="00AE2663"/>
    <w:rsid w:val="00AE3FC3"/>
    <w:rsid w:val="00AE46E9"/>
    <w:rsid w:val="00AE5A62"/>
    <w:rsid w:val="00AE5BE7"/>
    <w:rsid w:val="00AE5F5C"/>
    <w:rsid w:val="00AE6153"/>
    <w:rsid w:val="00AE730E"/>
    <w:rsid w:val="00AF03F4"/>
    <w:rsid w:val="00AF058E"/>
    <w:rsid w:val="00AF0937"/>
    <w:rsid w:val="00AF0BAC"/>
    <w:rsid w:val="00AF1B1F"/>
    <w:rsid w:val="00AF1C60"/>
    <w:rsid w:val="00AF1D60"/>
    <w:rsid w:val="00AF251F"/>
    <w:rsid w:val="00AF2906"/>
    <w:rsid w:val="00AF36BE"/>
    <w:rsid w:val="00AF4EE8"/>
    <w:rsid w:val="00AF6A03"/>
    <w:rsid w:val="00AF6CFD"/>
    <w:rsid w:val="00B02052"/>
    <w:rsid w:val="00B02339"/>
    <w:rsid w:val="00B03A92"/>
    <w:rsid w:val="00B03AEB"/>
    <w:rsid w:val="00B03E4D"/>
    <w:rsid w:val="00B041B7"/>
    <w:rsid w:val="00B06CD0"/>
    <w:rsid w:val="00B073B7"/>
    <w:rsid w:val="00B076E7"/>
    <w:rsid w:val="00B10575"/>
    <w:rsid w:val="00B1106D"/>
    <w:rsid w:val="00B1146A"/>
    <w:rsid w:val="00B1177E"/>
    <w:rsid w:val="00B118C1"/>
    <w:rsid w:val="00B11C06"/>
    <w:rsid w:val="00B11F53"/>
    <w:rsid w:val="00B12EC0"/>
    <w:rsid w:val="00B132F2"/>
    <w:rsid w:val="00B139F4"/>
    <w:rsid w:val="00B13C99"/>
    <w:rsid w:val="00B13F1A"/>
    <w:rsid w:val="00B144D9"/>
    <w:rsid w:val="00B15EE7"/>
    <w:rsid w:val="00B16688"/>
    <w:rsid w:val="00B169FA"/>
    <w:rsid w:val="00B1754B"/>
    <w:rsid w:val="00B175A3"/>
    <w:rsid w:val="00B175EB"/>
    <w:rsid w:val="00B17864"/>
    <w:rsid w:val="00B20F29"/>
    <w:rsid w:val="00B21605"/>
    <w:rsid w:val="00B21D0B"/>
    <w:rsid w:val="00B2229A"/>
    <w:rsid w:val="00B229A3"/>
    <w:rsid w:val="00B232AE"/>
    <w:rsid w:val="00B23A20"/>
    <w:rsid w:val="00B24D57"/>
    <w:rsid w:val="00B25B69"/>
    <w:rsid w:val="00B25D2A"/>
    <w:rsid w:val="00B26F5D"/>
    <w:rsid w:val="00B26FC7"/>
    <w:rsid w:val="00B27A57"/>
    <w:rsid w:val="00B30376"/>
    <w:rsid w:val="00B304B6"/>
    <w:rsid w:val="00B30555"/>
    <w:rsid w:val="00B30F39"/>
    <w:rsid w:val="00B3173F"/>
    <w:rsid w:val="00B31CDE"/>
    <w:rsid w:val="00B3319E"/>
    <w:rsid w:val="00B34172"/>
    <w:rsid w:val="00B34278"/>
    <w:rsid w:val="00B3436A"/>
    <w:rsid w:val="00B345BF"/>
    <w:rsid w:val="00B369D1"/>
    <w:rsid w:val="00B3700B"/>
    <w:rsid w:val="00B374DB"/>
    <w:rsid w:val="00B375AC"/>
    <w:rsid w:val="00B418B4"/>
    <w:rsid w:val="00B41A26"/>
    <w:rsid w:val="00B42FBE"/>
    <w:rsid w:val="00B433B2"/>
    <w:rsid w:val="00B44E99"/>
    <w:rsid w:val="00B4519A"/>
    <w:rsid w:val="00B45232"/>
    <w:rsid w:val="00B4595D"/>
    <w:rsid w:val="00B47C1A"/>
    <w:rsid w:val="00B52349"/>
    <w:rsid w:val="00B5350A"/>
    <w:rsid w:val="00B53939"/>
    <w:rsid w:val="00B53B45"/>
    <w:rsid w:val="00B53B9C"/>
    <w:rsid w:val="00B5489C"/>
    <w:rsid w:val="00B54A0D"/>
    <w:rsid w:val="00B54E16"/>
    <w:rsid w:val="00B55940"/>
    <w:rsid w:val="00B56A5E"/>
    <w:rsid w:val="00B56DB6"/>
    <w:rsid w:val="00B56E37"/>
    <w:rsid w:val="00B5700A"/>
    <w:rsid w:val="00B57743"/>
    <w:rsid w:val="00B57B25"/>
    <w:rsid w:val="00B61C04"/>
    <w:rsid w:val="00B61D89"/>
    <w:rsid w:val="00B61E93"/>
    <w:rsid w:val="00B61EE8"/>
    <w:rsid w:val="00B6230F"/>
    <w:rsid w:val="00B628A2"/>
    <w:rsid w:val="00B62F57"/>
    <w:rsid w:val="00B634C4"/>
    <w:rsid w:val="00B635E4"/>
    <w:rsid w:val="00B63724"/>
    <w:rsid w:val="00B6386A"/>
    <w:rsid w:val="00B638DD"/>
    <w:rsid w:val="00B63A9F"/>
    <w:rsid w:val="00B63AFC"/>
    <w:rsid w:val="00B642E1"/>
    <w:rsid w:val="00B65A09"/>
    <w:rsid w:val="00B65D70"/>
    <w:rsid w:val="00B6611A"/>
    <w:rsid w:val="00B718CD"/>
    <w:rsid w:val="00B71912"/>
    <w:rsid w:val="00B72336"/>
    <w:rsid w:val="00B724F0"/>
    <w:rsid w:val="00B72574"/>
    <w:rsid w:val="00B74553"/>
    <w:rsid w:val="00B74DBA"/>
    <w:rsid w:val="00B75470"/>
    <w:rsid w:val="00B76674"/>
    <w:rsid w:val="00B76AD3"/>
    <w:rsid w:val="00B7767B"/>
    <w:rsid w:val="00B80048"/>
    <w:rsid w:val="00B80AA0"/>
    <w:rsid w:val="00B8121B"/>
    <w:rsid w:val="00B826CE"/>
    <w:rsid w:val="00B831D9"/>
    <w:rsid w:val="00B833AC"/>
    <w:rsid w:val="00B83C5D"/>
    <w:rsid w:val="00B84050"/>
    <w:rsid w:val="00B84987"/>
    <w:rsid w:val="00B8591D"/>
    <w:rsid w:val="00B85A47"/>
    <w:rsid w:val="00B85AB7"/>
    <w:rsid w:val="00B85CAF"/>
    <w:rsid w:val="00B8718E"/>
    <w:rsid w:val="00B873F2"/>
    <w:rsid w:val="00B879DA"/>
    <w:rsid w:val="00B87AE8"/>
    <w:rsid w:val="00B9019E"/>
    <w:rsid w:val="00B906FB"/>
    <w:rsid w:val="00B90FC1"/>
    <w:rsid w:val="00B91386"/>
    <w:rsid w:val="00B91E36"/>
    <w:rsid w:val="00B926BB"/>
    <w:rsid w:val="00B92952"/>
    <w:rsid w:val="00B92D7B"/>
    <w:rsid w:val="00B93F41"/>
    <w:rsid w:val="00B953CE"/>
    <w:rsid w:val="00B96027"/>
    <w:rsid w:val="00B9627F"/>
    <w:rsid w:val="00B97FD8"/>
    <w:rsid w:val="00BA2E2F"/>
    <w:rsid w:val="00BA3DCC"/>
    <w:rsid w:val="00BA43C8"/>
    <w:rsid w:val="00BA4520"/>
    <w:rsid w:val="00BA5393"/>
    <w:rsid w:val="00BA60AC"/>
    <w:rsid w:val="00BA63F3"/>
    <w:rsid w:val="00BA6D07"/>
    <w:rsid w:val="00BA6F83"/>
    <w:rsid w:val="00BA72B6"/>
    <w:rsid w:val="00BA72CC"/>
    <w:rsid w:val="00BB2F05"/>
    <w:rsid w:val="00BB2FCA"/>
    <w:rsid w:val="00BB3CC8"/>
    <w:rsid w:val="00BB5033"/>
    <w:rsid w:val="00BB5368"/>
    <w:rsid w:val="00BB5F5B"/>
    <w:rsid w:val="00BB71EA"/>
    <w:rsid w:val="00BC06E4"/>
    <w:rsid w:val="00BC1225"/>
    <w:rsid w:val="00BC12FE"/>
    <w:rsid w:val="00BC1588"/>
    <w:rsid w:val="00BC1C08"/>
    <w:rsid w:val="00BC1C8B"/>
    <w:rsid w:val="00BC1D02"/>
    <w:rsid w:val="00BC2609"/>
    <w:rsid w:val="00BC30B4"/>
    <w:rsid w:val="00BC316A"/>
    <w:rsid w:val="00BC341F"/>
    <w:rsid w:val="00BC3A8A"/>
    <w:rsid w:val="00BC3F4D"/>
    <w:rsid w:val="00BC434D"/>
    <w:rsid w:val="00BC5AEE"/>
    <w:rsid w:val="00BC7128"/>
    <w:rsid w:val="00BC7196"/>
    <w:rsid w:val="00BC7A8C"/>
    <w:rsid w:val="00BC7B72"/>
    <w:rsid w:val="00BC7BBD"/>
    <w:rsid w:val="00BD094B"/>
    <w:rsid w:val="00BD102A"/>
    <w:rsid w:val="00BD12D0"/>
    <w:rsid w:val="00BD16C9"/>
    <w:rsid w:val="00BD199D"/>
    <w:rsid w:val="00BD1AE2"/>
    <w:rsid w:val="00BD1DC4"/>
    <w:rsid w:val="00BD2669"/>
    <w:rsid w:val="00BD27CD"/>
    <w:rsid w:val="00BD2FC6"/>
    <w:rsid w:val="00BD3089"/>
    <w:rsid w:val="00BD3985"/>
    <w:rsid w:val="00BD422D"/>
    <w:rsid w:val="00BD476C"/>
    <w:rsid w:val="00BD4EC1"/>
    <w:rsid w:val="00BD5058"/>
    <w:rsid w:val="00BD667E"/>
    <w:rsid w:val="00BD6F6C"/>
    <w:rsid w:val="00BD7219"/>
    <w:rsid w:val="00BD7521"/>
    <w:rsid w:val="00BD7CB5"/>
    <w:rsid w:val="00BE1677"/>
    <w:rsid w:val="00BE1E47"/>
    <w:rsid w:val="00BE2559"/>
    <w:rsid w:val="00BE3A50"/>
    <w:rsid w:val="00BE41B9"/>
    <w:rsid w:val="00BE4398"/>
    <w:rsid w:val="00BE4844"/>
    <w:rsid w:val="00BE4B94"/>
    <w:rsid w:val="00BE4D0C"/>
    <w:rsid w:val="00BE5096"/>
    <w:rsid w:val="00BE5566"/>
    <w:rsid w:val="00BE623A"/>
    <w:rsid w:val="00BE6514"/>
    <w:rsid w:val="00BE657D"/>
    <w:rsid w:val="00BE6BC9"/>
    <w:rsid w:val="00BE6C08"/>
    <w:rsid w:val="00BE6DF1"/>
    <w:rsid w:val="00BE6EA4"/>
    <w:rsid w:val="00BE766E"/>
    <w:rsid w:val="00BF2654"/>
    <w:rsid w:val="00BF3328"/>
    <w:rsid w:val="00BF352F"/>
    <w:rsid w:val="00BF359F"/>
    <w:rsid w:val="00BF410A"/>
    <w:rsid w:val="00BF44D0"/>
    <w:rsid w:val="00BF58BE"/>
    <w:rsid w:val="00BF5C9B"/>
    <w:rsid w:val="00BF5D50"/>
    <w:rsid w:val="00BF70E1"/>
    <w:rsid w:val="00C001B9"/>
    <w:rsid w:val="00C00E53"/>
    <w:rsid w:val="00C0103A"/>
    <w:rsid w:val="00C02422"/>
    <w:rsid w:val="00C02793"/>
    <w:rsid w:val="00C03462"/>
    <w:rsid w:val="00C03656"/>
    <w:rsid w:val="00C03A7D"/>
    <w:rsid w:val="00C03E9E"/>
    <w:rsid w:val="00C048AA"/>
    <w:rsid w:val="00C049BF"/>
    <w:rsid w:val="00C04BA6"/>
    <w:rsid w:val="00C04EB4"/>
    <w:rsid w:val="00C05267"/>
    <w:rsid w:val="00C070AD"/>
    <w:rsid w:val="00C072B0"/>
    <w:rsid w:val="00C0745E"/>
    <w:rsid w:val="00C0795D"/>
    <w:rsid w:val="00C100A5"/>
    <w:rsid w:val="00C10FF6"/>
    <w:rsid w:val="00C11E8D"/>
    <w:rsid w:val="00C12828"/>
    <w:rsid w:val="00C133AF"/>
    <w:rsid w:val="00C137AE"/>
    <w:rsid w:val="00C139FD"/>
    <w:rsid w:val="00C13A06"/>
    <w:rsid w:val="00C13A0A"/>
    <w:rsid w:val="00C14418"/>
    <w:rsid w:val="00C14A02"/>
    <w:rsid w:val="00C14C39"/>
    <w:rsid w:val="00C15581"/>
    <w:rsid w:val="00C15733"/>
    <w:rsid w:val="00C1689C"/>
    <w:rsid w:val="00C16957"/>
    <w:rsid w:val="00C16CA4"/>
    <w:rsid w:val="00C209EC"/>
    <w:rsid w:val="00C20EAE"/>
    <w:rsid w:val="00C2169D"/>
    <w:rsid w:val="00C22756"/>
    <w:rsid w:val="00C228C1"/>
    <w:rsid w:val="00C23F91"/>
    <w:rsid w:val="00C2561A"/>
    <w:rsid w:val="00C25635"/>
    <w:rsid w:val="00C26051"/>
    <w:rsid w:val="00C26203"/>
    <w:rsid w:val="00C26A58"/>
    <w:rsid w:val="00C26CAE"/>
    <w:rsid w:val="00C26FFC"/>
    <w:rsid w:val="00C272AC"/>
    <w:rsid w:val="00C27447"/>
    <w:rsid w:val="00C2758C"/>
    <w:rsid w:val="00C30078"/>
    <w:rsid w:val="00C30936"/>
    <w:rsid w:val="00C30A03"/>
    <w:rsid w:val="00C30F53"/>
    <w:rsid w:val="00C31903"/>
    <w:rsid w:val="00C32133"/>
    <w:rsid w:val="00C3360A"/>
    <w:rsid w:val="00C336F6"/>
    <w:rsid w:val="00C33944"/>
    <w:rsid w:val="00C33EA8"/>
    <w:rsid w:val="00C33F9D"/>
    <w:rsid w:val="00C34141"/>
    <w:rsid w:val="00C34601"/>
    <w:rsid w:val="00C34CC8"/>
    <w:rsid w:val="00C34D48"/>
    <w:rsid w:val="00C3554F"/>
    <w:rsid w:val="00C35CE5"/>
    <w:rsid w:val="00C3700D"/>
    <w:rsid w:val="00C370F6"/>
    <w:rsid w:val="00C377EB"/>
    <w:rsid w:val="00C4021A"/>
    <w:rsid w:val="00C4134F"/>
    <w:rsid w:val="00C41480"/>
    <w:rsid w:val="00C4256A"/>
    <w:rsid w:val="00C4261B"/>
    <w:rsid w:val="00C42C46"/>
    <w:rsid w:val="00C42F74"/>
    <w:rsid w:val="00C436C6"/>
    <w:rsid w:val="00C43E9F"/>
    <w:rsid w:val="00C43F72"/>
    <w:rsid w:val="00C43FBA"/>
    <w:rsid w:val="00C449BD"/>
    <w:rsid w:val="00C45222"/>
    <w:rsid w:val="00C46762"/>
    <w:rsid w:val="00C46AAB"/>
    <w:rsid w:val="00C473FB"/>
    <w:rsid w:val="00C47482"/>
    <w:rsid w:val="00C47AFF"/>
    <w:rsid w:val="00C50875"/>
    <w:rsid w:val="00C50F92"/>
    <w:rsid w:val="00C516AC"/>
    <w:rsid w:val="00C51EBE"/>
    <w:rsid w:val="00C51F82"/>
    <w:rsid w:val="00C51F8B"/>
    <w:rsid w:val="00C539A4"/>
    <w:rsid w:val="00C53E6C"/>
    <w:rsid w:val="00C551C0"/>
    <w:rsid w:val="00C55472"/>
    <w:rsid w:val="00C566F2"/>
    <w:rsid w:val="00C56BF3"/>
    <w:rsid w:val="00C56DD3"/>
    <w:rsid w:val="00C56ECB"/>
    <w:rsid w:val="00C570FB"/>
    <w:rsid w:val="00C576E5"/>
    <w:rsid w:val="00C57C62"/>
    <w:rsid w:val="00C60165"/>
    <w:rsid w:val="00C61572"/>
    <w:rsid w:val="00C61A68"/>
    <w:rsid w:val="00C61ABA"/>
    <w:rsid w:val="00C61D09"/>
    <w:rsid w:val="00C6265F"/>
    <w:rsid w:val="00C63148"/>
    <w:rsid w:val="00C6364B"/>
    <w:rsid w:val="00C63CAD"/>
    <w:rsid w:val="00C640A2"/>
    <w:rsid w:val="00C64A53"/>
    <w:rsid w:val="00C66504"/>
    <w:rsid w:val="00C66689"/>
    <w:rsid w:val="00C70199"/>
    <w:rsid w:val="00C70FF8"/>
    <w:rsid w:val="00C71208"/>
    <w:rsid w:val="00C71C7E"/>
    <w:rsid w:val="00C7213D"/>
    <w:rsid w:val="00C72298"/>
    <w:rsid w:val="00C726BC"/>
    <w:rsid w:val="00C72BE9"/>
    <w:rsid w:val="00C73149"/>
    <w:rsid w:val="00C7341B"/>
    <w:rsid w:val="00C7400F"/>
    <w:rsid w:val="00C744D8"/>
    <w:rsid w:val="00C74CBE"/>
    <w:rsid w:val="00C76FE7"/>
    <w:rsid w:val="00C771F8"/>
    <w:rsid w:val="00C77238"/>
    <w:rsid w:val="00C772FD"/>
    <w:rsid w:val="00C7774F"/>
    <w:rsid w:val="00C817C1"/>
    <w:rsid w:val="00C8292D"/>
    <w:rsid w:val="00C849BA"/>
    <w:rsid w:val="00C856BB"/>
    <w:rsid w:val="00C858E7"/>
    <w:rsid w:val="00C85E9A"/>
    <w:rsid w:val="00C867B0"/>
    <w:rsid w:val="00C87046"/>
    <w:rsid w:val="00C874C1"/>
    <w:rsid w:val="00C878E9"/>
    <w:rsid w:val="00C87F8A"/>
    <w:rsid w:val="00C90505"/>
    <w:rsid w:val="00C912F5"/>
    <w:rsid w:val="00C914A3"/>
    <w:rsid w:val="00C91DEA"/>
    <w:rsid w:val="00C91E36"/>
    <w:rsid w:val="00C92041"/>
    <w:rsid w:val="00C92903"/>
    <w:rsid w:val="00C937B8"/>
    <w:rsid w:val="00C9404D"/>
    <w:rsid w:val="00C959D6"/>
    <w:rsid w:val="00C95A9A"/>
    <w:rsid w:val="00C95BDE"/>
    <w:rsid w:val="00C95C64"/>
    <w:rsid w:val="00C97534"/>
    <w:rsid w:val="00CA0D8F"/>
    <w:rsid w:val="00CA1243"/>
    <w:rsid w:val="00CA2139"/>
    <w:rsid w:val="00CA23E0"/>
    <w:rsid w:val="00CA2439"/>
    <w:rsid w:val="00CA27F0"/>
    <w:rsid w:val="00CA3523"/>
    <w:rsid w:val="00CA3B3E"/>
    <w:rsid w:val="00CA3ED2"/>
    <w:rsid w:val="00CA402F"/>
    <w:rsid w:val="00CA43F4"/>
    <w:rsid w:val="00CA45CF"/>
    <w:rsid w:val="00CA4903"/>
    <w:rsid w:val="00CA4B63"/>
    <w:rsid w:val="00CA4FCF"/>
    <w:rsid w:val="00CA6940"/>
    <w:rsid w:val="00CA6C17"/>
    <w:rsid w:val="00CA7248"/>
    <w:rsid w:val="00CB0359"/>
    <w:rsid w:val="00CB04EB"/>
    <w:rsid w:val="00CB1244"/>
    <w:rsid w:val="00CB1501"/>
    <w:rsid w:val="00CB18A3"/>
    <w:rsid w:val="00CB2A9A"/>
    <w:rsid w:val="00CB3B0B"/>
    <w:rsid w:val="00CB409F"/>
    <w:rsid w:val="00CB4645"/>
    <w:rsid w:val="00CB519D"/>
    <w:rsid w:val="00CB51EB"/>
    <w:rsid w:val="00CB5C3C"/>
    <w:rsid w:val="00CB5CE6"/>
    <w:rsid w:val="00CB5DD0"/>
    <w:rsid w:val="00CB7059"/>
    <w:rsid w:val="00CC004B"/>
    <w:rsid w:val="00CC0705"/>
    <w:rsid w:val="00CC2117"/>
    <w:rsid w:val="00CC3A1F"/>
    <w:rsid w:val="00CC3AD4"/>
    <w:rsid w:val="00CC4701"/>
    <w:rsid w:val="00CC4D2E"/>
    <w:rsid w:val="00CC53A1"/>
    <w:rsid w:val="00CC5445"/>
    <w:rsid w:val="00CC5A5B"/>
    <w:rsid w:val="00CC5F4A"/>
    <w:rsid w:val="00CC6F09"/>
    <w:rsid w:val="00CC723D"/>
    <w:rsid w:val="00CD0903"/>
    <w:rsid w:val="00CD0AC3"/>
    <w:rsid w:val="00CD0BF9"/>
    <w:rsid w:val="00CD13D7"/>
    <w:rsid w:val="00CD167E"/>
    <w:rsid w:val="00CD18FB"/>
    <w:rsid w:val="00CD1F46"/>
    <w:rsid w:val="00CD29F3"/>
    <w:rsid w:val="00CD2E26"/>
    <w:rsid w:val="00CD37D1"/>
    <w:rsid w:val="00CD39B8"/>
    <w:rsid w:val="00CD3D4F"/>
    <w:rsid w:val="00CD55CA"/>
    <w:rsid w:val="00CD58FD"/>
    <w:rsid w:val="00CD5B48"/>
    <w:rsid w:val="00CD61D9"/>
    <w:rsid w:val="00CD6571"/>
    <w:rsid w:val="00CD6B0A"/>
    <w:rsid w:val="00CD7943"/>
    <w:rsid w:val="00CE023E"/>
    <w:rsid w:val="00CE1100"/>
    <w:rsid w:val="00CE11E5"/>
    <w:rsid w:val="00CE16CD"/>
    <w:rsid w:val="00CE2096"/>
    <w:rsid w:val="00CE262E"/>
    <w:rsid w:val="00CE29EE"/>
    <w:rsid w:val="00CE32D0"/>
    <w:rsid w:val="00CE3BA8"/>
    <w:rsid w:val="00CE3D8F"/>
    <w:rsid w:val="00CE4ADB"/>
    <w:rsid w:val="00CE4D40"/>
    <w:rsid w:val="00CE5403"/>
    <w:rsid w:val="00CE5BE7"/>
    <w:rsid w:val="00CE663D"/>
    <w:rsid w:val="00CE68F8"/>
    <w:rsid w:val="00CE6FBB"/>
    <w:rsid w:val="00CF01EA"/>
    <w:rsid w:val="00CF24B1"/>
    <w:rsid w:val="00CF2A07"/>
    <w:rsid w:val="00CF320E"/>
    <w:rsid w:val="00CF3245"/>
    <w:rsid w:val="00CF3A03"/>
    <w:rsid w:val="00CF3CF9"/>
    <w:rsid w:val="00CF49A6"/>
    <w:rsid w:val="00CF49D9"/>
    <w:rsid w:val="00CF4D45"/>
    <w:rsid w:val="00CF52CA"/>
    <w:rsid w:val="00CF564B"/>
    <w:rsid w:val="00CF5873"/>
    <w:rsid w:val="00CF5DCA"/>
    <w:rsid w:val="00CF6598"/>
    <w:rsid w:val="00CF771C"/>
    <w:rsid w:val="00CF7C59"/>
    <w:rsid w:val="00CF7FCE"/>
    <w:rsid w:val="00D006D6"/>
    <w:rsid w:val="00D0108C"/>
    <w:rsid w:val="00D023B2"/>
    <w:rsid w:val="00D023BF"/>
    <w:rsid w:val="00D02DE2"/>
    <w:rsid w:val="00D03FCD"/>
    <w:rsid w:val="00D04672"/>
    <w:rsid w:val="00D04871"/>
    <w:rsid w:val="00D0532D"/>
    <w:rsid w:val="00D05559"/>
    <w:rsid w:val="00D06356"/>
    <w:rsid w:val="00D068AC"/>
    <w:rsid w:val="00D06A78"/>
    <w:rsid w:val="00D06E52"/>
    <w:rsid w:val="00D0796B"/>
    <w:rsid w:val="00D1013D"/>
    <w:rsid w:val="00D1048E"/>
    <w:rsid w:val="00D10FE0"/>
    <w:rsid w:val="00D113E3"/>
    <w:rsid w:val="00D11A0A"/>
    <w:rsid w:val="00D11C5F"/>
    <w:rsid w:val="00D127D2"/>
    <w:rsid w:val="00D13612"/>
    <w:rsid w:val="00D1377D"/>
    <w:rsid w:val="00D14EDD"/>
    <w:rsid w:val="00D14F4D"/>
    <w:rsid w:val="00D1579D"/>
    <w:rsid w:val="00D15975"/>
    <w:rsid w:val="00D1649E"/>
    <w:rsid w:val="00D173EF"/>
    <w:rsid w:val="00D1786C"/>
    <w:rsid w:val="00D17882"/>
    <w:rsid w:val="00D17C10"/>
    <w:rsid w:val="00D17F36"/>
    <w:rsid w:val="00D207D7"/>
    <w:rsid w:val="00D21105"/>
    <w:rsid w:val="00D214C4"/>
    <w:rsid w:val="00D228C1"/>
    <w:rsid w:val="00D22DE9"/>
    <w:rsid w:val="00D232EF"/>
    <w:rsid w:val="00D2403E"/>
    <w:rsid w:val="00D2498F"/>
    <w:rsid w:val="00D25C3C"/>
    <w:rsid w:val="00D2679B"/>
    <w:rsid w:val="00D26819"/>
    <w:rsid w:val="00D26971"/>
    <w:rsid w:val="00D26FB6"/>
    <w:rsid w:val="00D271FC"/>
    <w:rsid w:val="00D272AA"/>
    <w:rsid w:val="00D30818"/>
    <w:rsid w:val="00D31322"/>
    <w:rsid w:val="00D32046"/>
    <w:rsid w:val="00D33BBC"/>
    <w:rsid w:val="00D344F4"/>
    <w:rsid w:val="00D356E6"/>
    <w:rsid w:val="00D3624E"/>
    <w:rsid w:val="00D36734"/>
    <w:rsid w:val="00D36CB2"/>
    <w:rsid w:val="00D36CC6"/>
    <w:rsid w:val="00D37368"/>
    <w:rsid w:val="00D37B2F"/>
    <w:rsid w:val="00D40086"/>
    <w:rsid w:val="00D402EE"/>
    <w:rsid w:val="00D403A5"/>
    <w:rsid w:val="00D41776"/>
    <w:rsid w:val="00D41BC5"/>
    <w:rsid w:val="00D41CFD"/>
    <w:rsid w:val="00D41D5B"/>
    <w:rsid w:val="00D4251B"/>
    <w:rsid w:val="00D43693"/>
    <w:rsid w:val="00D4444B"/>
    <w:rsid w:val="00D44E75"/>
    <w:rsid w:val="00D452C7"/>
    <w:rsid w:val="00D45CD7"/>
    <w:rsid w:val="00D461E9"/>
    <w:rsid w:val="00D46984"/>
    <w:rsid w:val="00D46C4E"/>
    <w:rsid w:val="00D4768C"/>
    <w:rsid w:val="00D505BF"/>
    <w:rsid w:val="00D519FC"/>
    <w:rsid w:val="00D52293"/>
    <w:rsid w:val="00D52314"/>
    <w:rsid w:val="00D5292C"/>
    <w:rsid w:val="00D52B75"/>
    <w:rsid w:val="00D52F96"/>
    <w:rsid w:val="00D53104"/>
    <w:rsid w:val="00D53A30"/>
    <w:rsid w:val="00D555D7"/>
    <w:rsid w:val="00D560D2"/>
    <w:rsid w:val="00D56B70"/>
    <w:rsid w:val="00D5792C"/>
    <w:rsid w:val="00D60DF7"/>
    <w:rsid w:val="00D61726"/>
    <w:rsid w:val="00D61989"/>
    <w:rsid w:val="00D629DF"/>
    <w:rsid w:val="00D62EFB"/>
    <w:rsid w:val="00D62FDD"/>
    <w:rsid w:val="00D6429A"/>
    <w:rsid w:val="00D64B0D"/>
    <w:rsid w:val="00D653CB"/>
    <w:rsid w:val="00D65A00"/>
    <w:rsid w:val="00D65A02"/>
    <w:rsid w:val="00D65D94"/>
    <w:rsid w:val="00D65DA5"/>
    <w:rsid w:val="00D66250"/>
    <w:rsid w:val="00D663FC"/>
    <w:rsid w:val="00D66544"/>
    <w:rsid w:val="00D673C0"/>
    <w:rsid w:val="00D6763C"/>
    <w:rsid w:val="00D71E36"/>
    <w:rsid w:val="00D71FE0"/>
    <w:rsid w:val="00D72005"/>
    <w:rsid w:val="00D72790"/>
    <w:rsid w:val="00D72D33"/>
    <w:rsid w:val="00D73519"/>
    <w:rsid w:val="00D76654"/>
    <w:rsid w:val="00D7746A"/>
    <w:rsid w:val="00D77E15"/>
    <w:rsid w:val="00D804AE"/>
    <w:rsid w:val="00D80915"/>
    <w:rsid w:val="00D815AE"/>
    <w:rsid w:val="00D817FD"/>
    <w:rsid w:val="00D81969"/>
    <w:rsid w:val="00D820EF"/>
    <w:rsid w:val="00D82559"/>
    <w:rsid w:val="00D82BF9"/>
    <w:rsid w:val="00D831EF"/>
    <w:rsid w:val="00D84992"/>
    <w:rsid w:val="00D852C2"/>
    <w:rsid w:val="00D85CA5"/>
    <w:rsid w:val="00D8621F"/>
    <w:rsid w:val="00D8685C"/>
    <w:rsid w:val="00D868B4"/>
    <w:rsid w:val="00D86CE3"/>
    <w:rsid w:val="00D90239"/>
    <w:rsid w:val="00D9062E"/>
    <w:rsid w:val="00D91031"/>
    <w:rsid w:val="00D919F1"/>
    <w:rsid w:val="00D92133"/>
    <w:rsid w:val="00D9223D"/>
    <w:rsid w:val="00D92275"/>
    <w:rsid w:val="00D92A14"/>
    <w:rsid w:val="00D93019"/>
    <w:rsid w:val="00D93106"/>
    <w:rsid w:val="00D9347B"/>
    <w:rsid w:val="00D944DC"/>
    <w:rsid w:val="00D95432"/>
    <w:rsid w:val="00D95528"/>
    <w:rsid w:val="00D958EF"/>
    <w:rsid w:val="00D96B66"/>
    <w:rsid w:val="00D97901"/>
    <w:rsid w:val="00D97C72"/>
    <w:rsid w:val="00DA01B4"/>
    <w:rsid w:val="00DA0A18"/>
    <w:rsid w:val="00DA1785"/>
    <w:rsid w:val="00DA1BEE"/>
    <w:rsid w:val="00DA2C0D"/>
    <w:rsid w:val="00DA3320"/>
    <w:rsid w:val="00DA39A6"/>
    <w:rsid w:val="00DA4097"/>
    <w:rsid w:val="00DA45DB"/>
    <w:rsid w:val="00DA4F2F"/>
    <w:rsid w:val="00DA537A"/>
    <w:rsid w:val="00DA5C4A"/>
    <w:rsid w:val="00DA5EC4"/>
    <w:rsid w:val="00DA7526"/>
    <w:rsid w:val="00DA77E9"/>
    <w:rsid w:val="00DA7B55"/>
    <w:rsid w:val="00DB0867"/>
    <w:rsid w:val="00DB0C46"/>
    <w:rsid w:val="00DB1419"/>
    <w:rsid w:val="00DB2C59"/>
    <w:rsid w:val="00DB2E04"/>
    <w:rsid w:val="00DB32C1"/>
    <w:rsid w:val="00DB3CCF"/>
    <w:rsid w:val="00DB3F1E"/>
    <w:rsid w:val="00DB40E3"/>
    <w:rsid w:val="00DB43D1"/>
    <w:rsid w:val="00DB45AF"/>
    <w:rsid w:val="00DB462E"/>
    <w:rsid w:val="00DB48EB"/>
    <w:rsid w:val="00DB4A7A"/>
    <w:rsid w:val="00DB4BC6"/>
    <w:rsid w:val="00DB500F"/>
    <w:rsid w:val="00DB51AD"/>
    <w:rsid w:val="00DB5D04"/>
    <w:rsid w:val="00DB68F4"/>
    <w:rsid w:val="00DB7320"/>
    <w:rsid w:val="00DB7AEB"/>
    <w:rsid w:val="00DB7B6A"/>
    <w:rsid w:val="00DC0CDF"/>
    <w:rsid w:val="00DC0D56"/>
    <w:rsid w:val="00DC0FF5"/>
    <w:rsid w:val="00DC12EB"/>
    <w:rsid w:val="00DC35A4"/>
    <w:rsid w:val="00DC3C49"/>
    <w:rsid w:val="00DC41B9"/>
    <w:rsid w:val="00DC43F7"/>
    <w:rsid w:val="00DC4A00"/>
    <w:rsid w:val="00DC5102"/>
    <w:rsid w:val="00DC516C"/>
    <w:rsid w:val="00DC5D66"/>
    <w:rsid w:val="00DD03EB"/>
    <w:rsid w:val="00DD0B65"/>
    <w:rsid w:val="00DD1715"/>
    <w:rsid w:val="00DD2F9F"/>
    <w:rsid w:val="00DD3D27"/>
    <w:rsid w:val="00DD463F"/>
    <w:rsid w:val="00DD5646"/>
    <w:rsid w:val="00DD5ECC"/>
    <w:rsid w:val="00DD663D"/>
    <w:rsid w:val="00DD747E"/>
    <w:rsid w:val="00DD761B"/>
    <w:rsid w:val="00DE05EF"/>
    <w:rsid w:val="00DE0608"/>
    <w:rsid w:val="00DE0624"/>
    <w:rsid w:val="00DE0659"/>
    <w:rsid w:val="00DE1B29"/>
    <w:rsid w:val="00DE25AF"/>
    <w:rsid w:val="00DE2A4E"/>
    <w:rsid w:val="00DE3174"/>
    <w:rsid w:val="00DE35F7"/>
    <w:rsid w:val="00DE39A6"/>
    <w:rsid w:val="00DE3B01"/>
    <w:rsid w:val="00DE3CE2"/>
    <w:rsid w:val="00DE411D"/>
    <w:rsid w:val="00DE58AE"/>
    <w:rsid w:val="00DE59FF"/>
    <w:rsid w:val="00DE6051"/>
    <w:rsid w:val="00DE7C61"/>
    <w:rsid w:val="00DF0769"/>
    <w:rsid w:val="00DF0B25"/>
    <w:rsid w:val="00DF1A00"/>
    <w:rsid w:val="00DF1B21"/>
    <w:rsid w:val="00DF22F6"/>
    <w:rsid w:val="00DF2BC8"/>
    <w:rsid w:val="00DF2F5C"/>
    <w:rsid w:val="00DF3A71"/>
    <w:rsid w:val="00DF4105"/>
    <w:rsid w:val="00DF422F"/>
    <w:rsid w:val="00DF53D3"/>
    <w:rsid w:val="00DF5F6D"/>
    <w:rsid w:val="00DF606F"/>
    <w:rsid w:val="00DF6E33"/>
    <w:rsid w:val="00DF76E2"/>
    <w:rsid w:val="00DF7A2C"/>
    <w:rsid w:val="00E002F2"/>
    <w:rsid w:val="00E00689"/>
    <w:rsid w:val="00E02F1E"/>
    <w:rsid w:val="00E03754"/>
    <w:rsid w:val="00E0464F"/>
    <w:rsid w:val="00E04BB4"/>
    <w:rsid w:val="00E054A4"/>
    <w:rsid w:val="00E05764"/>
    <w:rsid w:val="00E05835"/>
    <w:rsid w:val="00E05A12"/>
    <w:rsid w:val="00E05E52"/>
    <w:rsid w:val="00E070CB"/>
    <w:rsid w:val="00E07692"/>
    <w:rsid w:val="00E07B63"/>
    <w:rsid w:val="00E1039E"/>
    <w:rsid w:val="00E10A01"/>
    <w:rsid w:val="00E1192A"/>
    <w:rsid w:val="00E11A04"/>
    <w:rsid w:val="00E12685"/>
    <w:rsid w:val="00E12934"/>
    <w:rsid w:val="00E13499"/>
    <w:rsid w:val="00E138ED"/>
    <w:rsid w:val="00E153E6"/>
    <w:rsid w:val="00E1546A"/>
    <w:rsid w:val="00E15E9C"/>
    <w:rsid w:val="00E165B2"/>
    <w:rsid w:val="00E16A7B"/>
    <w:rsid w:val="00E16B15"/>
    <w:rsid w:val="00E1724B"/>
    <w:rsid w:val="00E17729"/>
    <w:rsid w:val="00E200FF"/>
    <w:rsid w:val="00E203F4"/>
    <w:rsid w:val="00E21A87"/>
    <w:rsid w:val="00E24D3F"/>
    <w:rsid w:val="00E251E2"/>
    <w:rsid w:val="00E25238"/>
    <w:rsid w:val="00E252EF"/>
    <w:rsid w:val="00E2538C"/>
    <w:rsid w:val="00E26C22"/>
    <w:rsid w:val="00E276D5"/>
    <w:rsid w:val="00E2778E"/>
    <w:rsid w:val="00E3031E"/>
    <w:rsid w:val="00E3115A"/>
    <w:rsid w:val="00E32BB3"/>
    <w:rsid w:val="00E32F32"/>
    <w:rsid w:val="00E33AAB"/>
    <w:rsid w:val="00E33C65"/>
    <w:rsid w:val="00E34CB1"/>
    <w:rsid w:val="00E35BF0"/>
    <w:rsid w:val="00E36650"/>
    <w:rsid w:val="00E3750E"/>
    <w:rsid w:val="00E37EC7"/>
    <w:rsid w:val="00E400D3"/>
    <w:rsid w:val="00E4057C"/>
    <w:rsid w:val="00E4059A"/>
    <w:rsid w:val="00E41137"/>
    <w:rsid w:val="00E41225"/>
    <w:rsid w:val="00E41B36"/>
    <w:rsid w:val="00E41C0C"/>
    <w:rsid w:val="00E420D5"/>
    <w:rsid w:val="00E420FD"/>
    <w:rsid w:val="00E4252B"/>
    <w:rsid w:val="00E42674"/>
    <w:rsid w:val="00E428AF"/>
    <w:rsid w:val="00E42D8D"/>
    <w:rsid w:val="00E43C94"/>
    <w:rsid w:val="00E43E51"/>
    <w:rsid w:val="00E4445B"/>
    <w:rsid w:val="00E44744"/>
    <w:rsid w:val="00E44E24"/>
    <w:rsid w:val="00E44EA7"/>
    <w:rsid w:val="00E46401"/>
    <w:rsid w:val="00E50A25"/>
    <w:rsid w:val="00E53382"/>
    <w:rsid w:val="00E5338C"/>
    <w:rsid w:val="00E5348A"/>
    <w:rsid w:val="00E535E3"/>
    <w:rsid w:val="00E542CC"/>
    <w:rsid w:val="00E56E9D"/>
    <w:rsid w:val="00E56EE5"/>
    <w:rsid w:val="00E5710B"/>
    <w:rsid w:val="00E57316"/>
    <w:rsid w:val="00E5749A"/>
    <w:rsid w:val="00E601E4"/>
    <w:rsid w:val="00E6034C"/>
    <w:rsid w:val="00E612B6"/>
    <w:rsid w:val="00E620C1"/>
    <w:rsid w:val="00E6245E"/>
    <w:rsid w:val="00E62AC4"/>
    <w:rsid w:val="00E62BCA"/>
    <w:rsid w:val="00E630DF"/>
    <w:rsid w:val="00E63598"/>
    <w:rsid w:val="00E6410A"/>
    <w:rsid w:val="00E64219"/>
    <w:rsid w:val="00E64994"/>
    <w:rsid w:val="00E65172"/>
    <w:rsid w:val="00E65514"/>
    <w:rsid w:val="00E65B26"/>
    <w:rsid w:val="00E66815"/>
    <w:rsid w:val="00E66ECD"/>
    <w:rsid w:val="00E67211"/>
    <w:rsid w:val="00E7041F"/>
    <w:rsid w:val="00E71579"/>
    <w:rsid w:val="00E71FDD"/>
    <w:rsid w:val="00E728F2"/>
    <w:rsid w:val="00E72ABA"/>
    <w:rsid w:val="00E72C08"/>
    <w:rsid w:val="00E73BD7"/>
    <w:rsid w:val="00E73F12"/>
    <w:rsid w:val="00E740C5"/>
    <w:rsid w:val="00E7451C"/>
    <w:rsid w:val="00E7452F"/>
    <w:rsid w:val="00E75137"/>
    <w:rsid w:val="00E77C7E"/>
    <w:rsid w:val="00E77D95"/>
    <w:rsid w:val="00E801C7"/>
    <w:rsid w:val="00E8031E"/>
    <w:rsid w:val="00E805C4"/>
    <w:rsid w:val="00E816C0"/>
    <w:rsid w:val="00E817A3"/>
    <w:rsid w:val="00E81B31"/>
    <w:rsid w:val="00E81D4B"/>
    <w:rsid w:val="00E823AD"/>
    <w:rsid w:val="00E82A67"/>
    <w:rsid w:val="00E82DAB"/>
    <w:rsid w:val="00E83CE4"/>
    <w:rsid w:val="00E83FF9"/>
    <w:rsid w:val="00E8420A"/>
    <w:rsid w:val="00E84723"/>
    <w:rsid w:val="00E855C6"/>
    <w:rsid w:val="00E8636E"/>
    <w:rsid w:val="00E86654"/>
    <w:rsid w:val="00E87288"/>
    <w:rsid w:val="00E90246"/>
    <w:rsid w:val="00E911DA"/>
    <w:rsid w:val="00E91E38"/>
    <w:rsid w:val="00E920A5"/>
    <w:rsid w:val="00E92B99"/>
    <w:rsid w:val="00E938FA"/>
    <w:rsid w:val="00E94069"/>
    <w:rsid w:val="00E940D1"/>
    <w:rsid w:val="00E941DB"/>
    <w:rsid w:val="00E9484C"/>
    <w:rsid w:val="00E95898"/>
    <w:rsid w:val="00E96B9F"/>
    <w:rsid w:val="00E96D94"/>
    <w:rsid w:val="00E971FC"/>
    <w:rsid w:val="00E97730"/>
    <w:rsid w:val="00E977BC"/>
    <w:rsid w:val="00EA0C6C"/>
    <w:rsid w:val="00EA0E75"/>
    <w:rsid w:val="00EA3665"/>
    <w:rsid w:val="00EA3A28"/>
    <w:rsid w:val="00EA40F6"/>
    <w:rsid w:val="00EA43DA"/>
    <w:rsid w:val="00EA459A"/>
    <w:rsid w:val="00EA473D"/>
    <w:rsid w:val="00EA4C04"/>
    <w:rsid w:val="00EA4EE1"/>
    <w:rsid w:val="00EA4FB7"/>
    <w:rsid w:val="00EA54DB"/>
    <w:rsid w:val="00EA558F"/>
    <w:rsid w:val="00EA5662"/>
    <w:rsid w:val="00EA6A3D"/>
    <w:rsid w:val="00EA71ED"/>
    <w:rsid w:val="00EA7A22"/>
    <w:rsid w:val="00EA7A8D"/>
    <w:rsid w:val="00EA7C45"/>
    <w:rsid w:val="00EA7CFE"/>
    <w:rsid w:val="00EB119C"/>
    <w:rsid w:val="00EB18F9"/>
    <w:rsid w:val="00EB1A13"/>
    <w:rsid w:val="00EB1B31"/>
    <w:rsid w:val="00EB2028"/>
    <w:rsid w:val="00EB3211"/>
    <w:rsid w:val="00EB3C65"/>
    <w:rsid w:val="00EB4271"/>
    <w:rsid w:val="00EB4379"/>
    <w:rsid w:val="00EB4E2D"/>
    <w:rsid w:val="00EB5262"/>
    <w:rsid w:val="00EB5407"/>
    <w:rsid w:val="00EB55ED"/>
    <w:rsid w:val="00EB596B"/>
    <w:rsid w:val="00EB618A"/>
    <w:rsid w:val="00EB67B9"/>
    <w:rsid w:val="00EB79FA"/>
    <w:rsid w:val="00EC0924"/>
    <w:rsid w:val="00EC0C9A"/>
    <w:rsid w:val="00EC1FE0"/>
    <w:rsid w:val="00EC21A7"/>
    <w:rsid w:val="00EC282C"/>
    <w:rsid w:val="00EC2E2F"/>
    <w:rsid w:val="00EC3B50"/>
    <w:rsid w:val="00EC3BB5"/>
    <w:rsid w:val="00EC3E23"/>
    <w:rsid w:val="00EC45EA"/>
    <w:rsid w:val="00EC4A9A"/>
    <w:rsid w:val="00EC581B"/>
    <w:rsid w:val="00EC5EBD"/>
    <w:rsid w:val="00EC6B36"/>
    <w:rsid w:val="00EC710E"/>
    <w:rsid w:val="00EC724B"/>
    <w:rsid w:val="00EC738D"/>
    <w:rsid w:val="00EC73C6"/>
    <w:rsid w:val="00EC7DB4"/>
    <w:rsid w:val="00EC7E4C"/>
    <w:rsid w:val="00ED0B98"/>
    <w:rsid w:val="00ED0BC2"/>
    <w:rsid w:val="00ED0E4F"/>
    <w:rsid w:val="00ED3031"/>
    <w:rsid w:val="00ED3563"/>
    <w:rsid w:val="00ED41B7"/>
    <w:rsid w:val="00ED433C"/>
    <w:rsid w:val="00ED4373"/>
    <w:rsid w:val="00ED479F"/>
    <w:rsid w:val="00ED4AEF"/>
    <w:rsid w:val="00ED4B2C"/>
    <w:rsid w:val="00ED5586"/>
    <w:rsid w:val="00ED59B6"/>
    <w:rsid w:val="00ED7902"/>
    <w:rsid w:val="00ED7CA6"/>
    <w:rsid w:val="00EE0472"/>
    <w:rsid w:val="00EE2BD4"/>
    <w:rsid w:val="00EE2BF6"/>
    <w:rsid w:val="00EE3F2A"/>
    <w:rsid w:val="00EE41FC"/>
    <w:rsid w:val="00EE5C39"/>
    <w:rsid w:val="00EE627D"/>
    <w:rsid w:val="00EE6D07"/>
    <w:rsid w:val="00EE7897"/>
    <w:rsid w:val="00EE7D65"/>
    <w:rsid w:val="00EF07C7"/>
    <w:rsid w:val="00EF181B"/>
    <w:rsid w:val="00EF18E8"/>
    <w:rsid w:val="00EF2511"/>
    <w:rsid w:val="00EF33A8"/>
    <w:rsid w:val="00EF3738"/>
    <w:rsid w:val="00EF3B31"/>
    <w:rsid w:val="00EF4CC8"/>
    <w:rsid w:val="00EF52A1"/>
    <w:rsid w:val="00EF5BDD"/>
    <w:rsid w:val="00EF738A"/>
    <w:rsid w:val="00EF7FB8"/>
    <w:rsid w:val="00F004AC"/>
    <w:rsid w:val="00F0092E"/>
    <w:rsid w:val="00F01BA3"/>
    <w:rsid w:val="00F01E62"/>
    <w:rsid w:val="00F047DA"/>
    <w:rsid w:val="00F05360"/>
    <w:rsid w:val="00F063B8"/>
    <w:rsid w:val="00F06576"/>
    <w:rsid w:val="00F06889"/>
    <w:rsid w:val="00F06FC2"/>
    <w:rsid w:val="00F072A9"/>
    <w:rsid w:val="00F07898"/>
    <w:rsid w:val="00F0789F"/>
    <w:rsid w:val="00F1036B"/>
    <w:rsid w:val="00F10699"/>
    <w:rsid w:val="00F113E5"/>
    <w:rsid w:val="00F12497"/>
    <w:rsid w:val="00F13D5B"/>
    <w:rsid w:val="00F13DC5"/>
    <w:rsid w:val="00F144D9"/>
    <w:rsid w:val="00F14E84"/>
    <w:rsid w:val="00F155FA"/>
    <w:rsid w:val="00F16950"/>
    <w:rsid w:val="00F16B0A"/>
    <w:rsid w:val="00F16BCA"/>
    <w:rsid w:val="00F16BCB"/>
    <w:rsid w:val="00F171B5"/>
    <w:rsid w:val="00F17644"/>
    <w:rsid w:val="00F17831"/>
    <w:rsid w:val="00F2028C"/>
    <w:rsid w:val="00F209BC"/>
    <w:rsid w:val="00F216AB"/>
    <w:rsid w:val="00F217C0"/>
    <w:rsid w:val="00F2182D"/>
    <w:rsid w:val="00F21E65"/>
    <w:rsid w:val="00F2233A"/>
    <w:rsid w:val="00F22889"/>
    <w:rsid w:val="00F228BA"/>
    <w:rsid w:val="00F22F47"/>
    <w:rsid w:val="00F24D5E"/>
    <w:rsid w:val="00F24E02"/>
    <w:rsid w:val="00F2585C"/>
    <w:rsid w:val="00F2594F"/>
    <w:rsid w:val="00F2665C"/>
    <w:rsid w:val="00F266BA"/>
    <w:rsid w:val="00F275E1"/>
    <w:rsid w:val="00F30085"/>
    <w:rsid w:val="00F30357"/>
    <w:rsid w:val="00F312EB"/>
    <w:rsid w:val="00F331C3"/>
    <w:rsid w:val="00F34BCD"/>
    <w:rsid w:val="00F34EDC"/>
    <w:rsid w:val="00F34F8A"/>
    <w:rsid w:val="00F34FB1"/>
    <w:rsid w:val="00F3507F"/>
    <w:rsid w:val="00F3643F"/>
    <w:rsid w:val="00F368D7"/>
    <w:rsid w:val="00F37418"/>
    <w:rsid w:val="00F37C38"/>
    <w:rsid w:val="00F40927"/>
    <w:rsid w:val="00F40E15"/>
    <w:rsid w:val="00F41239"/>
    <w:rsid w:val="00F41719"/>
    <w:rsid w:val="00F42DBB"/>
    <w:rsid w:val="00F43AA2"/>
    <w:rsid w:val="00F43AF3"/>
    <w:rsid w:val="00F43BC3"/>
    <w:rsid w:val="00F45752"/>
    <w:rsid w:val="00F45B98"/>
    <w:rsid w:val="00F45C0F"/>
    <w:rsid w:val="00F46949"/>
    <w:rsid w:val="00F46A9A"/>
    <w:rsid w:val="00F47281"/>
    <w:rsid w:val="00F4759B"/>
    <w:rsid w:val="00F47E4A"/>
    <w:rsid w:val="00F50027"/>
    <w:rsid w:val="00F51B8C"/>
    <w:rsid w:val="00F529A4"/>
    <w:rsid w:val="00F53CDE"/>
    <w:rsid w:val="00F54024"/>
    <w:rsid w:val="00F54E3F"/>
    <w:rsid w:val="00F56B14"/>
    <w:rsid w:val="00F56CB6"/>
    <w:rsid w:val="00F60272"/>
    <w:rsid w:val="00F6038C"/>
    <w:rsid w:val="00F606C4"/>
    <w:rsid w:val="00F60906"/>
    <w:rsid w:val="00F62807"/>
    <w:rsid w:val="00F6314E"/>
    <w:rsid w:val="00F631DC"/>
    <w:rsid w:val="00F6376D"/>
    <w:rsid w:val="00F63ECA"/>
    <w:rsid w:val="00F64AD1"/>
    <w:rsid w:val="00F64F5D"/>
    <w:rsid w:val="00F6632A"/>
    <w:rsid w:val="00F664BA"/>
    <w:rsid w:val="00F664BF"/>
    <w:rsid w:val="00F666D3"/>
    <w:rsid w:val="00F67E04"/>
    <w:rsid w:val="00F70CD7"/>
    <w:rsid w:val="00F70FB8"/>
    <w:rsid w:val="00F71172"/>
    <w:rsid w:val="00F72F0C"/>
    <w:rsid w:val="00F72F14"/>
    <w:rsid w:val="00F73C4A"/>
    <w:rsid w:val="00F745E6"/>
    <w:rsid w:val="00F76646"/>
    <w:rsid w:val="00F77E22"/>
    <w:rsid w:val="00F803D3"/>
    <w:rsid w:val="00F80678"/>
    <w:rsid w:val="00F8087F"/>
    <w:rsid w:val="00F809DA"/>
    <w:rsid w:val="00F81635"/>
    <w:rsid w:val="00F823F3"/>
    <w:rsid w:val="00F833AC"/>
    <w:rsid w:val="00F836CE"/>
    <w:rsid w:val="00F83F6F"/>
    <w:rsid w:val="00F8419C"/>
    <w:rsid w:val="00F8420F"/>
    <w:rsid w:val="00F84751"/>
    <w:rsid w:val="00F8485E"/>
    <w:rsid w:val="00F84A1A"/>
    <w:rsid w:val="00F84B73"/>
    <w:rsid w:val="00F86BF2"/>
    <w:rsid w:val="00F86C56"/>
    <w:rsid w:val="00F86D12"/>
    <w:rsid w:val="00F8741D"/>
    <w:rsid w:val="00F87B78"/>
    <w:rsid w:val="00F904A7"/>
    <w:rsid w:val="00F92CB7"/>
    <w:rsid w:val="00F93C8C"/>
    <w:rsid w:val="00F94007"/>
    <w:rsid w:val="00F942F4"/>
    <w:rsid w:val="00F946E9"/>
    <w:rsid w:val="00F94836"/>
    <w:rsid w:val="00F9535F"/>
    <w:rsid w:val="00F95EF3"/>
    <w:rsid w:val="00F96A7D"/>
    <w:rsid w:val="00F979FD"/>
    <w:rsid w:val="00FA00C8"/>
    <w:rsid w:val="00FA06BA"/>
    <w:rsid w:val="00FA1021"/>
    <w:rsid w:val="00FA1230"/>
    <w:rsid w:val="00FA242C"/>
    <w:rsid w:val="00FA3E3E"/>
    <w:rsid w:val="00FA4B7D"/>
    <w:rsid w:val="00FA5511"/>
    <w:rsid w:val="00FA5F3C"/>
    <w:rsid w:val="00FA5FC6"/>
    <w:rsid w:val="00FA6449"/>
    <w:rsid w:val="00FA6968"/>
    <w:rsid w:val="00FA6A7C"/>
    <w:rsid w:val="00FA6E03"/>
    <w:rsid w:val="00FA707C"/>
    <w:rsid w:val="00FA71D4"/>
    <w:rsid w:val="00FA748F"/>
    <w:rsid w:val="00FA7BB5"/>
    <w:rsid w:val="00FA7E1D"/>
    <w:rsid w:val="00FB03B4"/>
    <w:rsid w:val="00FB0557"/>
    <w:rsid w:val="00FB0F6C"/>
    <w:rsid w:val="00FB11DB"/>
    <w:rsid w:val="00FB1AA1"/>
    <w:rsid w:val="00FB331A"/>
    <w:rsid w:val="00FB4315"/>
    <w:rsid w:val="00FB5807"/>
    <w:rsid w:val="00FB65FE"/>
    <w:rsid w:val="00FB6706"/>
    <w:rsid w:val="00FB7132"/>
    <w:rsid w:val="00FC147E"/>
    <w:rsid w:val="00FC1F09"/>
    <w:rsid w:val="00FC415D"/>
    <w:rsid w:val="00FC4FDE"/>
    <w:rsid w:val="00FC6AA6"/>
    <w:rsid w:val="00FC73F6"/>
    <w:rsid w:val="00FC7DA2"/>
    <w:rsid w:val="00FD0870"/>
    <w:rsid w:val="00FD1281"/>
    <w:rsid w:val="00FD17D8"/>
    <w:rsid w:val="00FD1D6B"/>
    <w:rsid w:val="00FD20FC"/>
    <w:rsid w:val="00FD2BF7"/>
    <w:rsid w:val="00FD50C6"/>
    <w:rsid w:val="00FD5468"/>
    <w:rsid w:val="00FD5BB6"/>
    <w:rsid w:val="00FD752A"/>
    <w:rsid w:val="00FD76F1"/>
    <w:rsid w:val="00FE029D"/>
    <w:rsid w:val="00FE1E2A"/>
    <w:rsid w:val="00FE2081"/>
    <w:rsid w:val="00FE2779"/>
    <w:rsid w:val="00FE3054"/>
    <w:rsid w:val="00FE32EB"/>
    <w:rsid w:val="00FE4E65"/>
    <w:rsid w:val="00FE6642"/>
    <w:rsid w:val="00FE6901"/>
    <w:rsid w:val="00FE6CB3"/>
    <w:rsid w:val="00FE6E1A"/>
    <w:rsid w:val="00FE6F9B"/>
    <w:rsid w:val="00FE70E2"/>
    <w:rsid w:val="00FE752F"/>
    <w:rsid w:val="00FE75F3"/>
    <w:rsid w:val="00FF1A6B"/>
    <w:rsid w:val="00FF305C"/>
    <w:rsid w:val="00FF349A"/>
    <w:rsid w:val="00FF4889"/>
    <w:rsid w:val="00FF48C9"/>
    <w:rsid w:val="00FF4B8A"/>
    <w:rsid w:val="00FF55FC"/>
    <w:rsid w:val="00FF63AA"/>
    <w:rsid w:val="00FF6514"/>
    <w:rsid w:val="00FF7743"/>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8F438"/>
  <w15:chartTrackingRefBased/>
  <w15:docId w15:val="{5565D2AA-D5F9-4AF9-9504-CE2D9C9B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6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10663"/>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rsid w:val="00610663"/>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663"/>
    <w:pPr>
      <w:tabs>
        <w:tab w:val="center" w:pos="4680"/>
        <w:tab w:val="right" w:pos="9360"/>
      </w:tabs>
    </w:pPr>
  </w:style>
  <w:style w:type="character" w:customStyle="1" w:styleId="HeaderChar">
    <w:name w:val="Header Char"/>
    <w:basedOn w:val="DefaultParagraphFont"/>
    <w:link w:val="Header"/>
    <w:uiPriority w:val="99"/>
    <w:rsid w:val="00197BA5"/>
    <w:rPr>
      <w:rFonts w:eastAsia="Times New Roman" w:cs="Times New Roman"/>
      <w:sz w:val="24"/>
      <w:szCs w:val="24"/>
    </w:rPr>
  </w:style>
  <w:style w:type="paragraph" w:styleId="Footer">
    <w:name w:val="footer"/>
    <w:basedOn w:val="Normal"/>
    <w:link w:val="FooterChar"/>
    <w:unhideWhenUsed/>
    <w:rsid w:val="00610663"/>
    <w:pPr>
      <w:tabs>
        <w:tab w:val="center" w:pos="4680"/>
        <w:tab w:val="right" w:pos="9360"/>
      </w:tabs>
    </w:pPr>
  </w:style>
  <w:style w:type="character" w:customStyle="1" w:styleId="FooterChar">
    <w:name w:val="Footer Char"/>
    <w:basedOn w:val="DefaultParagraphFont"/>
    <w:link w:val="Footer"/>
    <w:rsid w:val="00197BA5"/>
    <w:rPr>
      <w:rFonts w:eastAsia="Times New Roman" w:cs="Times New Roman"/>
      <w:sz w:val="24"/>
      <w:szCs w:val="24"/>
    </w:rPr>
  </w:style>
  <w:style w:type="character" w:styleId="Hyperlink">
    <w:name w:val="Hyperlink"/>
    <w:rsid w:val="001D11A2"/>
    <w:rPr>
      <w:color w:val="0000CC"/>
      <w:u w:val="single"/>
    </w:rPr>
  </w:style>
  <w:style w:type="paragraph" w:customStyle="1" w:styleId="wfxfaxnum">
    <w:name w:val="wfxfaxnum"/>
    <w:basedOn w:val="Normal"/>
    <w:uiPriority w:val="99"/>
    <w:rsid w:val="001D11A2"/>
  </w:style>
  <w:style w:type="paragraph" w:styleId="BodyTextIndent">
    <w:name w:val="Body Text Indent"/>
    <w:basedOn w:val="Normal"/>
    <w:link w:val="BodyTextIndentChar"/>
    <w:semiHidden/>
    <w:rsid w:val="00BD102A"/>
    <w:pPr>
      <w:ind w:left="1440" w:hanging="1440"/>
    </w:pPr>
  </w:style>
  <w:style w:type="character" w:customStyle="1" w:styleId="BodyTextIndentChar">
    <w:name w:val="Body Text Indent Char"/>
    <w:basedOn w:val="DefaultParagraphFont"/>
    <w:link w:val="BodyTextIndent"/>
    <w:semiHidden/>
    <w:rsid w:val="00BD102A"/>
    <w:rPr>
      <w:rFonts w:eastAsia="Times New Roman" w:cs="Times New Roman"/>
      <w:sz w:val="24"/>
      <w:szCs w:val="24"/>
    </w:rPr>
  </w:style>
  <w:style w:type="character" w:styleId="CommentReference">
    <w:name w:val="annotation reference"/>
    <w:basedOn w:val="DefaultParagraphFont"/>
    <w:uiPriority w:val="99"/>
    <w:rsid w:val="006014CB"/>
    <w:rPr>
      <w:rFonts w:cs="Times New Roman"/>
      <w:sz w:val="16"/>
      <w:szCs w:val="16"/>
    </w:rPr>
  </w:style>
  <w:style w:type="paragraph" w:styleId="CommentText">
    <w:name w:val="annotation text"/>
    <w:basedOn w:val="Normal"/>
    <w:link w:val="CommentTextChar"/>
    <w:uiPriority w:val="99"/>
    <w:rsid w:val="006014CB"/>
    <w:rPr>
      <w:sz w:val="20"/>
      <w:szCs w:val="20"/>
    </w:rPr>
  </w:style>
  <w:style w:type="character" w:customStyle="1" w:styleId="CommentTextChar">
    <w:name w:val="Comment Text Char"/>
    <w:basedOn w:val="DefaultParagraphFont"/>
    <w:link w:val="CommentText"/>
    <w:uiPriority w:val="99"/>
    <w:rsid w:val="006014CB"/>
    <w:rPr>
      <w:rFonts w:eastAsia="Times New Roman" w:cs="Times New Roman"/>
      <w:sz w:val="20"/>
      <w:szCs w:val="20"/>
    </w:rPr>
  </w:style>
  <w:style w:type="paragraph" w:styleId="NormalWeb">
    <w:name w:val="Normal (Web)"/>
    <w:basedOn w:val="Normal"/>
    <w:uiPriority w:val="99"/>
    <w:unhideWhenUsed/>
    <w:rsid w:val="006014CB"/>
    <w:pPr>
      <w:spacing w:before="100" w:beforeAutospacing="1" w:after="100" w:afterAutospacing="1"/>
    </w:pPr>
  </w:style>
  <w:style w:type="paragraph" w:customStyle="1" w:styleId="pf0">
    <w:name w:val="pf0"/>
    <w:basedOn w:val="Normal"/>
    <w:rsid w:val="00407F1D"/>
    <w:pPr>
      <w:spacing w:before="100" w:beforeAutospacing="1" w:after="100" w:afterAutospacing="1"/>
    </w:pPr>
  </w:style>
  <w:style w:type="character" w:customStyle="1" w:styleId="cf01">
    <w:name w:val="cf01"/>
    <w:basedOn w:val="DefaultParagraphFont"/>
    <w:rsid w:val="00407F1D"/>
    <w:rPr>
      <w:rFonts w:ascii="Segoe UI" w:hAnsi="Segoe UI" w:cs="Segoe UI" w:hint="default"/>
      <w:sz w:val="18"/>
      <w:szCs w:val="18"/>
    </w:rPr>
  </w:style>
  <w:style w:type="character" w:customStyle="1" w:styleId="cf11">
    <w:name w:val="cf11"/>
    <w:basedOn w:val="DefaultParagraphFont"/>
    <w:rsid w:val="00407F1D"/>
    <w:rPr>
      <w:rFonts w:ascii="Segoe UI" w:hAnsi="Segoe UI" w:cs="Segoe UI" w:hint="default"/>
      <w:sz w:val="18"/>
      <w:szCs w:val="18"/>
    </w:rPr>
  </w:style>
  <w:style w:type="paragraph" w:styleId="ListParagraph">
    <w:name w:val="List Paragraph"/>
    <w:basedOn w:val="Normal"/>
    <w:uiPriority w:val="34"/>
    <w:qFormat/>
    <w:rsid w:val="008A76B7"/>
    <w:pPr>
      <w:ind w:left="720"/>
      <w:contextualSpacing/>
    </w:pPr>
  </w:style>
  <w:style w:type="character" w:styleId="UnresolvedMention">
    <w:name w:val="Unresolved Mention"/>
    <w:basedOn w:val="DefaultParagraphFont"/>
    <w:uiPriority w:val="99"/>
    <w:semiHidden/>
    <w:unhideWhenUsed/>
    <w:rsid w:val="00462214"/>
    <w:rPr>
      <w:color w:val="605E5C"/>
      <w:shd w:val="clear" w:color="auto" w:fill="E1DFDD"/>
    </w:rPr>
  </w:style>
  <w:style w:type="paragraph" w:styleId="Revision">
    <w:name w:val="Revision"/>
    <w:hidden/>
    <w:uiPriority w:val="99"/>
    <w:semiHidden/>
    <w:rsid w:val="00610663"/>
    <w:pPr>
      <w:spacing w:after="0"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unhideWhenUsed/>
    <w:rsid w:val="00610663"/>
    <w:rPr>
      <w:b/>
      <w:bCs/>
    </w:rPr>
  </w:style>
  <w:style w:type="character" w:customStyle="1" w:styleId="CommentSubjectChar">
    <w:name w:val="Comment Subject Char"/>
    <w:basedOn w:val="CommentTextChar"/>
    <w:link w:val="CommentSubject"/>
    <w:uiPriority w:val="99"/>
    <w:rsid w:val="00E16B15"/>
    <w:rPr>
      <w:rFonts w:eastAsia="Times New Roman" w:cs="Times New Roman"/>
      <w:b/>
      <w:bCs/>
      <w:sz w:val="20"/>
      <w:szCs w:val="20"/>
    </w:rPr>
  </w:style>
  <w:style w:type="paragraph" w:customStyle="1" w:styleId="xmsonormal">
    <w:name w:val="x_msonormal"/>
    <w:basedOn w:val="Normal"/>
    <w:rsid w:val="00610663"/>
    <w:rPr>
      <w:rFonts w:ascii="Calibri" w:eastAsiaTheme="minorHAnsi" w:hAnsi="Calibri" w:cs="Calibri"/>
      <w:sz w:val="22"/>
      <w:szCs w:val="22"/>
    </w:rPr>
  </w:style>
  <w:style w:type="paragraph" w:customStyle="1" w:styleId="xmsolistparagraph">
    <w:name w:val="x_msolistparagraph"/>
    <w:basedOn w:val="Normal"/>
    <w:rsid w:val="00AC4970"/>
    <w:pPr>
      <w:ind w:left="720"/>
    </w:pPr>
    <w:rPr>
      <w:rFonts w:ascii="Calibri" w:eastAsiaTheme="minorHAnsi" w:hAnsi="Calibri" w:cs="Calibri"/>
      <w:sz w:val="22"/>
      <w:szCs w:val="22"/>
    </w:rPr>
  </w:style>
  <w:style w:type="character" w:styleId="FollowedHyperlink">
    <w:name w:val="FollowedHyperlink"/>
    <w:basedOn w:val="DefaultParagraphFont"/>
    <w:unhideWhenUsed/>
    <w:rsid w:val="00610663"/>
    <w:rPr>
      <w:color w:val="800080" w:themeColor="followedHyperlink"/>
      <w:u w:val="single"/>
    </w:rPr>
  </w:style>
  <w:style w:type="character" w:customStyle="1" w:styleId="Heading1Char">
    <w:name w:val="Heading 1 Char"/>
    <w:basedOn w:val="DefaultParagraphFont"/>
    <w:link w:val="Heading1"/>
    <w:rsid w:val="00610663"/>
    <w:rPr>
      <w:rFonts w:ascii="Arial" w:eastAsia="Times New Roman" w:hAnsi="Arial" w:cs="Arial"/>
      <w:b/>
      <w:strike/>
      <w:color w:val="FF0000"/>
      <w:sz w:val="20"/>
      <w:szCs w:val="20"/>
    </w:rPr>
  </w:style>
  <w:style w:type="character" w:customStyle="1" w:styleId="Heading2Char">
    <w:name w:val="Heading 2 Char"/>
    <w:basedOn w:val="DefaultParagraphFont"/>
    <w:link w:val="Heading2"/>
    <w:rsid w:val="00610663"/>
    <w:rPr>
      <w:rFonts w:ascii="Arial" w:eastAsia="Times New Roman" w:hAnsi="Arial" w:cs="Arial"/>
      <w:b/>
      <w:sz w:val="20"/>
      <w:szCs w:val="20"/>
    </w:rPr>
  </w:style>
  <w:style w:type="paragraph" w:customStyle="1" w:styleId="WfxFaxNum0">
    <w:name w:val="WfxFaxNum"/>
    <w:basedOn w:val="Normal"/>
    <w:rsid w:val="00610663"/>
    <w:rPr>
      <w:szCs w:val="20"/>
    </w:rPr>
  </w:style>
  <w:style w:type="paragraph" w:styleId="Title">
    <w:name w:val="Title"/>
    <w:basedOn w:val="Normal"/>
    <w:link w:val="TitleChar"/>
    <w:qFormat/>
    <w:rsid w:val="00610663"/>
    <w:pPr>
      <w:jc w:val="center"/>
    </w:pPr>
    <w:rPr>
      <w:rFonts w:ascii="Arial" w:hAnsi="Arial" w:cs="Arial"/>
      <w:b/>
      <w:sz w:val="20"/>
      <w:szCs w:val="20"/>
    </w:rPr>
  </w:style>
  <w:style w:type="character" w:customStyle="1" w:styleId="TitleChar">
    <w:name w:val="Title Char"/>
    <w:basedOn w:val="DefaultParagraphFont"/>
    <w:link w:val="Title"/>
    <w:rsid w:val="00610663"/>
    <w:rPr>
      <w:rFonts w:ascii="Arial" w:eastAsia="Times New Roman" w:hAnsi="Arial" w:cs="Arial"/>
      <w:b/>
      <w:sz w:val="20"/>
      <w:szCs w:val="20"/>
    </w:rPr>
  </w:style>
  <w:style w:type="paragraph" w:styleId="BalloonText">
    <w:name w:val="Balloon Text"/>
    <w:basedOn w:val="Normal"/>
    <w:link w:val="BalloonTextChar"/>
    <w:semiHidden/>
    <w:rsid w:val="00610663"/>
    <w:rPr>
      <w:rFonts w:ascii="Tahoma" w:hAnsi="Tahoma" w:cs="Tahoma"/>
      <w:sz w:val="16"/>
      <w:szCs w:val="16"/>
    </w:rPr>
  </w:style>
  <w:style w:type="character" w:customStyle="1" w:styleId="BalloonTextChar">
    <w:name w:val="Balloon Text Char"/>
    <w:basedOn w:val="DefaultParagraphFont"/>
    <w:link w:val="BalloonText"/>
    <w:semiHidden/>
    <w:rsid w:val="00610663"/>
    <w:rPr>
      <w:rFonts w:ascii="Tahoma" w:eastAsia="Times New Roman" w:hAnsi="Tahoma" w:cs="Tahoma"/>
      <w:sz w:val="16"/>
      <w:szCs w:val="16"/>
    </w:rPr>
  </w:style>
  <w:style w:type="paragraph" w:styleId="E-mailSignature">
    <w:name w:val="E-mail Signature"/>
    <w:basedOn w:val="Normal"/>
    <w:link w:val="E-mailSignatureChar"/>
    <w:rsid w:val="00610663"/>
  </w:style>
  <w:style w:type="character" w:customStyle="1" w:styleId="E-mailSignatureChar">
    <w:name w:val="E-mail Signature Char"/>
    <w:basedOn w:val="DefaultParagraphFont"/>
    <w:link w:val="E-mailSignature"/>
    <w:rsid w:val="00610663"/>
    <w:rPr>
      <w:rFonts w:eastAsia="Times New Roman" w:cs="Times New Roman"/>
      <w:sz w:val="24"/>
      <w:szCs w:val="24"/>
    </w:rPr>
  </w:style>
  <w:style w:type="character" w:styleId="Emphasis">
    <w:name w:val="Emphasis"/>
    <w:qFormat/>
    <w:rsid w:val="00610663"/>
    <w:rPr>
      <w:i/>
      <w:iCs/>
    </w:rPr>
  </w:style>
  <w:style w:type="paragraph" w:styleId="PlainText">
    <w:name w:val="Plain Text"/>
    <w:basedOn w:val="Normal"/>
    <w:link w:val="PlainTextChar"/>
    <w:rsid w:val="00610663"/>
    <w:rPr>
      <w:rFonts w:ascii="Courier New" w:hAnsi="Courier New" w:cs="Courier New"/>
      <w:sz w:val="20"/>
      <w:szCs w:val="20"/>
    </w:rPr>
  </w:style>
  <w:style w:type="character" w:customStyle="1" w:styleId="PlainTextChar">
    <w:name w:val="Plain Text Char"/>
    <w:basedOn w:val="DefaultParagraphFont"/>
    <w:link w:val="PlainText"/>
    <w:rsid w:val="00610663"/>
    <w:rPr>
      <w:rFonts w:ascii="Courier New" w:eastAsia="Times New Roman" w:hAnsi="Courier New" w:cs="Courier New"/>
      <w:sz w:val="20"/>
      <w:szCs w:val="20"/>
    </w:rPr>
  </w:style>
  <w:style w:type="paragraph" w:styleId="DocumentMap">
    <w:name w:val="Document Map"/>
    <w:basedOn w:val="Normal"/>
    <w:link w:val="DocumentMapChar"/>
    <w:semiHidden/>
    <w:rsid w:val="006106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0663"/>
    <w:rPr>
      <w:rFonts w:ascii="Tahoma" w:eastAsia="Times New Roman" w:hAnsi="Tahoma" w:cs="Tahoma"/>
      <w:sz w:val="20"/>
      <w:szCs w:val="20"/>
      <w:shd w:val="clear" w:color="auto" w:fill="000080"/>
    </w:rPr>
  </w:style>
  <w:style w:type="table" w:styleId="TableGrid">
    <w:name w:val="Table Grid"/>
    <w:basedOn w:val="TableNormal"/>
    <w:uiPriority w:val="99"/>
    <w:rsid w:val="0061066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2">
    <w:name w:val="CM32"/>
    <w:basedOn w:val="Normal"/>
    <w:next w:val="Normal"/>
    <w:rsid w:val="00610663"/>
    <w:pPr>
      <w:widowControl w:val="0"/>
      <w:autoSpaceDE w:val="0"/>
      <w:autoSpaceDN w:val="0"/>
      <w:adjustRightInd w:val="0"/>
      <w:spacing w:after="278"/>
    </w:pPr>
  </w:style>
  <w:style w:type="paragraph" w:customStyle="1" w:styleId="Body">
    <w:name w:val="Body"/>
    <w:basedOn w:val="Normal"/>
    <w:uiPriority w:val="99"/>
    <w:rsid w:val="00610663"/>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610663"/>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610663"/>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610663"/>
    <w:rPr>
      <w:rFonts w:ascii="Arial" w:hAnsi="Arial" w:cs="Arial"/>
      <w:color w:val="000000"/>
      <w:sz w:val="22"/>
      <w:szCs w:val="22"/>
    </w:rPr>
  </w:style>
  <w:style w:type="character" w:styleId="PlaceholderText">
    <w:name w:val="Placeholder Text"/>
    <w:basedOn w:val="DefaultParagraphFont"/>
    <w:uiPriority w:val="99"/>
    <w:semiHidden/>
    <w:rsid w:val="00610663"/>
    <w:rPr>
      <w:color w:val="808080"/>
    </w:rPr>
  </w:style>
  <w:style w:type="character" w:customStyle="1" w:styleId="UnresolvedMention1">
    <w:name w:val="Unresolved Mention1"/>
    <w:basedOn w:val="DefaultParagraphFont"/>
    <w:uiPriority w:val="99"/>
    <w:semiHidden/>
    <w:unhideWhenUsed/>
    <w:rsid w:val="00610663"/>
    <w:rPr>
      <w:color w:val="605E5C"/>
      <w:shd w:val="clear" w:color="auto" w:fill="E1DFDD"/>
    </w:rPr>
  </w:style>
  <w:style w:type="character" w:customStyle="1" w:styleId="UnresolvedMention2">
    <w:name w:val="Unresolved Mention2"/>
    <w:basedOn w:val="DefaultParagraphFont"/>
    <w:uiPriority w:val="99"/>
    <w:semiHidden/>
    <w:unhideWhenUsed/>
    <w:rsid w:val="00610663"/>
    <w:rPr>
      <w:color w:val="605E5C"/>
      <w:shd w:val="clear" w:color="auto" w:fill="E1DFDD"/>
    </w:rPr>
  </w:style>
  <w:style w:type="paragraph" w:styleId="NoSpacing">
    <w:name w:val="No Spacing"/>
    <w:link w:val="NoSpacingChar"/>
    <w:uiPriority w:val="1"/>
    <w:qFormat/>
    <w:rsid w:val="00610663"/>
    <w:pPr>
      <w:spacing w:after="0" w:line="240" w:lineRule="auto"/>
    </w:pPr>
    <w:rPr>
      <w:rFonts w:asciiTheme="minorHAnsi" w:hAnsiTheme="minorHAnsi"/>
    </w:rPr>
  </w:style>
  <w:style w:type="character" w:customStyle="1" w:styleId="normaltextrun">
    <w:name w:val="normaltextrun"/>
    <w:basedOn w:val="DefaultParagraphFont"/>
    <w:rsid w:val="00610663"/>
  </w:style>
  <w:style w:type="character" w:customStyle="1" w:styleId="eop">
    <w:name w:val="eop"/>
    <w:basedOn w:val="DefaultParagraphFont"/>
    <w:rsid w:val="00610663"/>
  </w:style>
  <w:style w:type="character" w:customStyle="1" w:styleId="UnresolvedMention3">
    <w:name w:val="Unresolved Mention3"/>
    <w:basedOn w:val="DefaultParagraphFont"/>
    <w:uiPriority w:val="99"/>
    <w:semiHidden/>
    <w:unhideWhenUsed/>
    <w:rsid w:val="00610663"/>
    <w:rPr>
      <w:color w:val="605E5C"/>
      <w:shd w:val="clear" w:color="auto" w:fill="E1DFDD"/>
    </w:rPr>
  </w:style>
  <w:style w:type="paragraph" w:customStyle="1" w:styleId="Default">
    <w:name w:val="Default"/>
    <w:rsid w:val="00610663"/>
    <w:pPr>
      <w:widowControl w:val="0"/>
      <w:autoSpaceDE w:val="0"/>
      <w:autoSpaceDN w:val="0"/>
      <w:adjustRightInd w:val="0"/>
      <w:spacing w:after="0" w:line="240" w:lineRule="auto"/>
    </w:pPr>
    <w:rPr>
      <w:rFonts w:eastAsia="Times New Roman" w:cs="Times New Roman"/>
      <w:color w:val="000000"/>
      <w:sz w:val="24"/>
      <w:szCs w:val="24"/>
    </w:rPr>
  </w:style>
  <w:style w:type="paragraph" w:customStyle="1" w:styleId="CM5">
    <w:name w:val="CM5"/>
    <w:basedOn w:val="Default"/>
    <w:next w:val="Default"/>
    <w:rsid w:val="00610663"/>
    <w:pPr>
      <w:spacing w:line="276" w:lineRule="atLeast"/>
    </w:pPr>
    <w:rPr>
      <w:color w:val="auto"/>
    </w:rPr>
  </w:style>
  <w:style w:type="paragraph" w:customStyle="1" w:styleId="CM38">
    <w:name w:val="CM38"/>
    <w:basedOn w:val="Default"/>
    <w:next w:val="Default"/>
    <w:rsid w:val="00610663"/>
    <w:pPr>
      <w:spacing w:after="553"/>
    </w:pPr>
    <w:rPr>
      <w:color w:val="auto"/>
    </w:rPr>
  </w:style>
  <w:style w:type="character" w:customStyle="1" w:styleId="NoSpacingChar">
    <w:name w:val="No Spacing Char"/>
    <w:basedOn w:val="DefaultParagraphFont"/>
    <w:link w:val="NoSpacing"/>
    <w:uiPriority w:val="1"/>
    <w:rsid w:val="00610663"/>
    <w:rPr>
      <w:rFonts w:asciiTheme="minorHAnsi" w:hAnsiTheme="minorHAnsi"/>
    </w:rPr>
  </w:style>
  <w:style w:type="paragraph" w:customStyle="1" w:styleId="2909F619802848F09E01365C32F34654">
    <w:name w:val="2909F619802848F09E01365C32F34654"/>
    <w:rsid w:val="00610663"/>
    <w:rPr>
      <w:rFonts w:asciiTheme="minorHAnsi" w:eastAsiaTheme="minorEastAsia" w:hAnsiTheme="minorHAnsi"/>
      <w:lang w:eastAsia="ja-JP"/>
    </w:rPr>
  </w:style>
  <w:style w:type="character" w:customStyle="1" w:styleId="UnresolvedMention4">
    <w:name w:val="Unresolved Mention4"/>
    <w:basedOn w:val="DefaultParagraphFont"/>
    <w:uiPriority w:val="99"/>
    <w:semiHidden/>
    <w:unhideWhenUsed/>
    <w:rsid w:val="00610663"/>
    <w:rPr>
      <w:color w:val="605E5C"/>
      <w:shd w:val="clear" w:color="auto" w:fill="E1DFDD"/>
    </w:rPr>
  </w:style>
  <w:style w:type="character" w:customStyle="1" w:styleId="bold">
    <w:name w:val="bold"/>
    <w:basedOn w:val="DefaultParagraphFont"/>
    <w:rsid w:val="0061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0011">
      <w:bodyDiv w:val="1"/>
      <w:marLeft w:val="0"/>
      <w:marRight w:val="0"/>
      <w:marTop w:val="0"/>
      <w:marBottom w:val="0"/>
      <w:divBdr>
        <w:top w:val="none" w:sz="0" w:space="0" w:color="auto"/>
        <w:left w:val="none" w:sz="0" w:space="0" w:color="auto"/>
        <w:bottom w:val="none" w:sz="0" w:space="0" w:color="auto"/>
        <w:right w:val="none" w:sz="0" w:space="0" w:color="auto"/>
      </w:divBdr>
    </w:div>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222836126">
      <w:bodyDiv w:val="1"/>
      <w:marLeft w:val="0"/>
      <w:marRight w:val="0"/>
      <w:marTop w:val="0"/>
      <w:marBottom w:val="0"/>
      <w:divBdr>
        <w:top w:val="none" w:sz="0" w:space="0" w:color="auto"/>
        <w:left w:val="none" w:sz="0" w:space="0" w:color="auto"/>
        <w:bottom w:val="none" w:sz="0" w:space="0" w:color="auto"/>
        <w:right w:val="none" w:sz="0" w:space="0" w:color="auto"/>
      </w:divBdr>
    </w:div>
    <w:div w:id="398289263">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1259962">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17952455">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36277055">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543319772">
      <w:bodyDiv w:val="1"/>
      <w:marLeft w:val="0"/>
      <w:marRight w:val="0"/>
      <w:marTop w:val="0"/>
      <w:marBottom w:val="0"/>
      <w:divBdr>
        <w:top w:val="none" w:sz="0" w:space="0" w:color="auto"/>
        <w:left w:val="none" w:sz="0" w:space="0" w:color="auto"/>
        <w:bottom w:val="none" w:sz="0" w:space="0" w:color="auto"/>
        <w:right w:val="none" w:sz="0" w:space="0" w:color="auto"/>
      </w:divBdr>
    </w:div>
    <w:div w:id="1597864016">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881161886">
      <w:bodyDiv w:val="1"/>
      <w:marLeft w:val="0"/>
      <w:marRight w:val="0"/>
      <w:marTop w:val="0"/>
      <w:marBottom w:val="0"/>
      <w:divBdr>
        <w:top w:val="none" w:sz="0" w:space="0" w:color="auto"/>
        <w:left w:val="none" w:sz="0" w:space="0" w:color="auto"/>
        <w:bottom w:val="none" w:sz="0" w:space="0" w:color="auto"/>
        <w:right w:val="none" w:sz="0" w:space="0" w:color="auto"/>
      </w:divBdr>
    </w:div>
    <w:div w:id="1942103109">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uvafralinartmuseum.virginia.ed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gs.virginia.gov/globalassets/business-units/bcom/documents/forms/dgs-30-004_03-19_ae_data_forms.xls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usic.virginia.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rategicplan.virginia.edu/" TargetMode="External"/><Relationship Id="rId20" Type="http://schemas.openxmlformats.org/officeDocument/2006/relationships/hyperlink" Target="https://www.fm.virginia.edu/docs/fpc/contractadmin/SOQ-form.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eva.virginia.go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fficearchitect.virginia.edu/sites/officearchitect/files/2020-12/EmmetIvyTaskForceReport%20%281%29.pdf" TargetMode="External"/><Relationship Id="rId23" Type="http://schemas.openxmlformats.org/officeDocument/2006/relationships/hyperlink" Target="https://www.fm.virginia.edu/depts/fpc/contractadmin/advertisements.html"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kluge-ruhe.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brj2n@virginia.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cf9614-f225-46a9-9f15-fc70fac744e7">
      <Terms xmlns="http://schemas.microsoft.com/office/infopath/2007/PartnerControls"/>
    </lcf76f155ced4ddcb4097134ff3c332f>
    <TaxCatchAll xmlns="d4dae382-e7f9-4345-8f1c-2da23529df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0AE1D62BB2DB24E9BA3A04EF5554D6D" ma:contentTypeVersion="10" ma:contentTypeDescription="Create a new document." ma:contentTypeScope="" ma:versionID="0ed6d38308e19958d18c820bf37068eb">
  <xsd:schema xmlns:xsd="http://www.w3.org/2001/XMLSchema" xmlns:xs="http://www.w3.org/2001/XMLSchema" xmlns:p="http://schemas.microsoft.com/office/2006/metadata/properties" xmlns:ns2="adcf9614-f225-46a9-9f15-fc70fac744e7" xmlns:ns3="d4dae382-e7f9-4345-8f1c-2da23529dfed" targetNamespace="http://schemas.microsoft.com/office/2006/metadata/properties" ma:root="true" ma:fieldsID="5047e96481e603de432b14bd81c83808" ns2:_="" ns3:_="">
    <xsd:import namespace="adcf9614-f225-46a9-9f15-fc70fac744e7"/>
    <xsd:import namespace="d4dae382-e7f9-4345-8f1c-2da23529df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9614-f225-46a9-9f15-fc70fac744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ae382-e7f9-4345-8f1c-2da23529df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2ce526-c3c6-4ad0-99ad-27ebe3959797}" ma:internalName="TaxCatchAll" ma:showField="CatchAllData" ma:web="d4dae382-e7f9-4345-8f1c-2da23529d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2.xml><?xml version="1.0" encoding="utf-8"?>
<ds:datastoreItem xmlns:ds="http://schemas.openxmlformats.org/officeDocument/2006/customXml" ds:itemID="{27DDBCF4-30BE-4066-AA1D-D05E5A344333}">
  <ds:schemaRefs>
    <ds:schemaRef ds:uri="http://schemas.microsoft.com/office/2006/metadata/properties"/>
    <ds:schemaRef ds:uri="http://schemas.microsoft.com/office/infopath/2007/PartnerControls"/>
    <ds:schemaRef ds:uri="adcf9614-f225-46a9-9f15-fc70fac744e7"/>
    <ds:schemaRef ds:uri="d4dae382-e7f9-4345-8f1c-2da23529dfed"/>
  </ds:schemaRefs>
</ds:datastoreItem>
</file>

<file path=customXml/itemProps3.xml><?xml version="1.0" encoding="utf-8"?>
<ds:datastoreItem xmlns:ds="http://schemas.openxmlformats.org/officeDocument/2006/customXml" ds:itemID="{88CAC5FF-E42A-4C57-A439-9B9A47874C73}">
  <ds:schemaRefs>
    <ds:schemaRef ds:uri="http://schemas.openxmlformats.org/officeDocument/2006/bibliography"/>
  </ds:schemaRefs>
</ds:datastoreItem>
</file>

<file path=customXml/itemProps4.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5.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6.xml><?xml version="1.0" encoding="utf-8"?>
<ds:datastoreItem xmlns:ds="http://schemas.openxmlformats.org/officeDocument/2006/customXml" ds:itemID="{11815960-2FFB-46A5-9B9D-2E2AA260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9614-f225-46a9-9f15-fc70fac744e7"/>
    <ds:schemaRef ds:uri="d4dae382-e7f9-4345-8f1c-2da23529d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D60C839-CD84-4FDE-9783-27DEC78D8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Brian E. (beh9ef)</dc:creator>
  <cp:keywords/>
  <dc:description/>
  <cp:lastModifiedBy>Jackson, Bruce Raymond (brj2n)</cp:lastModifiedBy>
  <cp:revision>2</cp:revision>
  <cp:lastPrinted>2023-06-14T18:41:00Z</cp:lastPrinted>
  <dcterms:created xsi:type="dcterms:W3CDTF">2023-06-15T15:12:00Z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62bd60d2177c39df0d49ee64182d62684a455fa444bb2ac68e0ae5bca98a8f13</vt:lpwstr>
  </property>
  <property fmtid="{D5CDD505-2E9C-101B-9397-08002B2CF9AE}" pid="3" name="ContentTypeId">
    <vt:lpwstr>0x01010020AE1D62BB2DB24E9BA3A04EF5554D6D</vt:lpwstr>
  </property>
  <property fmtid="{D5CDD505-2E9C-101B-9397-08002B2CF9AE}" pid="4" name="_dlc_DocIdItemGuid">
    <vt:lpwstr>c7da6c6c-f203-4f4e-b0c2-76c08ef6ec65</vt:lpwstr>
  </property>
</Properties>
</file>