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D6739" w14:textId="77777777" w:rsidR="00E727B7" w:rsidRDefault="00912908">
      <w:pPr>
        <w:spacing w:after="0" w:line="259" w:lineRule="auto"/>
        <w:ind w:left="588" w:firstLine="0"/>
        <w:jc w:val="center"/>
      </w:pPr>
      <w:r>
        <w:rPr>
          <w:sz w:val="40"/>
        </w:rPr>
        <w:t xml:space="preserve">Tableau Server Basics </w:t>
      </w:r>
    </w:p>
    <w:p w14:paraId="571DDEE8" w14:textId="77777777" w:rsidR="00E727B7" w:rsidRDefault="00912908">
      <w:pPr>
        <w:spacing w:after="0" w:line="259" w:lineRule="auto"/>
        <w:ind w:left="0" w:firstLine="0"/>
      </w:pPr>
      <w:r>
        <w:rPr>
          <w:sz w:val="22"/>
        </w:rPr>
        <w:t xml:space="preserve"> </w:t>
      </w:r>
    </w:p>
    <w:p w14:paraId="2FFD4505" w14:textId="77777777" w:rsidR="00E727B7" w:rsidRDefault="00912908">
      <w:pPr>
        <w:spacing w:after="100" w:line="259" w:lineRule="auto"/>
        <w:ind w:left="0" w:firstLine="0"/>
      </w:pPr>
      <w:r>
        <w:rPr>
          <w:sz w:val="22"/>
        </w:rPr>
        <w:t xml:space="preserve"> </w:t>
      </w:r>
    </w:p>
    <w:p w14:paraId="224DA962" w14:textId="77777777" w:rsidR="00E727B7" w:rsidRDefault="00912908">
      <w:pPr>
        <w:numPr>
          <w:ilvl w:val="0"/>
          <w:numId w:val="1"/>
        </w:numPr>
        <w:spacing w:after="0" w:line="259" w:lineRule="auto"/>
        <w:ind w:hanging="423"/>
      </w:pPr>
      <w:r>
        <w:t xml:space="preserve">The home tab includes favorites, recently viewed, and reports others are viewing. </w:t>
      </w:r>
    </w:p>
    <w:p w14:paraId="1867E2E8" w14:textId="77777777" w:rsidR="00E727B7" w:rsidRDefault="00912908">
      <w:pPr>
        <w:spacing w:after="0" w:line="259" w:lineRule="auto"/>
        <w:ind w:left="0" w:right="787" w:firstLine="0"/>
        <w:jc w:val="right"/>
      </w:pPr>
      <w:r>
        <w:rPr>
          <w:noProof/>
        </w:rPr>
        <w:drawing>
          <wp:inline distT="0" distB="0" distL="0" distR="0" wp14:anchorId="261DB2A1" wp14:editId="57FD7167">
            <wp:extent cx="5934075" cy="3609975"/>
            <wp:effectExtent l="0" t="0" r="0" b="0"/>
            <wp:docPr id="26" name="Picture 26" descr="Tableau Server main home page showing options down the left side (home, Explore, Favorites, Recents).  Also showing folders that are link for the user to click and see the list of workboos within them."/>
            <wp:cNvGraphicFramePr/>
            <a:graphic xmlns:a="http://schemas.openxmlformats.org/drawingml/2006/main">
              <a:graphicData uri="http://schemas.openxmlformats.org/drawingml/2006/picture">
                <pic:pic xmlns:pic="http://schemas.openxmlformats.org/drawingml/2006/picture">
                  <pic:nvPicPr>
                    <pic:cNvPr id="26" name="Picture 26" descr="Tableau Server main home page showing options down the left side (home, Explore, Favorites, Recents).  Also showing folders that are link for the user to click and see the list of workboos within them."/>
                    <pic:cNvPicPr/>
                  </pic:nvPicPr>
                  <pic:blipFill>
                    <a:blip r:embed="rId5"/>
                    <a:stretch>
                      <a:fillRect/>
                    </a:stretch>
                  </pic:blipFill>
                  <pic:spPr>
                    <a:xfrm>
                      <a:off x="0" y="0"/>
                      <a:ext cx="5934075" cy="3609975"/>
                    </a:xfrm>
                    <a:prstGeom prst="rect">
                      <a:avLst/>
                    </a:prstGeom>
                  </pic:spPr>
                </pic:pic>
              </a:graphicData>
            </a:graphic>
          </wp:inline>
        </w:drawing>
      </w:r>
      <w:r>
        <w:rPr>
          <w:b w:val="0"/>
        </w:rPr>
        <w:t xml:space="preserve"> </w:t>
      </w:r>
    </w:p>
    <w:p w14:paraId="64788AA3" w14:textId="77777777" w:rsidR="00E727B7" w:rsidRDefault="00912908">
      <w:pPr>
        <w:spacing w:after="0" w:line="259" w:lineRule="auto"/>
        <w:ind w:left="0" w:firstLine="0"/>
      </w:pPr>
      <w:r>
        <w:rPr>
          <w:b w:val="0"/>
        </w:rPr>
        <w:t xml:space="preserve"> </w:t>
      </w:r>
    </w:p>
    <w:p w14:paraId="7F6B7D6E" w14:textId="77777777" w:rsidR="00E727B7" w:rsidRDefault="00912908">
      <w:pPr>
        <w:spacing w:after="14" w:line="259" w:lineRule="auto"/>
        <w:ind w:left="0" w:firstLine="0"/>
      </w:pPr>
      <w:r>
        <w:t xml:space="preserve"> </w:t>
      </w:r>
    </w:p>
    <w:p w14:paraId="59B7EC94" w14:textId="77777777" w:rsidR="00E727B7" w:rsidRDefault="00912908">
      <w:pPr>
        <w:numPr>
          <w:ilvl w:val="0"/>
          <w:numId w:val="1"/>
        </w:numPr>
        <w:ind w:hanging="423"/>
      </w:pPr>
      <w:r>
        <w:t xml:space="preserve">You can </w:t>
      </w:r>
      <w:proofErr w:type="gramStart"/>
      <w:r>
        <w:t>favorite</w:t>
      </w:r>
      <w:proofErr w:type="gramEnd"/>
      <w:r>
        <w:t xml:space="preserve"> project folders, views, and workbooks. </w:t>
      </w:r>
    </w:p>
    <w:p w14:paraId="7FFBE146" w14:textId="77777777" w:rsidR="00E727B7" w:rsidRDefault="00912908">
      <w:pPr>
        <w:spacing w:after="0" w:line="259" w:lineRule="auto"/>
        <w:ind w:left="0" w:right="787" w:firstLine="0"/>
        <w:jc w:val="right"/>
      </w:pPr>
      <w:r>
        <w:rPr>
          <w:noProof/>
        </w:rPr>
        <w:lastRenderedPageBreak/>
        <w:drawing>
          <wp:inline distT="0" distB="0" distL="0" distR="0" wp14:anchorId="17D8904F" wp14:editId="228F5593">
            <wp:extent cx="5943600" cy="3609975"/>
            <wp:effectExtent l="0" t="0" r="0" b="0"/>
            <wp:docPr id="28" name="Picture 28" descr="Tableau Server Favorites.  Images of Tableau Server project folders that contain Tableau workbooks"/>
            <wp:cNvGraphicFramePr/>
            <a:graphic xmlns:a="http://schemas.openxmlformats.org/drawingml/2006/main">
              <a:graphicData uri="http://schemas.openxmlformats.org/drawingml/2006/picture">
                <pic:pic xmlns:pic="http://schemas.openxmlformats.org/drawingml/2006/picture">
                  <pic:nvPicPr>
                    <pic:cNvPr id="28" name="Picture 28" descr="Tableau Server Favorites.  Images of Tableau Server project folders that contain Tableau workbooks"/>
                    <pic:cNvPicPr/>
                  </pic:nvPicPr>
                  <pic:blipFill>
                    <a:blip r:embed="rId6"/>
                    <a:stretch>
                      <a:fillRect/>
                    </a:stretch>
                  </pic:blipFill>
                  <pic:spPr>
                    <a:xfrm>
                      <a:off x="0" y="0"/>
                      <a:ext cx="5943600" cy="3609975"/>
                    </a:xfrm>
                    <a:prstGeom prst="rect">
                      <a:avLst/>
                    </a:prstGeom>
                  </pic:spPr>
                </pic:pic>
              </a:graphicData>
            </a:graphic>
          </wp:inline>
        </w:drawing>
      </w:r>
      <w:r>
        <w:rPr>
          <w:b w:val="0"/>
        </w:rPr>
        <w:t xml:space="preserve"> </w:t>
      </w:r>
    </w:p>
    <w:p w14:paraId="7CFE2FC4" w14:textId="77777777" w:rsidR="00E727B7" w:rsidRDefault="00912908">
      <w:pPr>
        <w:numPr>
          <w:ilvl w:val="0"/>
          <w:numId w:val="1"/>
        </w:numPr>
        <w:ind w:hanging="423"/>
      </w:pPr>
      <w:r>
        <w:t xml:space="preserve">Favorite by clicking the star </w:t>
      </w:r>
    </w:p>
    <w:p w14:paraId="3E7B5D6D" w14:textId="77777777" w:rsidR="00E727B7" w:rsidRDefault="00912908">
      <w:pPr>
        <w:spacing w:after="0" w:line="259" w:lineRule="auto"/>
        <w:ind w:left="0" w:right="787" w:firstLine="0"/>
        <w:jc w:val="right"/>
      </w:pPr>
      <w:r>
        <w:rPr>
          <w:noProof/>
        </w:rPr>
        <w:drawing>
          <wp:inline distT="0" distB="0" distL="0" distR="0" wp14:anchorId="246DCF87" wp14:editId="6F0A147A">
            <wp:extent cx="5934075" cy="3609975"/>
            <wp:effectExtent l="0" t="0" r="0" b="0"/>
            <wp:docPr id="47" name="Picture 47" descr="Tableau Server highlighting the star image that appears below a project.  If the star is selected, the associated project will show up in the Favorites section of the home page"/>
            <wp:cNvGraphicFramePr/>
            <a:graphic xmlns:a="http://schemas.openxmlformats.org/drawingml/2006/main">
              <a:graphicData uri="http://schemas.openxmlformats.org/drawingml/2006/picture">
                <pic:pic xmlns:pic="http://schemas.openxmlformats.org/drawingml/2006/picture">
                  <pic:nvPicPr>
                    <pic:cNvPr id="47" name="Picture 47" descr="Tableau Server highlighting the star image that appears below a project.  If the star is selected, the associated project will show up in the Favorites section of the home page"/>
                    <pic:cNvPicPr/>
                  </pic:nvPicPr>
                  <pic:blipFill>
                    <a:blip r:embed="rId7"/>
                    <a:stretch>
                      <a:fillRect/>
                    </a:stretch>
                  </pic:blipFill>
                  <pic:spPr>
                    <a:xfrm>
                      <a:off x="0" y="0"/>
                      <a:ext cx="5934075" cy="3609975"/>
                    </a:xfrm>
                    <a:prstGeom prst="rect">
                      <a:avLst/>
                    </a:prstGeom>
                  </pic:spPr>
                </pic:pic>
              </a:graphicData>
            </a:graphic>
          </wp:inline>
        </w:drawing>
      </w:r>
      <w:r>
        <w:rPr>
          <w:b w:val="0"/>
        </w:rPr>
        <w:t xml:space="preserve"> </w:t>
      </w:r>
    </w:p>
    <w:p w14:paraId="1DBBF5BE" w14:textId="77777777" w:rsidR="00E727B7" w:rsidRDefault="00912908">
      <w:pPr>
        <w:spacing w:after="0" w:line="259" w:lineRule="auto"/>
        <w:ind w:left="0" w:firstLine="0"/>
      </w:pPr>
      <w:r>
        <w:rPr>
          <w:b w:val="0"/>
        </w:rPr>
        <w:t xml:space="preserve"> </w:t>
      </w:r>
    </w:p>
    <w:p w14:paraId="4ECF3704" w14:textId="77777777" w:rsidR="00E727B7" w:rsidRDefault="00912908">
      <w:pPr>
        <w:spacing w:after="0" w:line="259" w:lineRule="auto"/>
        <w:ind w:left="0" w:firstLine="0"/>
      </w:pPr>
      <w:r>
        <w:rPr>
          <w:b w:val="0"/>
        </w:rPr>
        <w:t xml:space="preserve"> </w:t>
      </w:r>
    </w:p>
    <w:p w14:paraId="7E7E68BE" w14:textId="77777777" w:rsidR="00E727B7" w:rsidRDefault="00912908">
      <w:pPr>
        <w:spacing w:after="16" w:line="259" w:lineRule="auto"/>
        <w:ind w:left="0" w:firstLine="0"/>
      </w:pPr>
      <w:r>
        <w:rPr>
          <w:b w:val="0"/>
        </w:rPr>
        <w:t xml:space="preserve"> </w:t>
      </w:r>
    </w:p>
    <w:p w14:paraId="52854E7D" w14:textId="77777777" w:rsidR="00E727B7" w:rsidRDefault="00912908">
      <w:pPr>
        <w:numPr>
          <w:ilvl w:val="0"/>
          <w:numId w:val="1"/>
        </w:numPr>
        <w:ind w:hanging="423"/>
      </w:pPr>
      <w:r>
        <w:t xml:space="preserve">The explore tab contains all the project folders </w:t>
      </w:r>
    </w:p>
    <w:p w14:paraId="5F20E8DA" w14:textId="77777777" w:rsidR="00E727B7" w:rsidRDefault="00912908">
      <w:pPr>
        <w:spacing w:after="0" w:line="259" w:lineRule="auto"/>
        <w:ind w:left="0" w:right="742" w:firstLine="0"/>
        <w:jc w:val="right"/>
      </w:pPr>
      <w:r>
        <w:rPr>
          <w:noProof/>
        </w:rPr>
        <w:lastRenderedPageBreak/>
        <w:drawing>
          <wp:inline distT="0" distB="0" distL="0" distR="0" wp14:anchorId="7A107379" wp14:editId="2A58EE5A">
            <wp:extent cx="5943600" cy="3609975"/>
            <wp:effectExtent l="0" t="0" r="0" b="0"/>
            <wp:docPr id="49" name="Picture 49" descr="Tableau Server showing an image of the list of projects on the right after the user selects &quot;Explore&quot; on the left menu."/>
            <wp:cNvGraphicFramePr/>
            <a:graphic xmlns:a="http://schemas.openxmlformats.org/drawingml/2006/main">
              <a:graphicData uri="http://schemas.openxmlformats.org/drawingml/2006/picture">
                <pic:pic xmlns:pic="http://schemas.openxmlformats.org/drawingml/2006/picture">
                  <pic:nvPicPr>
                    <pic:cNvPr id="49" name="Picture 49" descr="Tableau Server showing an image of the list of projects on the right after the user selects &quot;Explore&quot; on the left menu."/>
                    <pic:cNvPicPr/>
                  </pic:nvPicPr>
                  <pic:blipFill>
                    <a:blip r:embed="rId8"/>
                    <a:stretch>
                      <a:fillRect/>
                    </a:stretch>
                  </pic:blipFill>
                  <pic:spPr>
                    <a:xfrm>
                      <a:off x="0" y="0"/>
                      <a:ext cx="5943600" cy="3609975"/>
                    </a:xfrm>
                    <a:prstGeom prst="rect">
                      <a:avLst/>
                    </a:prstGeom>
                  </pic:spPr>
                </pic:pic>
              </a:graphicData>
            </a:graphic>
          </wp:inline>
        </w:drawing>
      </w:r>
      <w:r>
        <w:rPr>
          <w:b w:val="0"/>
        </w:rPr>
        <w:t xml:space="preserve"> </w:t>
      </w:r>
    </w:p>
    <w:p w14:paraId="0C91CC10" w14:textId="77777777" w:rsidR="00E727B7" w:rsidRDefault="00912908">
      <w:pPr>
        <w:spacing w:after="0" w:line="259" w:lineRule="auto"/>
        <w:ind w:left="46" w:firstLine="0"/>
      </w:pPr>
      <w:r>
        <w:rPr>
          <w:b w:val="0"/>
        </w:rPr>
        <w:t xml:space="preserve"> </w:t>
      </w:r>
    </w:p>
    <w:p w14:paraId="504E459F" w14:textId="77777777" w:rsidR="00E727B7" w:rsidRDefault="00912908">
      <w:pPr>
        <w:spacing w:after="0" w:line="259" w:lineRule="auto"/>
        <w:ind w:left="0" w:firstLine="0"/>
      </w:pPr>
      <w:r>
        <w:rPr>
          <w:b w:val="0"/>
        </w:rPr>
        <w:t xml:space="preserve"> </w:t>
      </w:r>
    </w:p>
    <w:p w14:paraId="65D1CD5C" w14:textId="77777777" w:rsidR="00E727B7" w:rsidRDefault="00912908">
      <w:pPr>
        <w:numPr>
          <w:ilvl w:val="0"/>
          <w:numId w:val="1"/>
        </w:numPr>
        <w:ind w:hanging="423"/>
      </w:pPr>
      <w:r>
        <w:t xml:space="preserve">Click on a project folder </w:t>
      </w:r>
    </w:p>
    <w:p w14:paraId="3CC03224" w14:textId="77777777" w:rsidR="00E727B7" w:rsidRDefault="00912908">
      <w:pPr>
        <w:spacing w:after="0" w:line="259" w:lineRule="auto"/>
        <w:ind w:left="0" w:right="742" w:firstLine="0"/>
        <w:jc w:val="right"/>
      </w:pPr>
      <w:r>
        <w:rPr>
          <w:noProof/>
        </w:rPr>
        <w:drawing>
          <wp:inline distT="0" distB="0" distL="0" distR="0" wp14:anchorId="5A685C6F" wp14:editId="6E892D75">
            <wp:extent cx="5943600" cy="3609975"/>
            <wp:effectExtent l="0" t="0" r="0" b="0"/>
            <wp:docPr id="69" name="Picture 69" descr="Tableau Server highlight selecting a project to see what workbook are inside of it."/>
            <wp:cNvGraphicFramePr/>
            <a:graphic xmlns:a="http://schemas.openxmlformats.org/drawingml/2006/main">
              <a:graphicData uri="http://schemas.openxmlformats.org/drawingml/2006/picture">
                <pic:pic xmlns:pic="http://schemas.openxmlformats.org/drawingml/2006/picture">
                  <pic:nvPicPr>
                    <pic:cNvPr id="69" name="Picture 69" descr="Tableau Server highlight selecting a project to see what workbook are inside of it."/>
                    <pic:cNvPicPr/>
                  </pic:nvPicPr>
                  <pic:blipFill>
                    <a:blip r:embed="rId9"/>
                    <a:stretch>
                      <a:fillRect/>
                    </a:stretch>
                  </pic:blipFill>
                  <pic:spPr>
                    <a:xfrm>
                      <a:off x="0" y="0"/>
                      <a:ext cx="5943600" cy="3609975"/>
                    </a:xfrm>
                    <a:prstGeom prst="rect">
                      <a:avLst/>
                    </a:prstGeom>
                  </pic:spPr>
                </pic:pic>
              </a:graphicData>
            </a:graphic>
          </wp:inline>
        </w:drawing>
      </w:r>
      <w:r>
        <w:rPr>
          <w:b w:val="0"/>
        </w:rPr>
        <w:t xml:space="preserve"> </w:t>
      </w:r>
    </w:p>
    <w:p w14:paraId="34506240" w14:textId="77777777" w:rsidR="00E727B7" w:rsidRDefault="00912908">
      <w:pPr>
        <w:spacing w:after="0" w:line="259" w:lineRule="auto"/>
        <w:ind w:left="46" w:firstLine="0"/>
      </w:pPr>
      <w:r>
        <w:rPr>
          <w:b w:val="0"/>
        </w:rPr>
        <w:t xml:space="preserve"> </w:t>
      </w:r>
    </w:p>
    <w:p w14:paraId="0AD5FC8E" w14:textId="77777777" w:rsidR="00E727B7" w:rsidRDefault="00912908">
      <w:pPr>
        <w:spacing w:after="0" w:line="259" w:lineRule="auto"/>
        <w:ind w:left="46" w:firstLine="0"/>
      </w:pPr>
      <w:r>
        <w:rPr>
          <w:b w:val="0"/>
        </w:rPr>
        <w:t xml:space="preserve"> </w:t>
      </w:r>
    </w:p>
    <w:p w14:paraId="4E469C1E" w14:textId="77777777" w:rsidR="00E727B7" w:rsidRDefault="00912908">
      <w:pPr>
        <w:spacing w:after="16" w:line="259" w:lineRule="auto"/>
        <w:ind w:left="46" w:firstLine="0"/>
      </w:pPr>
      <w:r>
        <w:rPr>
          <w:b w:val="0"/>
        </w:rPr>
        <w:t xml:space="preserve"> </w:t>
      </w:r>
    </w:p>
    <w:p w14:paraId="05DFFE26" w14:textId="77777777" w:rsidR="00E727B7" w:rsidRDefault="00912908">
      <w:pPr>
        <w:numPr>
          <w:ilvl w:val="0"/>
          <w:numId w:val="1"/>
        </w:numPr>
        <w:ind w:hanging="423"/>
      </w:pPr>
      <w:r>
        <w:lastRenderedPageBreak/>
        <w:t xml:space="preserve">This takes you to the workbooks inside the folder </w:t>
      </w:r>
    </w:p>
    <w:p w14:paraId="7D25A3B6" w14:textId="77777777" w:rsidR="00E727B7" w:rsidRDefault="00912908">
      <w:pPr>
        <w:spacing w:after="0" w:line="259" w:lineRule="auto"/>
        <w:ind w:left="0" w:right="742" w:firstLine="0"/>
        <w:jc w:val="right"/>
      </w:pPr>
      <w:r>
        <w:rPr>
          <w:noProof/>
        </w:rPr>
        <w:drawing>
          <wp:inline distT="0" distB="0" distL="0" distR="0" wp14:anchorId="041861E3" wp14:editId="63DEB029">
            <wp:extent cx="5934075" cy="3419475"/>
            <wp:effectExtent l="0" t="0" r="0" b="0"/>
            <wp:docPr id="71" name="Picture 71" descr="Tableau Server showing the list of workbooks inside a project.  The workbooks in the image are shown as images and not a list of names."/>
            <wp:cNvGraphicFramePr/>
            <a:graphic xmlns:a="http://schemas.openxmlformats.org/drawingml/2006/main">
              <a:graphicData uri="http://schemas.openxmlformats.org/drawingml/2006/picture">
                <pic:pic xmlns:pic="http://schemas.openxmlformats.org/drawingml/2006/picture">
                  <pic:nvPicPr>
                    <pic:cNvPr id="71" name="Picture 71" descr="Tableau Server showing the list of workbooks inside a project.  The workbooks in the image are shown as images and not a list of names."/>
                    <pic:cNvPicPr/>
                  </pic:nvPicPr>
                  <pic:blipFill>
                    <a:blip r:embed="rId10"/>
                    <a:stretch>
                      <a:fillRect/>
                    </a:stretch>
                  </pic:blipFill>
                  <pic:spPr>
                    <a:xfrm>
                      <a:off x="0" y="0"/>
                      <a:ext cx="5934075" cy="3419475"/>
                    </a:xfrm>
                    <a:prstGeom prst="rect">
                      <a:avLst/>
                    </a:prstGeom>
                  </pic:spPr>
                </pic:pic>
              </a:graphicData>
            </a:graphic>
          </wp:inline>
        </w:drawing>
      </w:r>
      <w:r>
        <w:rPr>
          <w:b w:val="0"/>
        </w:rPr>
        <w:t xml:space="preserve"> </w:t>
      </w:r>
    </w:p>
    <w:p w14:paraId="280667E4" w14:textId="77777777" w:rsidR="00E727B7" w:rsidRDefault="00912908">
      <w:pPr>
        <w:spacing w:after="0" w:line="259" w:lineRule="auto"/>
        <w:ind w:left="46" w:firstLine="0"/>
      </w:pPr>
      <w:r>
        <w:rPr>
          <w:b w:val="0"/>
        </w:rPr>
        <w:t xml:space="preserve"> </w:t>
      </w:r>
    </w:p>
    <w:p w14:paraId="18CC6987" w14:textId="77777777" w:rsidR="00E727B7" w:rsidRDefault="00912908">
      <w:pPr>
        <w:spacing w:after="0" w:line="259" w:lineRule="auto"/>
        <w:ind w:left="46" w:firstLine="0"/>
      </w:pPr>
      <w:r>
        <w:rPr>
          <w:b w:val="0"/>
        </w:rPr>
        <w:t xml:space="preserve"> </w:t>
      </w:r>
    </w:p>
    <w:p w14:paraId="74F90F65" w14:textId="77777777" w:rsidR="00E727B7" w:rsidRDefault="00912908">
      <w:pPr>
        <w:spacing w:after="0" w:line="259" w:lineRule="auto"/>
        <w:ind w:left="0" w:firstLine="0"/>
      </w:pPr>
      <w:r>
        <w:t xml:space="preserve"> </w:t>
      </w:r>
    </w:p>
    <w:p w14:paraId="11D08E1B" w14:textId="77777777" w:rsidR="00E727B7" w:rsidRDefault="00912908">
      <w:pPr>
        <w:numPr>
          <w:ilvl w:val="0"/>
          <w:numId w:val="1"/>
        </w:numPr>
        <w:ind w:hanging="423"/>
      </w:pPr>
      <w:r>
        <w:t xml:space="preserve">Click on a workbook </w:t>
      </w:r>
    </w:p>
    <w:p w14:paraId="08E85164" w14:textId="77777777" w:rsidR="00E727B7" w:rsidRDefault="00912908">
      <w:pPr>
        <w:spacing w:after="0" w:line="259" w:lineRule="auto"/>
        <w:ind w:left="0" w:right="742" w:firstLine="0"/>
        <w:jc w:val="right"/>
      </w:pPr>
      <w:r>
        <w:rPr>
          <w:noProof/>
        </w:rPr>
        <w:drawing>
          <wp:inline distT="0" distB="0" distL="0" distR="0" wp14:anchorId="7F625B3D" wp14:editId="74853257">
            <wp:extent cx="5943600" cy="3752850"/>
            <wp:effectExtent l="0" t="0" r="0" b="0"/>
            <wp:docPr id="90" name="Picture 90" descr="Tableau server showing the selection of a workbook that will drill the user down into the workbook views that make up the workbook"/>
            <wp:cNvGraphicFramePr/>
            <a:graphic xmlns:a="http://schemas.openxmlformats.org/drawingml/2006/main">
              <a:graphicData uri="http://schemas.openxmlformats.org/drawingml/2006/picture">
                <pic:pic xmlns:pic="http://schemas.openxmlformats.org/drawingml/2006/picture">
                  <pic:nvPicPr>
                    <pic:cNvPr id="90" name="Picture 90" descr="Tableau server showing the selection of a workbook that will drill the user down into the workbook views that make up the workbook"/>
                    <pic:cNvPicPr/>
                  </pic:nvPicPr>
                  <pic:blipFill>
                    <a:blip r:embed="rId11"/>
                    <a:stretch>
                      <a:fillRect/>
                    </a:stretch>
                  </pic:blipFill>
                  <pic:spPr>
                    <a:xfrm>
                      <a:off x="0" y="0"/>
                      <a:ext cx="5943600" cy="3752850"/>
                    </a:xfrm>
                    <a:prstGeom prst="rect">
                      <a:avLst/>
                    </a:prstGeom>
                  </pic:spPr>
                </pic:pic>
              </a:graphicData>
            </a:graphic>
          </wp:inline>
        </w:drawing>
      </w:r>
      <w:r>
        <w:rPr>
          <w:b w:val="0"/>
        </w:rPr>
        <w:t xml:space="preserve"> </w:t>
      </w:r>
    </w:p>
    <w:p w14:paraId="538729EA" w14:textId="77777777" w:rsidR="00E727B7" w:rsidRDefault="00912908">
      <w:pPr>
        <w:spacing w:after="0" w:line="259" w:lineRule="auto"/>
        <w:ind w:left="46" w:firstLine="0"/>
      </w:pPr>
      <w:r>
        <w:rPr>
          <w:b w:val="0"/>
        </w:rPr>
        <w:t xml:space="preserve"> </w:t>
      </w:r>
    </w:p>
    <w:p w14:paraId="035FE5E1" w14:textId="77777777" w:rsidR="00E727B7" w:rsidRDefault="00912908">
      <w:pPr>
        <w:spacing w:after="0" w:line="259" w:lineRule="auto"/>
        <w:ind w:left="46" w:firstLine="0"/>
      </w:pPr>
      <w:r>
        <w:rPr>
          <w:b w:val="0"/>
        </w:rPr>
        <w:t xml:space="preserve"> </w:t>
      </w:r>
    </w:p>
    <w:p w14:paraId="1102A37C" w14:textId="77777777" w:rsidR="00E727B7" w:rsidRDefault="00912908">
      <w:pPr>
        <w:spacing w:after="14" w:line="259" w:lineRule="auto"/>
        <w:ind w:left="46" w:firstLine="0"/>
      </w:pPr>
      <w:r>
        <w:rPr>
          <w:b w:val="0"/>
        </w:rPr>
        <w:lastRenderedPageBreak/>
        <w:t xml:space="preserve"> </w:t>
      </w:r>
    </w:p>
    <w:p w14:paraId="2D468F1C" w14:textId="77777777" w:rsidR="00E727B7" w:rsidRDefault="00912908">
      <w:pPr>
        <w:numPr>
          <w:ilvl w:val="0"/>
          <w:numId w:val="1"/>
        </w:numPr>
        <w:ind w:hanging="423"/>
      </w:pPr>
      <w:r>
        <w:t xml:space="preserve">This takes you to the views inside the workbook </w:t>
      </w:r>
    </w:p>
    <w:p w14:paraId="06ECEE75" w14:textId="77777777" w:rsidR="00E727B7" w:rsidRDefault="00912908">
      <w:pPr>
        <w:spacing w:after="0" w:line="259" w:lineRule="auto"/>
        <w:ind w:left="0" w:right="742" w:firstLine="0"/>
        <w:jc w:val="right"/>
      </w:pPr>
      <w:r>
        <w:rPr>
          <w:noProof/>
        </w:rPr>
        <w:drawing>
          <wp:inline distT="0" distB="0" distL="0" distR="0" wp14:anchorId="3FE0DFD0" wp14:editId="353C7046">
            <wp:extent cx="5934075" cy="3600450"/>
            <wp:effectExtent l="0" t="0" r="0" b="0"/>
            <wp:docPr id="92" name="Picture 92" descr="Tableau server showing the list of workbook views that make up the workbook"/>
            <wp:cNvGraphicFramePr/>
            <a:graphic xmlns:a="http://schemas.openxmlformats.org/drawingml/2006/main">
              <a:graphicData uri="http://schemas.openxmlformats.org/drawingml/2006/picture">
                <pic:pic xmlns:pic="http://schemas.openxmlformats.org/drawingml/2006/picture">
                  <pic:nvPicPr>
                    <pic:cNvPr id="92" name="Picture 92" descr="Tableau server showing the list of workbook views that make up the workbook"/>
                    <pic:cNvPicPr/>
                  </pic:nvPicPr>
                  <pic:blipFill>
                    <a:blip r:embed="rId12"/>
                    <a:stretch>
                      <a:fillRect/>
                    </a:stretch>
                  </pic:blipFill>
                  <pic:spPr>
                    <a:xfrm>
                      <a:off x="0" y="0"/>
                      <a:ext cx="5934075" cy="3600450"/>
                    </a:xfrm>
                    <a:prstGeom prst="rect">
                      <a:avLst/>
                    </a:prstGeom>
                  </pic:spPr>
                </pic:pic>
              </a:graphicData>
            </a:graphic>
          </wp:inline>
        </w:drawing>
      </w:r>
      <w:r>
        <w:rPr>
          <w:b w:val="0"/>
        </w:rPr>
        <w:t xml:space="preserve"> </w:t>
      </w:r>
    </w:p>
    <w:p w14:paraId="4A84A458" w14:textId="77777777" w:rsidR="00E727B7" w:rsidRDefault="00912908">
      <w:pPr>
        <w:spacing w:after="0" w:line="259" w:lineRule="auto"/>
        <w:ind w:left="0" w:firstLine="0"/>
      </w:pPr>
      <w:r>
        <w:rPr>
          <w:b w:val="0"/>
        </w:rPr>
        <w:t xml:space="preserve"> </w:t>
      </w:r>
    </w:p>
    <w:p w14:paraId="5DA19364" w14:textId="77777777" w:rsidR="00E727B7" w:rsidRDefault="00912908">
      <w:pPr>
        <w:spacing w:after="0" w:line="259" w:lineRule="auto"/>
        <w:ind w:left="46" w:firstLine="0"/>
      </w:pPr>
      <w:r>
        <w:rPr>
          <w:b w:val="0"/>
        </w:rPr>
        <w:t xml:space="preserve"> </w:t>
      </w:r>
    </w:p>
    <w:p w14:paraId="1AA051DA" w14:textId="77777777" w:rsidR="00E727B7" w:rsidRDefault="00912908">
      <w:pPr>
        <w:numPr>
          <w:ilvl w:val="0"/>
          <w:numId w:val="1"/>
        </w:numPr>
        <w:ind w:hanging="423"/>
      </w:pPr>
      <w:r>
        <w:t xml:space="preserve">Click on a view </w:t>
      </w:r>
    </w:p>
    <w:p w14:paraId="1370C89A" w14:textId="77777777" w:rsidR="00E727B7" w:rsidRDefault="00912908">
      <w:pPr>
        <w:spacing w:after="0" w:line="259" w:lineRule="auto"/>
        <w:ind w:left="0" w:right="742" w:firstLine="0"/>
        <w:jc w:val="right"/>
      </w:pPr>
      <w:r>
        <w:rPr>
          <w:noProof/>
        </w:rPr>
        <w:drawing>
          <wp:inline distT="0" distB="0" distL="0" distR="0" wp14:anchorId="0D35C9AF" wp14:editId="57847602">
            <wp:extent cx="5934075" cy="3609975"/>
            <wp:effectExtent l="0" t="0" r="0" b="0"/>
            <wp:docPr id="117" name="Picture 117" descr="Tableau server showing the selection of a  view within a workbook"/>
            <wp:cNvGraphicFramePr/>
            <a:graphic xmlns:a="http://schemas.openxmlformats.org/drawingml/2006/main">
              <a:graphicData uri="http://schemas.openxmlformats.org/drawingml/2006/picture">
                <pic:pic xmlns:pic="http://schemas.openxmlformats.org/drawingml/2006/picture">
                  <pic:nvPicPr>
                    <pic:cNvPr id="117" name="Picture 117" descr="Tableau server showing the selection of a  view within a workbook"/>
                    <pic:cNvPicPr/>
                  </pic:nvPicPr>
                  <pic:blipFill>
                    <a:blip r:embed="rId13"/>
                    <a:stretch>
                      <a:fillRect/>
                    </a:stretch>
                  </pic:blipFill>
                  <pic:spPr>
                    <a:xfrm>
                      <a:off x="0" y="0"/>
                      <a:ext cx="5934075" cy="3609975"/>
                    </a:xfrm>
                    <a:prstGeom prst="rect">
                      <a:avLst/>
                    </a:prstGeom>
                  </pic:spPr>
                </pic:pic>
              </a:graphicData>
            </a:graphic>
          </wp:inline>
        </w:drawing>
      </w:r>
      <w:r>
        <w:rPr>
          <w:b w:val="0"/>
        </w:rPr>
        <w:t xml:space="preserve"> </w:t>
      </w:r>
    </w:p>
    <w:p w14:paraId="68CC7C75" w14:textId="77777777" w:rsidR="00E727B7" w:rsidRDefault="00912908">
      <w:pPr>
        <w:spacing w:after="0" w:line="259" w:lineRule="auto"/>
        <w:ind w:left="46" w:firstLine="0"/>
      </w:pPr>
      <w:r>
        <w:rPr>
          <w:b w:val="0"/>
        </w:rPr>
        <w:t xml:space="preserve"> </w:t>
      </w:r>
    </w:p>
    <w:p w14:paraId="07CF7D68" w14:textId="77777777" w:rsidR="00E727B7" w:rsidRDefault="00912908">
      <w:pPr>
        <w:spacing w:after="0" w:line="259" w:lineRule="auto"/>
        <w:ind w:left="46" w:firstLine="0"/>
      </w:pPr>
      <w:r>
        <w:rPr>
          <w:b w:val="0"/>
        </w:rPr>
        <w:lastRenderedPageBreak/>
        <w:t xml:space="preserve"> </w:t>
      </w:r>
    </w:p>
    <w:p w14:paraId="3E0ABDA6" w14:textId="77777777" w:rsidR="00E727B7" w:rsidRDefault="00912908">
      <w:pPr>
        <w:spacing w:after="16" w:line="259" w:lineRule="auto"/>
        <w:ind w:left="46" w:firstLine="0"/>
      </w:pPr>
      <w:r>
        <w:rPr>
          <w:b w:val="0"/>
        </w:rPr>
        <w:t xml:space="preserve"> </w:t>
      </w:r>
    </w:p>
    <w:p w14:paraId="3D1A4BFE" w14:textId="77777777" w:rsidR="00E727B7" w:rsidRDefault="00912908">
      <w:pPr>
        <w:numPr>
          <w:ilvl w:val="0"/>
          <w:numId w:val="1"/>
        </w:numPr>
        <w:ind w:hanging="423"/>
      </w:pPr>
      <w:r>
        <w:t xml:space="preserve">This is a view. Views can have graphs, tables, and filters. </w:t>
      </w:r>
    </w:p>
    <w:p w14:paraId="34E21C13" w14:textId="77777777" w:rsidR="00E727B7" w:rsidRDefault="00912908">
      <w:pPr>
        <w:spacing w:after="0" w:line="259" w:lineRule="auto"/>
        <w:ind w:left="0" w:right="742" w:firstLine="0"/>
        <w:jc w:val="right"/>
      </w:pPr>
      <w:r>
        <w:rPr>
          <w:noProof/>
        </w:rPr>
        <w:drawing>
          <wp:inline distT="0" distB="0" distL="0" distR="0" wp14:anchorId="4B56EA84" wp14:editId="1BE0EF3E">
            <wp:extent cx="5934075" cy="3609975"/>
            <wp:effectExtent l="0" t="0" r="0" b="0"/>
            <wp:docPr id="119" name="Picture 119" descr="Tableau Server showing the view that was selected and opened"/>
            <wp:cNvGraphicFramePr/>
            <a:graphic xmlns:a="http://schemas.openxmlformats.org/drawingml/2006/main">
              <a:graphicData uri="http://schemas.openxmlformats.org/drawingml/2006/picture">
                <pic:pic xmlns:pic="http://schemas.openxmlformats.org/drawingml/2006/picture">
                  <pic:nvPicPr>
                    <pic:cNvPr id="119" name="Picture 119" descr="Tableau Server showing the view that was selected and opened"/>
                    <pic:cNvPicPr/>
                  </pic:nvPicPr>
                  <pic:blipFill>
                    <a:blip r:embed="rId14"/>
                    <a:stretch>
                      <a:fillRect/>
                    </a:stretch>
                  </pic:blipFill>
                  <pic:spPr>
                    <a:xfrm>
                      <a:off x="0" y="0"/>
                      <a:ext cx="5934075" cy="3609975"/>
                    </a:xfrm>
                    <a:prstGeom prst="rect">
                      <a:avLst/>
                    </a:prstGeom>
                  </pic:spPr>
                </pic:pic>
              </a:graphicData>
            </a:graphic>
          </wp:inline>
        </w:drawing>
      </w:r>
      <w:r>
        <w:rPr>
          <w:b w:val="0"/>
        </w:rPr>
        <w:t xml:space="preserve"> </w:t>
      </w:r>
    </w:p>
    <w:p w14:paraId="615BE5B5" w14:textId="77777777" w:rsidR="00E727B7" w:rsidRDefault="00912908">
      <w:pPr>
        <w:spacing w:after="0" w:line="259" w:lineRule="auto"/>
        <w:ind w:left="46" w:firstLine="0"/>
      </w:pPr>
      <w:r>
        <w:rPr>
          <w:b w:val="0"/>
        </w:rPr>
        <w:t xml:space="preserve"> </w:t>
      </w:r>
    </w:p>
    <w:p w14:paraId="1D8844AC" w14:textId="77777777" w:rsidR="00E727B7" w:rsidRDefault="00912908">
      <w:pPr>
        <w:spacing w:after="0" w:line="259" w:lineRule="auto"/>
        <w:ind w:left="46" w:firstLine="0"/>
      </w:pPr>
      <w:r>
        <w:rPr>
          <w:b w:val="0"/>
        </w:rPr>
        <w:t xml:space="preserve"> </w:t>
      </w:r>
    </w:p>
    <w:p w14:paraId="0FBF2DE3" w14:textId="77777777" w:rsidR="00E727B7" w:rsidRDefault="00912908">
      <w:pPr>
        <w:numPr>
          <w:ilvl w:val="0"/>
          <w:numId w:val="1"/>
        </w:numPr>
        <w:ind w:hanging="423"/>
      </w:pPr>
      <w:r>
        <w:t xml:space="preserve">Focus on the upper left corner of the view </w:t>
      </w:r>
    </w:p>
    <w:p w14:paraId="3450282B" w14:textId="77777777" w:rsidR="00E727B7" w:rsidRDefault="00912908">
      <w:pPr>
        <w:spacing w:after="0" w:line="259" w:lineRule="auto"/>
        <w:ind w:left="0" w:right="742" w:firstLine="0"/>
        <w:jc w:val="right"/>
      </w:pPr>
      <w:r>
        <w:rPr>
          <w:noProof/>
        </w:rPr>
        <w:drawing>
          <wp:inline distT="0" distB="0" distL="0" distR="0" wp14:anchorId="349283F0" wp14:editId="6A484469">
            <wp:extent cx="5943600" cy="3609975"/>
            <wp:effectExtent l="0" t="0" r="0" b="0"/>
            <wp:docPr id="140" name="Picture 140" descr="Tableau Server showing another image of the workbook view that was opened but only the top left portion"/>
            <wp:cNvGraphicFramePr/>
            <a:graphic xmlns:a="http://schemas.openxmlformats.org/drawingml/2006/main">
              <a:graphicData uri="http://schemas.openxmlformats.org/drawingml/2006/picture">
                <pic:pic xmlns:pic="http://schemas.openxmlformats.org/drawingml/2006/picture">
                  <pic:nvPicPr>
                    <pic:cNvPr id="140" name="Picture 140" descr="Tableau Server showing another image of the workbook view that was opened but only the top left portion"/>
                    <pic:cNvPicPr/>
                  </pic:nvPicPr>
                  <pic:blipFill>
                    <a:blip r:embed="rId15"/>
                    <a:stretch>
                      <a:fillRect/>
                    </a:stretch>
                  </pic:blipFill>
                  <pic:spPr>
                    <a:xfrm>
                      <a:off x="0" y="0"/>
                      <a:ext cx="5943600" cy="3609975"/>
                    </a:xfrm>
                    <a:prstGeom prst="rect">
                      <a:avLst/>
                    </a:prstGeom>
                  </pic:spPr>
                </pic:pic>
              </a:graphicData>
            </a:graphic>
          </wp:inline>
        </w:drawing>
      </w:r>
      <w:r>
        <w:rPr>
          <w:b w:val="0"/>
        </w:rPr>
        <w:t xml:space="preserve"> </w:t>
      </w:r>
    </w:p>
    <w:p w14:paraId="0221D723" w14:textId="77777777" w:rsidR="00E727B7" w:rsidRDefault="00912908">
      <w:pPr>
        <w:spacing w:after="0" w:line="259" w:lineRule="auto"/>
        <w:ind w:left="46" w:firstLine="0"/>
      </w:pPr>
      <w:r>
        <w:rPr>
          <w:b w:val="0"/>
        </w:rPr>
        <w:lastRenderedPageBreak/>
        <w:t xml:space="preserve"> </w:t>
      </w:r>
    </w:p>
    <w:p w14:paraId="67470133" w14:textId="77777777" w:rsidR="00E727B7" w:rsidRDefault="00912908">
      <w:pPr>
        <w:spacing w:after="14" w:line="259" w:lineRule="auto"/>
        <w:ind w:left="0" w:firstLine="0"/>
      </w:pPr>
      <w:r>
        <w:t xml:space="preserve"> </w:t>
      </w:r>
    </w:p>
    <w:p w14:paraId="2A05F72B" w14:textId="77777777" w:rsidR="00E727B7" w:rsidRDefault="00912908">
      <w:pPr>
        <w:numPr>
          <w:ilvl w:val="0"/>
          <w:numId w:val="1"/>
        </w:numPr>
        <w:ind w:hanging="423"/>
      </w:pPr>
      <w:r>
        <w:t xml:space="preserve">This is the directory of the view. Use this to go back to the workbook, folder, or explore </w:t>
      </w:r>
    </w:p>
    <w:p w14:paraId="41E7FDD8" w14:textId="77777777" w:rsidR="00E727B7" w:rsidRDefault="00912908">
      <w:pPr>
        <w:spacing w:after="0" w:line="259" w:lineRule="auto"/>
        <w:ind w:left="0" w:right="742" w:firstLine="0"/>
        <w:jc w:val="right"/>
      </w:pPr>
      <w:r>
        <w:rPr>
          <w:noProof/>
        </w:rPr>
        <w:drawing>
          <wp:inline distT="0" distB="0" distL="0" distR="0" wp14:anchorId="68DD6E3B" wp14:editId="4B4BEC59">
            <wp:extent cx="5934075" cy="3933825"/>
            <wp:effectExtent l="0" t="0" r="0" b="0"/>
            <wp:docPr id="142" name="Picture 142" descr="Tableau Server the same image of the workbook view that was opened but only the top left portion.  In this image the top ribbon highlights the file path where this workbook and view lives on the server."/>
            <wp:cNvGraphicFramePr/>
            <a:graphic xmlns:a="http://schemas.openxmlformats.org/drawingml/2006/main">
              <a:graphicData uri="http://schemas.openxmlformats.org/drawingml/2006/picture">
                <pic:pic xmlns:pic="http://schemas.openxmlformats.org/drawingml/2006/picture">
                  <pic:nvPicPr>
                    <pic:cNvPr id="142" name="Picture 142" descr="Tableau Server the same image of the workbook view that was opened but only the top left portion.  In this image the top ribbon highlights the file path where this workbook and view lives on the server."/>
                    <pic:cNvPicPr/>
                  </pic:nvPicPr>
                  <pic:blipFill>
                    <a:blip r:embed="rId16"/>
                    <a:stretch>
                      <a:fillRect/>
                    </a:stretch>
                  </pic:blipFill>
                  <pic:spPr>
                    <a:xfrm>
                      <a:off x="0" y="0"/>
                      <a:ext cx="5934075" cy="3933825"/>
                    </a:xfrm>
                    <a:prstGeom prst="rect">
                      <a:avLst/>
                    </a:prstGeom>
                  </pic:spPr>
                </pic:pic>
              </a:graphicData>
            </a:graphic>
          </wp:inline>
        </w:drawing>
      </w:r>
      <w:r>
        <w:rPr>
          <w:b w:val="0"/>
        </w:rPr>
        <w:t xml:space="preserve"> </w:t>
      </w:r>
    </w:p>
    <w:p w14:paraId="7C021D68" w14:textId="77777777" w:rsidR="00E727B7" w:rsidRDefault="00912908">
      <w:pPr>
        <w:spacing w:after="0" w:line="259" w:lineRule="auto"/>
        <w:ind w:left="720" w:firstLine="0"/>
      </w:pPr>
      <w:r>
        <w:t xml:space="preserve"> </w:t>
      </w:r>
    </w:p>
    <w:p w14:paraId="782F2C18" w14:textId="77777777" w:rsidR="00E727B7" w:rsidRDefault="00912908">
      <w:pPr>
        <w:numPr>
          <w:ilvl w:val="0"/>
          <w:numId w:val="1"/>
        </w:numPr>
        <w:ind w:hanging="423"/>
      </w:pPr>
      <w:r>
        <w:t xml:space="preserve">These tabs are the other views in the workbook </w:t>
      </w:r>
    </w:p>
    <w:p w14:paraId="44BB84BD" w14:textId="77777777" w:rsidR="00E727B7" w:rsidRDefault="00912908">
      <w:pPr>
        <w:spacing w:after="0" w:line="259" w:lineRule="auto"/>
        <w:ind w:left="0" w:right="982" w:firstLine="0"/>
        <w:jc w:val="right"/>
      </w:pPr>
      <w:r>
        <w:rPr>
          <w:noProof/>
        </w:rPr>
        <w:lastRenderedPageBreak/>
        <w:drawing>
          <wp:inline distT="0" distB="0" distL="0" distR="0" wp14:anchorId="100A4F2B" wp14:editId="27566645">
            <wp:extent cx="5791200" cy="3522980"/>
            <wp:effectExtent l="0" t="0" r="0" b="0"/>
            <wp:docPr id="164" name="Picture 164" descr="Tableau Server the same image of the workbook view that was opened but only the top left portion.  In this image the tabs at the top of the view are highlighted showing the different views within this workbook.  clicking one of these tabs will navigate the user to the associated view."/>
            <wp:cNvGraphicFramePr/>
            <a:graphic xmlns:a="http://schemas.openxmlformats.org/drawingml/2006/main">
              <a:graphicData uri="http://schemas.openxmlformats.org/drawingml/2006/picture">
                <pic:pic xmlns:pic="http://schemas.openxmlformats.org/drawingml/2006/picture">
                  <pic:nvPicPr>
                    <pic:cNvPr id="164" name="Picture 164" descr="Tableau Server the same image of the workbook view that was opened but only the top left portion.  In this image the tabs at the top of the view are highlighted showing the different views within this workbook.  clicking one of these tabs will navigate the user to the associated view."/>
                    <pic:cNvPicPr/>
                  </pic:nvPicPr>
                  <pic:blipFill>
                    <a:blip r:embed="rId17"/>
                    <a:stretch>
                      <a:fillRect/>
                    </a:stretch>
                  </pic:blipFill>
                  <pic:spPr>
                    <a:xfrm>
                      <a:off x="0" y="0"/>
                      <a:ext cx="5791200" cy="3522980"/>
                    </a:xfrm>
                    <a:prstGeom prst="rect">
                      <a:avLst/>
                    </a:prstGeom>
                  </pic:spPr>
                </pic:pic>
              </a:graphicData>
            </a:graphic>
          </wp:inline>
        </w:drawing>
      </w:r>
      <w:r>
        <w:rPr>
          <w:b w:val="0"/>
        </w:rPr>
        <w:t xml:space="preserve"> </w:t>
      </w:r>
    </w:p>
    <w:p w14:paraId="68E00F6A" w14:textId="77777777" w:rsidR="00E727B7" w:rsidRDefault="00912908">
      <w:pPr>
        <w:spacing w:after="0" w:line="259" w:lineRule="auto"/>
        <w:ind w:left="46" w:firstLine="0"/>
      </w:pPr>
      <w:r>
        <w:rPr>
          <w:b w:val="0"/>
        </w:rPr>
        <w:t xml:space="preserve"> </w:t>
      </w:r>
    </w:p>
    <w:p w14:paraId="76BC3DA8" w14:textId="77777777" w:rsidR="00E727B7" w:rsidRDefault="00912908">
      <w:pPr>
        <w:spacing w:after="0" w:line="259" w:lineRule="auto"/>
        <w:ind w:left="46" w:firstLine="0"/>
      </w:pPr>
      <w:r>
        <w:rPr>
          <w:b w:val="0"/>
        </w:rPr>
        <w:t xml:space="preserve"> </w:t>
      </w:r>
    </w:p>
    <w:p w14:paraId="2E96424E" w14:textId="77777777" w:rsidR="00E727B7" w:rsidRDefault="00912908">
      <w:pPr>
        <w:spacing w:after="14" w:line="259" w:lineRule="auto"/>
        <w:ind w:left="46" w:firstLine="0"/>
      </w:pPr>
      <w:r>
        <w:t xml:space="preserve"> </w:t>
      </w:r>
    </w:p>
    <w:p w14:paraId="557A6FF1" w14:textId="77777777" w:rsidR="00E727B7" w:rsidRDefault="00912908">
      <w:pPr>
        <w:numPr>
          <w:ilvl w:val="0"/>
          <w:numId w:val="1"/>
        </w:numPr>
        <w:ind w:hanging="423"/>
      </w:pPr>
      <w:r>
        <w:t xml:space="preserve">Hover over this information symbol to read about the workbook. </w:t>
      </w:r>
    </w:p>
    <w:p w14:paraId="552566F0" w14:textId="77777777" w:rsidR="00E727B7" w:rsidRDefault="00912908">
      <w:pPr>
        <w:spacing w:after="0" w:line="259" w:lineRule="auto"/>
        <w:ind w:left="0" w:right="1013" w:firstLine="0"/>
        <w:jc w:val="right"/>
      </w:pPr>
      <w:r>
        <w:rPr>
          <w:noProof/>
        </w:rPr>
        <w:drawing>
          <wp:inline distT="0" distB="0" distL="0" distR="0" wp14:anchorId="6FCB3348" wp14:editId="7BCC1BCF">
            <wp:extent cx="5772023" cy="3503295"/>
            <wp:effectExtent l="0" t="0" r="0" b="0"/>
            <wp:docPr id="166" name="Picture 166" descr="Tableau Server the same image of the workbook view that was opened but only the top left portion.  In this image the i graphic is highlighted.  This points out to the user by mousing over the i, a popup will provide additional information about the workbook and view"/>
            <wp:cNvGraphicFramePr/>
            <a:graphic xmlns:a="http://schemas.openxmlformats.org/drawingml/2006/main">
              <a:graphicData uri="http://schemas.openxmlformats.org/drawingml/2006/picture">
                <pic:pic xmlns:pic="http://schemas.openxmlformats.org/drawingml/2006/picture">
                  <pic:nvPicPr>
                    <pic:cNvPr id="166" name="Picture 166" descr="Tableau Server the same image of the workbook view that was opened but only the top left portion.  In this image the i graphic is highlighted.  This points out to the user by mousing over the i, a popup will provide additional information about the workbook and view"/>
                    <pic:cNvPicPr/>
                  </pic:nvPicPr>
                  <pic:blipFill>
                    <a:blip r:embed="rId18"/>
                    <a:stretch>
                      <a:fillRect/>
                    </a:stretch>
                  </pic:blipFill>
                  <pic:spPr>
                    <a:xfrm>
                      <a:off x="0" y="0"/>
                      <a:ext cx="5772023" cy="3503295"/>
                    </a:xfrm>
                    <a:prstGeom prst="rect">
                      <a:avLst/>
                    </a:prstGeom>
                  </pic:spPr>
                </pic:pic>
              </a:graphicData>
            </a:graphic>
          </wp:inline>
        </w:drawing>
      </w:r>
      <w:r>
        <w:rPr>
          <w:b w:val="0"/>
        </w:rPr>
        <w:t xml:space="preserve"> </w:t>
      </w:r>
    </w:p>
    <w:p w14:paraId="16EADEBB" w14:textId="77777777" w:rsidR="00E727B7" w:rsidRDefault="00912908">
      <w:pPr>
        <w:spacing w:after="0" w:line="259" w:lineRule="auto"/>
        <w:ind w:left="0" w:firstLine="0"/>
      </w:pPr>
      <w:r>
        <w:rPr>
          <w:b w:val="0"/>
        </w:rPr>
        <w:t xml:space="preserve"> </w:t>
      </w:r>
    </w:p>
    <w:p w14:paraId="4B6F61BB" w14:textId="77777777" w:rsidR="00E727B7" w:rsidRDefault="00912908">
      <w:pPr>
        <w:spacing w:after="0" w:line="259" w:lineRule="auto"/>
        <w:ind w:left="0" w:firstLine="0"/>
      </w:pPr>
      <w:r>
        <w:rPr>
          <w:b w:val="0"/>
        </w:rPr>
        <w:t xml:space="preserve"> </w:t>
      </w:r>
    </w:p>
    <w:p w14:paraId="0B052CD0" w14:textId="77777777" w:rsidR="00E727B7" w:rsidRDefault="00912908">
      <w:pPr>
        <w:spacing w:after="0" w:line="259" w:lineRule="auto"/>
        <w:ind w:left="0" w:firstLine="0"/>
      </w:pPr>
      <w:r>
        <w:rPr>
          <w:b w:val="0"/>
        </w:rPr>
        <w:t xml:space="preserve"> </w:t>
      </w:r>
    </w:p>
    <w:p w14:paraId="6094CDED" w14:textId="77777777" w:rsidR="00E727B7" w:rsidRDefault="00912908">
      <w:pPr>
        <w:numPr>
          <w:ilvl w:val="0"/>
          <w:numId w:val="1"/>
        </w:numPr>
        <w:ind w:hanging="423"/>
      </w:pPr>
      <w:r>
        <w:lastRenderedPageBreak/>
        <w:t xml:space="preserve">Focus on the upper right corner of the view </w:t>
      </w:r>
    </w:p>
    <w:p w14:paraId="47ACD6F0" w14:textId="77777777" w:rsidR="00E727B7" w:rsidRDefault="00912908">
      <w:pPr>
        <w:spacing w:after="0" w:line="259" w:lineRule="auto"/>
        <w:ind w:left="0" w:right="833" w:firstLine="0"/>
        <w:jc w:val="right"/>
      </w:pPr>
      <w:r>
        <w:rPr>
          <w:noProof/>
        </w:rPr>
        <w:drawing>
          <wp:inline distT="0" distB="0" distL="0" distR="0" wp14:anchorId="53D2FDD2" wp14:editId="75ACEE62">
            <wp:extent cx="5914771" cy="3910330"/>
            <wp:effectExtent l="0" t="0" r="0" b="0"/>
            <wp:docPr id="188" name="Picture 188" descr="Tableau Server the image of the top right portion of the view. showing a treemap of the data"/>
            <wp:cNvGraphicFramePr/>
            <a:graphic xmlns:a="http://schemas.openxmlformats.org/drawingml/2006/main">
              <a:graphicData uri="http://schemas.openxmlformats.org/drawingml/2006/picture">
                <pic:pic xmlns:pic="http://schemas.openxmlformats.org/drawingml/2006/picture">
                  <pic:nvPicPr>
                    <pic:cNvPr id="188" name="Picture 188" descr="Tableau Server the image of the top right portion of the view. showing a treemap of the data"/>
                    <pic:cNvPicPr/>
                  </pic:nvPicPr>
                  <pic:blipFill>
                    <a:blip r:embed="rId19"/>
                    <a:stretch>
                      <a:fillRect/>
                    </a:stretch>
                  </pic:blipFill>
                  <pic:spPr>
                    <a:xfrm>
                      <a:off x="0" y="0"/>
                      <a:ext cx="5914771" cy="3910330"/>
                    </a:xfrm>
                    <a:prstGeom prst="rect">
                      <a:avLst/>
                    </a:prstGeom>
                  </pic:spPr>
                </pic:pic>
              </a:graphicData>
            </a:graphic>
          </wp:inline>
        </w:drawing>
      </w:r>
      <w:r>
        <w:rPr>
          <w:b w:val="0"/>
        </w:rPr>
        <w:t xml:space="preserve"> </w:t>
      </w:r>
    </w:p>
    <w:p w14:paraId="4CBE86DC" w14:textId="77777777" w:rsidR="00E727B7" w:rsidRDefault="00912908">
      <w:pPr>
        <w:spacing w:after="0" w:line="259" w:lineRule="auto"/>
        <w:ind w:left="0" w:firstLine="0"/>
      </w:pPr>
      <w:r>
        <w:rPr>
          <w:b w:val="0"/>
        </w:rPr>
        <w:t xml:space="preserve"> </w:t>
      </w:r>
    </w:p>
    <w:p w14:paraId="44487F50" w14:textId="77777777" w:rsidR="00E727B7" w:rsidRDefault="00912908">
      <w:pPr>
        <w:spacing w:after="14" w:line="259" w:lineRule="auto"/>
        <w:ind w:left="0" w:firstLine="0"/>
      </w:pPr>
      <w:r>
        <w:rPr>
          <w:b w:val="0"/>
        </w:rPr>
        <w:t xml:space="preserve"> </w:t>
      </w:r>
    </w:p>
    <w:p w14:paraId="2C48EE4A" w14:textId="77777777" w:rsidR="00E727B7" w:rsidRDefault="00912908">
      <w:pPr>
        <w:numPr>
          <w:ilvl w:val="0"/>
          <w:numId w:val="1"/>
        </w:numPr>
        <w:ind w:hanging="423"/>
      </w:pPr>
      <w:r>
        <w:t xml:space="preserve">Filters are used to choose what data reaches the view </w:t>
      </w:r>
    </w:p>
    <w:p w14:paraId="04EA58A4" w14:textId="77777777" w:rsidR="00E727B7" w:rsidRDefault="00912908">
      <w:pPr>
        <w:spacing w:after="0" w:line="259" w:lineRule="auto"/>
        <w:ind w:left="0" w:right="1073" w:firstLine="0"/>
        <w:jc w:val="right"/>
      </w:pPr>
      <w:r>
        <w:rPr>
          <w:noProof/>
        </w:rPr>
        <w:drawing>
          <wp:inline distT="0" distB="0" distL="0" distR="0" wp14:anchorId="6A192C82" wp14:editId="51714887">
            <wp:extent cx="5725160" cy="3847211"/>
            <wp:effectExtent l="0" t="0" r="0" b="0"/>
            <wp:docPr id="190" name="Picture 190" descr="Tableau Server the image of the top right portion of the view. showing a treemap of the data and highlighting the workbook filters that live above the treemap.  This shows the user where to select to filter data to the desired data set."/>
            <wp:cNvGraphicFramePr/>
            <a:graphic xmlns:a="http://schemas.openxmlformats.org/drawingml/2006/main">
              <a:graphicData uri="http://schemas.openxmlformats.org/drawingml/2006/picture">
                <pic:pic xmlns:pic="http://schemas.openxmlformats.org/drawingml/2006/picture">
                  <pic:nvPicPr>
                    <pic:cNvPr id="190" name="Picture 190" descr="Tableau Server the image of the top right portion of the view. showing a treemap of the data and highlighting the workbook filters that live above the treemap.  This shows the user where to select to filter data to the desired data set."/>
                    <pic:cNvPicPr/>
                  </pic:nvPicPr>
                  <pic:blipFill>
                    <a:blip r:embed="rId20"/>
                    <a:stretch>
                      <a:fillRect/>
                    </a:stretch>
                  </pic:blipFill>
                  <pic:spPr>
                    <a:xfrm>
                      <a:off x="0" y="0"/>
                      <a:ext cx="5725160" cy="3847211"/>
                    </a:xfrm>
                    <a:prstGeom prst="rect">
                      <a:avLst/>
                    </a:prstGeom>
                  </pic:spPr>
                </pic:pic>
              </a:graphicData>
            </a:graphic>
          </wp:inline>
        </w:drawing>
      </w:r>
      <w:r>
        <w:rPr>
          <w:b w:val="0"/>
        </w:rPr>
        <w:t xml:space="preserve"> </w:t>
      </w:r>
    </w:p>
    <w:p w14:paraId="2D573132" w14:textId="77777777" w:rsidR="00E727B7" w:rsidRDefault="00912908">
      <w:pPr>
        <w:spacing w:after="0" w:line="259" w:lineRule="auto"/>
        <w:ind w:left="0" w:firstLine="0"/>
      </w:pPr>
      <w:r>
        <w:lastRenderedPageBreak/>
        <w:t xml:space="preserve"> </w:t>
      </w:r>
    </w:p>
    <w:p w14:paraId="050705B0" w14:textId="77777777" w:rsidR="00E727B7" w:rsidRDefault="00912908">
      <w:pPr>
        <w:numPr>
          <w:ilvl w:val="0"/>
          <w:numId w:val="1"/>
        </w:numPr>
        <w:ind w:hanging="423"/>
      </w:pPr>
      <w:r>
        <w:t xml:space="preserve">After you set the filters, save them by clicking on the view button </w:t>
      </w:r>
    </w:p>
    <w:p w14:paraId="7971DF17" w14:textId="77777777" w:rsidR="00E727B7" w:rsidRDefault="00912908">
      <w:pPr>
        <w:spacing w:after="0" w:line="259" w:lineRule="auto"/>
        <w:ind w:left="0" w:right="1011" w:firstLine="0"/>
        <w:jc w:val="right"/>
      </w:pPr>
      <w:r>
        <w:rPr>
          <w:noProof/>
        </w:rPr>
        <w:drawing>
          <wp:inline distT="0" distB="0" distL="0" distR="0" wp14:anchorId="7B63970F" wp14:editId="32FF62F4">
            <wp:extent cx="5772531" cy="3885565"/>
            <wp:effectExtent l="0" t="0" r="0" b="0"/>
            <wp:docPr id="214" name="Picture 214" descr="Tableau Server the image of the top right portion of the view. This image highlight in the upper ribbon the work &quot;View: Original&quot;.  This shows the user where to navigate to pop up a list of prefiltered views of the data."/>
            <wp:cNvGraphicFramePr/>
            <a:graphic xmlns:a="http://schemas.openxmlformats.org/drawingml/2006/main">
              <a:graphicData uri="http://schemas.openxmlformats.org/drawingml/2006/picture">
                <pic:pic xmlns:pic="http://schemas.openxmlformats.org/drawingml/2006/picture">
                  <pic:nvPicPr>
                    <pic:cNvPr id="214" name="Picture 214" descr="Tableau Server the image of the top right portion of the view. This image highlight in the upper ribbon the work &quot;View: Original&quot;.  This shows the user where to navigate to pop up a list of prefiltered views of the data."/>
                    <pic:cNvPicPr/>
                  </pic:nvPicPr>
                  <pic:blipFill>
                    <a:blip r:embed="rId21"/>
                    <a:stretch>
                      <a:fillRect/>
                    </a:stretch>
                  </pic:blipFill>
                  <pic:spPr>
                    <a:xfrm>
                      <a:off x="0" y="0"/>
                      <a:ext cx="5772531" cy="3885565"/>
                    </a:xfrm>
                    <a:prstGeom prst="rect">
                      <a:avLst/>
                    </a:prstGeom>
                  </pic:spPr>
                </pic:pic>
              </a:graphicData>
            </a:graphic>
          </wp:inline>
        </w:drawing>
      </w:r>
      <w:r>
        <w:rPr>
          <w:b w:val="0"/>
        </w:rPr>
        <w:t xml:space="preserve"> </w:t>
      </w:r>
    </w:p>
    <w:p w14:paraId="2088715D" w14:textId="77777777" w:rsidR="00E727B7" w:rsidRDefault="00912908">
      <w:pPr>
        <w:spacing w:after="16" w:line="259" w:lineRule="auto"/>
        <w:ind w:left="46" w:firstLine="0"/>
      </w:pPr>
      <w:r>
        <w:rPr>
          <w:b w:val="0"/>
        </w:rPr>
        <w:t xml:space="preserve"> </w:t>
      </w:r>
    </w:p>
    <w:p w14:paraId="2D71C7F1" w14:textId="77777777" w:rsidR="00E727B7" w:rsidRDefault="00912908">
      <w:pPr>
        <w:numPr>
          <w:ilvl w:val="0"/>
          <w:numId w:val="1"/>
        </w:numPr>
        <w:ind w:hanging="423"/>
      </w:pPr>
      <w:r>
        <w:t xml:space="preserve">Choose what to name the view. If you want, you can make it your </w:t>
      </w:r>
      <w:proofErr w:type="gramStart"/>
      <w:r>
        <w:t>default</w:t>
      </w:r>
      <w:proofErr w:type="gramEnd"/>
      <w:r>
        <w:t xml:space="preserve"> and/or make it public for everyone to see. </w:t>
      </w:r>
    </w:p>
    <w:p w14:paraId="01102326" w14:textId="77777777" w:rsidR="00E727B7" w:rsidRDefault="00912908">
      <w:pPr>
        <w:spacing w:after="0" w:line="259" w:lineRule="auto"/>
        <w:ind w:left="0" w:right="939" w:firstLine="0"/>
        <w:jc w:val="right"/>
      </w:pPr>
      <w:r>
        <w:rPr>
          <w:noProof/>
        </w:rPr>
        <w:lastRenderedPageBreak/>
        <w:drawing>
          <wp:inline distT="0" distB="0" distL="0" distR="0" wp14:anchorId="4124081B" wp14:editId="4FF338F0">
            <wp:extent cx="5819140" cy="3886708"/>
            <wp:effectExtent l="0" t="0" r="0" b="0"/>
            <wp:docPr id="216" name="Picture 216" descr="Tableau Server the image of the top right portion of the view. This image highlight in the upper ribbon the work &quot;View: Original&quot;.  This shows the user where to navigate to pop up a list of prefiltered views of the data."/>
            <wp:cNvGraphicFramePr/>
            <a:graphic xmlns:a="http://schemas.openxmlformats.org/drawingml/2006/main">
              <a:graphicData uri="http://schemas.openxmlformats.org/drawingml/2006/picture">
                <pic:pic xmlns:pic="http://schemas.openxmlformats.org/drawingml/2006/picture">
                  <pic:nvPicPr>
                    <pic:cNvPr id="216" name="Picture 216" descr="Tableau Server the image of the top right portion of the view. This image highlight in the upper ribbon the work &quot;View: Original&quot;.  This shows the user where to navigate to pop up a list of prefiltered views of the data."/>
                    <pic:cNvPicPr/>
                  </pic:nvPicPr>
                  <pic:blipFill>
                    <a:blip r:embed="rId22"/>
                    <a:stretch>
                      <a:fillRect/>
                    </a:stretch>
                  </pic:blipFill>
                  <pic:spPr>
                    <a:xfrm>
                      <a:off x="0" y="0"/>
                      <a:ext cx="5819140" cy="3886708"/>
                    </a:xfrm>
                    <a:prstGeom prst="rect">
                      <a:avLst/>
                    </a:prstGeom>
                  </pic:spPr>
                </pic:pic>
              </a:graphicData>
            </a:graphic>
          </wp:inline>
        </w:drawing>
      </w:r>
      <w:r>
        <w:rPr>
          <w:b w:val="0"/>
        </w:rPr>
        <w:t xml:space="preserve"> </w:t>
      </w:r>
    </w:p>
    <w:p w14:paraId="63211DED" w14:textId="77777777" w:rsidR="00E727B7" w:rsidRDefault="00912908">
      <w:pPr>
        <w:spacing w:after="0" w:line="259" w:lineRule="auto"/>
        <w:ind w:left="360" w:firstLine="0"/>
      </w:pPr>
      <w:r>
        <w:rPr>
          <w:b w:val="0"/>
        </w:rPr>
        <w:t xml:space="preserve"> </w:t>
      </w:r>
    </w:p>
    <w:p w14:paraId="088604FD" w14:textId="77777777" w:rsidR="00E727B7" w:rsidRDefault="00912908">
      <w:pPr>
        <w:numPr>
          <w:ilvl w:val="0"/>
          <w:numId w:val="1"/>
        </w:numPr>
        <w:spacing w:after="0" w:line="259" w:lineRule="auto"/>
        <w:ind w:hanging="423"/>
      </w:pPr>
      <w:r>
        <w:t xml:space="preserve">Don’t forget to save! </w:t>
      </w:r>
    </w:p>
    <w:p w14:paraId="187A0E77" w14:textId="77777777" w:rsidR="00E727B7" w:rsidRDefault="00912908">
      <w:pPr>
        <w:spacing w:after="0" w:line="259" w:lineRule="auto"/>
        <w:ind w:left="0" w:firstLine="0"/>
      </w:pPr>
      <w:r>
        <w:rPr>
          <w:b w:val="0"/>
        </w:rPr>
        <w:t xml:space="preserve"> </w:t>
      </w:r>
    </w:p>
    <w:p w14:paraId="1D89B9AF" w14:textId="77777777" w:rsidR="00E727B7" w:rsidRDefault="00912908">
      <w:pPr>
        <w:spacing w:after="0" w:line="259" w:lineRule="auto"/>
        <w:ind w:left="0" w:right="879" w:firstLine="0"/>
        <w:jc w:val="right"/>
      </w:pPr>
      <w:r>
        <w:rPr>
          <w:noProof/>
        </w:rPr>
        <w:drawing>
          <wp:inline distT="0" distB="0" distL="0" distR="0" wp14:anchorId="29314E36" wp14:editId="7D705C20">
            <wp:extent cx="5887085" cy="3581273"/>
            <wp:effectExtent l="0" t="0" r="0" b="0"/>
            <wp:docPr id="228" name="Picture 228" descr="Tableau Server the image of the top right portion of the view. This image highlight in the upper ribbon the work &quot;View: Original&quot;.  This shows the user where to navigate to pop up a list of prefiltered views of the data."/>
            <wp:cNvGraphicFramePr/>
            <a:graphic xmlns:a="http://schemas.openxmlformats.org/drawingml/2006/main">
              <a:graphicData uri="http://schemas.openxmlformats.org/drawingml/2006/picture">
                <pic:pic xmlns:pic="http://schemas.openxmlformats.org/drawingml/2006/picture">
                  <pic:nvPicPr>
                    <pic:cNvPr id="228" name="Picture 228" descr="Tableau Server the image of the top right portion of the view. This image highlight in the upper ribbon the work &quot;View: Original&quot;.  This shows the user where to navigate to pop up a list of prefiltered views of the data."/>
                    <pic:cNvPicPr/>
                  </pic:nvPicPr>
                  <pic:blipFill>
                    <a:blip r:embed="rId23"/>
                    <a:stretch>
                      <a:fillRect/>
                    </a:stretch>
                  </pic:blipFill>
                  <pic:spPr>
                    <a:xfrm>
                      <a:off x="0" y="0"/>
                      <a:ext cx="5887085" cy="3581273"/>
                    </a:xfrm>
                    <a:prstGeom prst="rect">
                      <a:avLst/>
                    </a:prstGeom>
                  </pic:spPr>
                </pic:pic>
              </a:graphicData>
            </a:graphic>
          </wp:inline>
        </w:drawing>
      </w:r>
      <w:r>
        <w:rPr>
          <w:b w:val="0"/>
        </w:rPr>
        <w:t xml:space="preserve"> </w:t>
      </w:r>
    </w:p>
    <w:p w14:paraId="47A528DE" w14:textId="77777777" w:rsidR="00E727B7" w:rsidRDefault="00912908">
      <w:pPr>
        <w:spacing w:after="0" w:line="259" w:lineRule="auto"/>
        <w:ind w:left="0" w:firstLine="0"/>
      </w:pPr>
      <w:r>
        <w:rPr>
          <w:b w:val="0"/>
        </w:rPr>
        <w:t xml:space="preserve"> </w:t>
      </w:r>
    </w:p>
    <w:sectPr w:rsidR="00E727B7">
      <w:pgSz w:w="12240" w:h="15840"/>
      <w:pgMar w:top="1064" w:right="1307" w:bottom="859"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FA0771"/>
    <w:multiLevelType w:val="hybridMultilevel"/>
    <w:tmpl w:val="37A8B04A"/>
    <w:lvl w:ilvl="0" w:tplc="A49A31AE">
      <w:start w:val="1"/>
      <w:numFmt w:val="decimal"/>
      <w:lvlText w:val="%1."/>
      <w:lvlJc w:val="left"/>
      <w:pPr>
        <w:ind w:left="7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3198E4BA">
      <w:start w:val="1"/>
      <w:numFmt w:val="lowerLetter"/>
      <w:lvlText w:val="%2"/>
      <w:lvlJc w:val="left"/>
      <w:pPr>
        <w:ind w:left="143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D88F90E">
      <w:start w:val="1"/>
      <w:numFmt w:val="lowerRoman"/>
      <w:lvlText w:val="%3"/>
      <w:lvlJc w:val="left"/>
      <w:pPr>
        <w:ind w:left="215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7D2E380">
      <w:start w:val="1"/>
      <w:numFmt w:val="decimal"/>
      <w:lvlText w:val="%4"/>
      <w:lvlJc w:val="left"/>
      <w:pPr>
        <w:ind w:left="287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65C188C">
      <w:start w:val="1"/>
      <w:numFmt w:val="lowerLetter"/>
      <w:lvlText w:val="%5"/>
      <w:lvlJc w:val="left"/>
      <w:pPr>
        <w:ind w:left="359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0F70993C">
      <w:start w:val="1"/>
      <w:numFmt w:val="lowerRoman"/>
      <w:lvlText w:val="%6"/>
      <w:lvlJc w:val="left"/>
      <w:pPr>
        <w:ind w:left="431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2E6EB6F4">
      <w:start w:val="1"/>
      <w:numFmt w:val="decimal"/>
      <w:lvlText w:val="%7"/>
      <w:lvlJc w:val="left"/>
      <w:pPr>
        <w:ind w:left="503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57811FA">
      <w:start w:val="1"/>
      <w:numFmt w:val="lowerLetter"/>
      <w:lvlText w:val="%8"/>
      <w:lvlJc w:val="left"/>
      <w:pPr>
        <w:ind w:left="575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2C0A2A0">
      <w:start w:val="1"/>
      <w:numFmt w:val="lowerRoman"/>
      <w:lvlText w:val="%9"/>
      <w:lvlJc w:val="left"/>
      <w:pPr>
        <w:ind w:left="647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num w:numId="1" w16cid:durableId="1515193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7B7"/>
    <w:rsid w:val="00013D3E"/>
    <w:rsid w:val="00065B21"/>
    <w:rsid w:val="003412E3"/>
    <w:rsid w:val="00503391"/>
    <w:rsid w:val="00604E3B"/>
    <w:rsid w:val="00611CE2"/>
    <w:rsid w:val="00683ECC"/>
    <w:rsid w:val="006C5715"/>
    <w:rsid w:val="007C5278"/>
    <w:rsid w:val="007F5B81"/>
    <w:rsid w:val="0083788D"/>
    <w:rsid w:val="00912908"/>
    <w:rsid w:val="00B62947"/>
    <w:rsid w:val="00B67C58"/>
    <w:rsid w:val="00BA2060"/>
    <w:rsid w:val="00C83353"/>
    <w:rsid w:val="00CF0B1F"/>
    <w:rsid w:val="00D03899"/>
    <w:rsid w:val="00D54C3C"/>
    <w:rsid w:val="00DB7B87"/>
    <w:rsid w:val="00DF742A"/>
    <w:rsid w:val="00E72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9F957"/>
  <w15:docId w15:val="{75CAA164-CA9B-44B0-96FE-95FE37785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9" w:lineRule="auto"/>
      <w:ind w:left="10" w:hanging="1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11</Pages>
  <Words>202</Words>
  <Characters>871</Characters>
  <Application>Microsoft Office Word</Application>
  <DocSecurity>0</DocSecurity>
  <Lines>83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Tableau Server Basics</dc:title>
  <dc:subject/>
  <dc:creator>Kathryn E. Goodrich</dc:creator>
  <cp:keywords/>
  <cp:lastModifiedBy>Moyers, Ken Briggs (kbm6f)</cp:lastModifiedBy>
  <cp:revision>18</cp:revision>
  <dcterms:created xsi:type="dcterms:W3CDTF">2026-03-23T14:19:00Z</dcterms:created>
  <dcterms:modified xsi:type="dcterms:W3CDTF">2026-03-26T17:29:00Z</dcterms:modified>
</cp:coreProperties>
</file>